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DDA" w:rsidRDefault="00307DDA">
      <w:pPr>
        <w:spacing w:before="72" w:after="0" w:line="240" w:lineRule="auto"/>
        <w:ind w:left="2613" w:right="1202" w:hanging="1224"/>
        <w:rPr>
          <w:rFonts w:ascii="Times New Roman" w:eastAsia="Times New Roman" w:hAnsi="Times New Roman" w:cs="Times New Roman"/>
          <w:color w:val="212121"/>
          <w:sz w:val="24"/>
          <w:szCs w:val="24"/>
        </w:rPr>
      </w:pPr>
    </w:p>
    <w:p w:rsidR="00307DDA" w:rsidRDefault="00307DDA" w:rsidP="00307DDA">
      <w:pPr>
        <w:spacing w:before="72" w:after="0" w:line="240" w:lineRule="auto"/>
        <w:ind w:left="2613" w:right="1202" w:hanging="1224"/>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Pr>
          <w:noProof/>
        </w:rPr>
        <w:drawing>
          <wp:inline distT="0" distB="0" distL="0" distR="0" wp14:anchorId="52E8BE92" wp14:editId="45E3C3CD">
            <wp:extent cx="1119491" cy="909258"/>
            <wp:effectExtent l="0" t="0" r="5080" b="5715"/>
            <wp:docPr id="1" name="Picture 2" descr="westpointbaseball201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westpointbaseball2011 (2).jpg"/>
                    <pic:cNvPicPr>
                      <a:picLocks noChangeAspect="1"/>
                    </pic:cNvPicPr>
                  </pic:nvPicPr>
                  <pic:blipFill>
                    <a:blip r:embed="rId6" cstate="print"/>
                    <a:srcRect l="17284" t="31052" r="57236" b="43977"/>
                    <a:stretch>
                      <a:fillRect/>
                    </a:stretch>
                  </pic:blipFill>
                  <pic:spPr bwMode="auto">
                    <a:xfrm>
                      <a:off x="0" y="0"/>
                      <a:ext cx="1119491" cy="909258"/>
                    </a:xfrm>
                    <a:prstGeom prst="rect">
                      <a:avLst/>
                    </a:prstGeom>
                    <a:noFill/>
                    <a:ln w="9525">
                      <a:noFill/>
                      <a:miter lim="800000"/>
                      <a:headEnd/>
                      <a:tailEnd/>
                    </a:ln>
                  </pic:spPr>
                </pic:pic>
              </a:graphicData>
            </a:graphic>
          </wp:inline>
        </w:drawing>
      </w:r>
      <w:r>
        <w:rPr>
          <w:noProof/>
        </w:rPr>
        <w:t xml:space="preserve">       </w:t>
      </w:r>
      <w:r w:rsidR="003A7A01">
        <w:rPr>
          <w:noProof/>
        </w:rPr>
        <w:drawing>
          <wp:inline distT="0" distB="0" distL="0" distR="0" wp14:anchorId="1245CB1A" wp14:editId="1A8D512E">
            <wp:extent cx="1352550" cy="917479"/>
            <wp:effectExtent l="0" t="0" r="0" b="0"/>
            <wp:docPr id="6" name="Picture 5">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000-000006000000}"/>
                        </a:ext>
                      </a:extLst>
                    </pic:cNvPr>
                    <pic:cNvPicPr>
                      <a:picLocks noChangeAspect="1"/>
                    </pic:cNvPicPr>
                  </pic:nvPicPr>
                  <pic:blipFill>
                    <a:blip r:embed="rId7"/>
                    <a:stretch>
                      <a:fillRect/>
                    </a:stretch>
                  </pic:blipFill>
                  <pic:spPr>
                    <a:xfrm>
                      <a:off x="0" y="0"/>
                      <a:ext cx="1361595" cy="923615"/>
                    </a:xfrm>
                    <a:prstGeom prst="rect">
                      <a:avLst/>
                    </a:prstGeom>
                  </pic:spPr>
                </pic:pic>
              </a:graphicData>
            </a:graphic>
          </wp:inline>
        </w:drawing>
      </w:r>
      <w:r>
        <w:rPr>
          <w:noProof/>
        </w:rPr>
        <w:t xml:space="preserve">          </w:t>
      </w:r>
    </w:p>
    <w:p w:rsidR="00307DDA" w:rsidRDefault="004D512A" w:rsidP="004D512A">
      <w:pPr>
        <w:spacing w:before="72" w:after="0" w:line="240" w:lineRule="auto"/>
        <w:ind w:right="1202"/>
        <w:jc w:val="center"/>
        <w:rPr>
          <w:rFonts w:ascii="Times New Roman" w:eastAsia="Times New Roman" w:hAnsi="Times New Roman" w:cs="Times New Roman"/>
          <w:b/>
          <w:i/>
          <w:color w:val="212121"/>
          <w:sz w:val="40"/>
          <w:szCs w:val="40"/>
        </w:rPr>
      </w:pPr>
      <w:r w:rsidRPr="004D512A">
        <w:rPr>
          <w:rFonts w:ascii="Times New Roman" w:eastAsia="Times New Roman" w:hAnsi="Times New Roman" w:cs="Times New Roman"/>
          <w:b/>
          <w:i/>
          <w:color w:val="212121"/>
          <w:sz w:val="40"/>
          <w:szCs w:val="40"/>
        </w:rPr>
        <w:t>WEST POINT CITY RECREATION</w:t>
      </w:r>
    </w:p>
    <w:p w:rsidR="004D512A" w:rsidRDefault="000D12C5" w:rsidP="004D512A">
      <w:pPr>
        <w:spacing w:before="72" w:after="0" w:line="240" w:lineRule="auto"/>
        <w:ind w:right="1202"/>
        <w:jc w:val="cente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20</w:t>
      </w:r>
      <w:r w:rsidR="003A7A01">
        <w:rPr>
          <w:rFonts w:ascii="Times New Roman" w:eastAsia="Times New Roman" w:hAnsi="Times New Roman" w:cs="Times New Roman"/>
          <w:color w:val="212121"/>
          <w:sz w:val="24"/>
          <w:szCs w:val="24"/>
        </w:rPr>
        <w:t>2</w:t>
      </w:r>
      <w:r w:rsidR="00FE55EF">
        <w:rPr>
          <w:rFonts w:ascii="Times New Roman" w:eastAsia="Times New Roman" w:hAnsi="Times New Roman" w:cs="Times New Roman"/>
          <w:color w:val="212121"/>
          <w:sz w:val="24"/>
          <w:szCs w:val="24"/>
        </w:rPr>
        <w:t>3</w:t>
      </w:r>
      <w:r w:rsidR="004D512A">
        <w:rPr>
          <w:rFonts w:ascii="Times New Roman" w:eastAsia="Times New Roman" w:hAnsi="Times New Roman" w:cs="Times New Roman"/>
          <w:color w:val="212121"/>
          <w:sz w:val="24"/>
          <w:szCs w:val="24"/>
        </w:rPr>
        <w:t xml:space="preserve"> Rules</w:t>
      </w:r>
    </w:p>
    <w:p w:rsidR="004D512A" w:rsidRDefault="00FB6B00" w:rsidP="004D512A">
      <w:pPr>
        <w:spacing w:before="72" w:after="0" w:line="240" w:lineRule="auto"/>
        <w:ind w:right="1202"/>
        <w:jc w:val="cente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Jr. High Boys</w:t>
      </w:r>
      <w:r w:rsidR="00594AFF">
        <w:rPr>
          <w:rFonts w:ascii="Times New Roman" w:eastAsia="Times New Roman" w:hAnsi="Times New Roman" w:cs="Times New Roman"/>
          <w:color w:val="212121"/>
          <w:sz w:val="24"/>
          <w:szCs w:val="24"/>
        </w:rPr>
        <w:t xml:space="preserve"> Baseball</w:t>
      </w:r>
    </w:p>
    <w:p w:rsidR="004D512A" w:rsidRDefault="004D512A" w:rsidP="004D512A">
      <w:pPr>
        <w:spacing w:before="72" w:after="0" w:line="240" w:lineRule="auto"/>
        <w:ind w:right="1202"/>
        <w:jc w:val="center"/>
        <w:rPr>
          <w:rFonts w:ascii="Times New Roman" w:eastAsia="Times New Roman" w:hAnsi="Times New Roman" w:cs="Times New Roman"/>
          <w:color w:val="212121"/>
          <w:sz w:val="24"/>
          <w:szCs w:val="24"/>
        </w:rPr>
      </w:pPr>
    </w:p>
    <w:p w:rsidR="004D512A" w:rsidRDefault="004D512A" w:rsidP="004D512A">
      <w:p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PLAY WILL BE GOVERNED BY THE </w:t>
      </w:r>
      <w:r w:rsidR="00FE55EF">
        <w:rPr>
          <w:rFonts w:ascii="Times New Roman" w:eastAsia="Times New Roman" w:hAnsi="Times New Roman" w:cs="Times New Roman"/>
          <w:color w:val="212121"/>
          <w:sz w:val="24"/>
          <w:szCs w:val="24"/>
        </w:rPr>
        <w:t>NFHS (HIGH</w:t>
      </w:r>
      <w:r w:rsidR="00A718B6">
        <w:rPr>
          <w:rFonts w:ascii="Times New Roman" w:eastAsia="Times New Roman" w:hAnsi="Times New Roman" w:cs="Times New Roman"/>
          <w:color w:val="212121"/>
          <w:sz w:val="24"/>
          <w:szCs w:val="24"/>
        </w:rPr>
        <w:t xml:space="preserve"> SCHOOL</w:t>
      </w:r>
      <w:r w:rsidR="00FE55EF">
        <w:rPr>
          <w:rFonts w:ascii="Times New Roman" w:eastAsia="Times New Roman" w:hAnsi="Times New Roman" w:cs="Times New Roman"/>
          <w:color w:val="212121"/>
          <w:sz w:val="24"/>
          <w:szCs w:val="24"/>
        </w:rPr>
        <w:t>)</w:t>
      </w:r>
      <w:r>
        <w:rPr>
          <w:rFonts w:ascii="Times New Roman" w:eastAsia="Times New Roman" w:hAnsi="Times New Roman" w:cs="Times New Roman"/>
          <w:color w:val="212121"/>
          <w:sz w:val="24"/>
          <w:szCs w:val="24"/>
        </w:rPr>
        <w:t xml:space="preserve"> RULES BOOK WITH THE FOLLOWING MODIFICATIONS:</w:t>
      </w:r>
    </w:p>
    <w:p w:rsidR="004D512A" w:rsidRDefault="004D512A" w:rsidP="004D512A">
      <w:pPr>
        <w:spacing w:before="72" w:after="0" w:line="240" w:lineRule="auto"/>
        <w:ind w:right="1202"/>
        <w:rPr>
          <w:rFonts w:ascii="Times New Roman" w:eastAsia="Times New Roman" w:hAnsi="Times New Roman" w:cs="Times New Roman"/>
          <w:color w:val="212121"/>
          <w:sz w:val="24"/>
          <w:szCs w:val="24"/>
        </w:rPr>
      </w:pPr>
    </w:p>
    <w:p w:rsidR="004D512A" w:rsidRDefault="004D512A" w:rsidP="004D512A">
      <w:pPr>
        <w:pStyle w:val="ListParagraph"/>
        <w:spacing w:before="72" w:after="0" w:line="240" w:lineRule="auto"/>
        <w:ind w:right="1202"/>
        <w:rPr>
          <w:rFonts w:ascii="Times New Roman" w:eastAsia="Times New Roman" w:hAnsi="Times New Roman" w:cs="Times New Roman"/>
          <w:b/>
          <w:color w:val="212121"/>
          <w:sz w:val="24"/>
          <w:szCs w:val="24"/>
        </w:rPr>
      </w:pPr>
      <w:r w:rsidRPr="004D512A">
        <w:rPr>
          <w:rFonts w:ascii="Times New Roman" w:eastAsia="Times New Roman" w:hAnsi="Times New Roman" w:cs="Times New Roman"/>
          <w:b/>
          <w:color w:val="212121"/>
          <w:sz w:val="24"/>
          <w:szCs w:val="24"/>
        </w:rPr>
        <w:t>Game Format</w:t>
      </w:r>
    </w:p>
    <w:p w:rsidR="004D512A" w:rsidRPr="004D512A" w:rsidRDefault="004D512A" w:rsidP="004D512A">
      <w:pPr>
        <w:pStyle w:val="ListParagraph"/>
        <w:spacing w:before="72" w:after="0" w:line="240" w:lineRule="auto"/>
        <w:ind w:right="1202"/>
        <w:rPr>
          <w:rFonts w:ascii="Times New Roman" w:eastAsia="Times New Roman" w:hAnsi="Times New Roman" w:cs="Times New Roman"/>
          <w:b/>
          <w:color w:val="212121"/>
          <w:sz w:val="24"/>
          <w:szCs w:val="24"/>
        </w:rPr>
      </w:pPr>
    </w:p>
    <w:p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Games consist of </w:t>
      </w:r>
      <w:r w:rsidR="00A718B6">
        <w:rPr>
          <w:rFonts w:ascii="Times New Roman" w:eastAsia="Times New Roman" w:hAnsi="Times New Roman" w:cs="Times New Roman"/>
          <w:color w:val="212121"/>
          <w:sz w:val="24"/>
          <w:szCs w:val="24"/>
        </w:rPr>
        <w:t>7</w:t>
      </w:r>
      <w:r>
        <w:rPr>
          <w:rFonts w:ascii="Times New Roman" w:eastAsia="Times New Roman" w:hAnsi="Times New Roman" w:cs="Times New Roman"/>
          <w:color w:val="212121"/>
          <w:sz w:val="24"/>
          <w:szCs w:val="24"/>
        </w:rPr>
        <w:t xml:space="preserve"> innings or 1 hour</w:t>
      </w:r>
      <w:r w:rsidR="00A718B6">
        <w:rPr>
          <w:rFonts w:ascii="Times New Roman" w:eastAsia="Times New Roman" w:hAnsi="Times New Roman" w:cs="Times New Roman"/>
          <w:color w:val="212121"/>
          <w:sz w:val="24"/>
          <w:szCs w:val="24"/>
        </w:rPr>
        <w:t xml:space="preserve"> 4</w:t>
      </w:r>
      <w:r w:rsidR="005E140E">
        <w:rPr>
          <w:rFonts w:ascii="Times New Roman" w:eastAsia="Times New Roman" w:hAnsi="Times New Roman" w:cs="Times New Roman"/>
          <w:color w:val="212121"/>
          <w:sz w:val="24"/>
          <w:szCs w:val="24"/>
        </w:rPr>
        <w:t>0</w:t>
      </w:r>
      <w:r w:rsidR="006A7078">
        <w:rPr>
          <w:rFonts w:ascii="Times New Roman" w:eastAsia="Times New Roman" w:hAnsi="Times New Roman" w:cs="Times New Roman"/>
          <w:color w:val="212121"/>
          <w:sz w:val="24"/>
          <w:szCs w:val="24"/>
        </w:rPr>
        <w:t xml:space="preserve"> minutes</w:t>
      </w:r>
      <w:r>
        <w:rPr>
          <w:rFonts w:ascii="Times New Roman" w:eastAsia="Times New Roman" w:hAnsi="Times New Roman" w:cs="Times New Roman"/>
          <w:color w:val="212121"/>
          <w:sz w:val="24"/>
          <w:szCs w:val="24"/>
        </w:rPr>
        <w:t>. N</w:t>
      </w:r>
      <w:r w:rsidR="006A7078">
        <w:rPr>
          <w:rFonts w:ascii="Times New Roman" w:eastAsia="Times New Roman" w:hAnsi="Times New Roman" w:cs="Times New Roman"/>
          <w:color w:val="212121"/>
          <w:sz w:val="24"/>
          <w:szCs w:val="24"/>
        </w:rPr>
        <w:t>o new i</w:t>
      </w:r>
      <w:r w:rsidR="00A718B6">
        <w:rPr>
          <w:rFonts w:ascii="Times New Roman" w:eastAsia="Times New Roman" w:hAnsi="Times New Roman" w:cs="Times New Roman"/>
          <w:color w:val="212121"/>
          <w:sz w:val="24"/>
          <w:szCs w:val="24"/>
        </w:rPr>
        <w:t xml:space="preserve">nnings can begin after 1 hour </w:t>
      </w:r>
      <w:r w:rsidR="005E140E">
        <w:rPr>
          <w:rFonts w:ascii="Times New Roman" w:eastAsia="Times New Roman" w:hAnsi="Times New Roman" w:cs="Times New Roman"/>
          <w:color w:val="212121"/>
          <w:sz w:val="24"/>
          <w:szCs w:val="24"/>
        </w:rPr>
        <w:t>25</w:t>
      </w:r>
      <w:r>
        <w:rPr>
          <w:rFonts w:ascii="Times New Roman" w:eastAsia="Times New Roman" w:hAnsi="Times New Roman" w:cs="Times New Roman"/>
          <w:color w:val="212121"/>
          <w:sz w:val="24"/>
          <w:szCs w:val="24"/>
        </w:rPr>
        <w:t xml:space="preserve"> minutes.</w:t>
      </w:r>
    </w:p>
    <w:p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Games ending in a tie will remain a tie and count as a win for both teams during regular season play.</w:t>
      </w:r>
    </w:p>
    <w:p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 inning or half-inning ends when a team scores 7 or more runs regardless of the number of outs. All runs will count until the completion of play in which the seventh (or tenth) run is scored.</w:t>
      </w:r>
    </w:p>
    <w:p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First team listed i</w:t>
      </w:r>
      <w:r w:rsidR="005E140E">
        <w:rPr>
          <w:rFonts w:ascii="Times New Roman" w:eastAsia="Times New Roman" w:hAnsi="Times New Roman" w:cs="Times New Roman"/>
          <w:color w:val="212121"/>
          <w:sz w:val="24"/>
          <w:szCs w:val="24"/>
        </w:rPr>
        <w:t>s</w:t>
      </w:r>
      <w:r>
        <w:rPr>
          <w:rFonts w:ascii="Times New Roman" w:eastAsia="Times New Roman" w:hAnsi="Times New Roman" w:cs="Times New Roman"/>
          <w:color w:val="212121"/>
          <w:sz w:val="24"/>
          <w:szCs w:val="24"/>
        </w:rPr>
        <w:t xml:space="preserve"> home team and will be the official scorekeeper.</w:t>
      </w:r>
    </w:p>
    <w:p w:rsidR="00A718B6" w:rsidRDefault="00A718B6" w:rsidP="00A718B6">
      <w:pPr>
        <w:spacing w:before="72" w:after="0" w:line="240" w:lineRule="auto"/>
        <w:ind w:right="1202"/>
        <w:rPr>
          <w:rFonts w:ascii="Times New Roman" w:eastAsia="Times New Roman" w:hAnsi="Times New Roman" w:cs="Times New Roman"/>
          <w:color w:val="212121"/>
          <w:sz w:val="24"/>
          <w:szCs w:val="24"/>
        </w:rPr>
      </w:pPr>
    </w:p>
    <w:p w:rsidR="00A718B6" w:rsidRDefault="00A718B6" w:rsidP="00A718B6">
      <w:pPr>
        <w:spacing w:before="72" w:after="0" w:line="240" w:lineRule="auto"/>
        <w:ind w:left="720" w:right="1202"/>
        <w:rPr>
          <w:rFonts w:ascii="Times New Roman" w:eastAsia="Times New Roman" w:hAnsi="Times New Roman" w:cs="Times New Roman"/>
          <w:color w:val="212121"/>
          <w:sz w:val="24"/>
          <w:szCs w:val="24"/>
        </w:rPr>
      </w:pPr>
      <w:r>
        <w:rPr>
          <w:rFonts w:ascii="Times New Roman" w:eastAsia="Times New Roman" w:hAnsi="Times New Roman" w:cs="Times New Roman"/>
          <w:b/>
          <w:color w:val="212121"/>
          <w:sz w:val="24"/>
          <w:szCs w:val="24"/>
        </w:rPr>
        <w:t>Playing Field</w:t>
      </w:r>
    </w:p>
    <w:p w:rsidR="00A718B6" w:rsidRDefault="00A718B6" w:rsidP="00A718B6">
      <w:pPr>
        <w:spacing w:before="72" w:after="0" w:line="240" w:lineRule="auto"/>
        <w:ind w:left="720" w:right="1202"/>
        <w:rPr>
          <w:rFonts w:ascii="Times New Roman" w:eastAsia="Times New Roman" w:hAnsi="Times New Roman" w:cs="Times New Roman"/>
          <w:color w:val="212121"/>
          <w:sz w:val="24"/>
          <w:szCs w:val="24"/>
        </w:rPr>
      </w:pPr>
    </w:p>
    <w:p w:rsidR="00A718B6" w:rsidRDefault="00A718B6" w:rsidP="00A718B6">
      <w:pPr>
        <w:pStyle w:val="ListParagraph"/>
        <w:numPr>
          <w:ilvl w:val="0"/>
          <w:numId w:val="1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Bases will be set at 80 feet.</w:t>
      </w:r>
    </w:p>
    <w:p w:rsidR="00A718B6" w:rsidRDefault="00A718B6" w:rsidP="00A718B6">
      <w:pPr>
        <w:pStyle w:val="ListParagraph"/>
        <w:numPr>
          <w:ilvl w:val="0"/>
          <w:numId w:val="1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Pitching rubber will be set at 54 feet.</w:t>
      </w:r>
    </w:p>
    <w:p w:rsidR="00FE55EF" w:rsidRDefault="00FE55EF" w:rsidP="00A718B6">
      <w:pPr>
        <w:spacing w:before="72" w:after="0" w:line="240" w:lineRule="auto"/>
        <w:ind w:right="1202"/>
        <w:rPr>
          <w:rFonts w:ascii="Times New Roman" w:eastAsia="Times New Roman" w:hAnsi="Times New Roman" w:cs="Times New Roman"/>
          <w:b/>
          <w:color w:val="212121"/>
          <w:sz w:val="24"/>
          <w:szCs w:val="24"/>
        </w:rPr>
      </w:pPr>
      <w:r w:rsidRPr="00FE55EF">
        <w:rPr>
          <w:rFonts w:ascii="Times New Roman" w:eastAsia="Times New Roman" w:hAnsi="Times New Roman" w:cs="Times New Roman"/>
          <w:b/>
          <w:color w:val="212121"/>
          <w:sz w:val="24"/>
          <w:szCs w:val="24"/>
        </w:rPr>
        <w:t xml:space="preserve">            </w:t>
      </w:r>
    </w:p>
    <w:p w:rsidR="00A718B6" w:rsidRPr="00FE55EF" w:rsidRDefault="00FE55EF" w:rsidP="00FE55EF">
      <w:pPr>
        <w:spacing w:before="72" w:after="0" w:line="240" w:lineRule="auto"/>
        <w:ind w:right="1202"/>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 xml:space="preserve">           </w:t>
      </w:r>
      <w:r w:rsidRPr="00FE55EF">
        <w:rPr>
          <w:rFonts w:ascii="Times New Roman" w:eastAsia="Times New Roman" w:hAnsi="Times New Roman" w:cs="Times New Roman"/>
          <w:b/>
          <w:color w:val="212121"/>
          <w:sz w:val="24"/>
          <w:szCs w:val="24"/>
        </w:rPr>
        <w:t>Pitching</w:t>
      </w:r>
    </w:p>
    <w:p w:rsidR="00FE55EF" w:rsidRPr="00FE55EF" w:rsidRDefault="00FE55EF" w:rsidP="00FE55EF">
      <w:pPr>
        <w:spacing w:before="72" w:after="0" w:line="240" w:lineRule="auto"/>
        <w:ind w:right="1202"/>
        <w:rPr>
          <w:rFonts w:ascii="Times New Roman" w:eastAsia="Times New Roman" w:hAnsi="Times New Roman" w:cs="Times New Roman"/>
          <w:color w:val="212121"/>
          <w:sz w:val="24"/>
          <w:szCs w:val="24"/>
        </w:rPr>
      </w:pPr>
    </w:p>
    <w:p w:rsidR="00FE55EF" w:rsidRPr="004C0D11" w:rsidRDefault="00FE55EF" w:rsidP="00FE55EF">
      <w:pPr>
        <w:pStyle w:val="ListParagraph"/>
        <w:numPr>
          <w:ilvl w:val="0"/>
          <w:numId w:val="13"/>
        </w:numPr>
        <w:spacing w:before="72" w:after="0" w:line="240" w:lineRule="auto"/>
        <w:ind w:right="1202"/>
        <w:rPr>
          <w:rFonts w:ascii="Times New Roman" w:eastAsia="Times New Roman" w:hAnsi="Times New Roman" w:cs="Times New Roman"/>
          <w:color w:val="212121"/>
          <w:sz w:val="24"/>
          <w:szCs w:val="24"/>
          <w:highlight w:val="yellow"/>
        </w:rPr>
      </w:pPr>
      <w:r w:rsidRPr="004C0D11">
        <w:rPr>
          <w:rFonts w:ascii="Times New Roman" w:eastAsia="Times New Roman" w:hAnsi="Times New Roman" w:cs="Times New Roman"/>
          <w:color w:val="212121"/>
          <w:sz w:val="24"/>
          <w:szCs w:val="24"/>
          <w:highlight w:val="yellow"/>
        </w:rPr>
        <w:t>A</w:t>
      </w:r>
      <w:r>
        <w:rPr>
          <w:rFonts w:ascii="Times New Roman" w:eastAsia="Times New Roman" w:hAnsi="Times New Roman" w:cs="Times New Roman"/>
          <w:color w:val="212121"/>
          <w:sz w:val="24"/>
          <w:szCs w:val="24"/>
          <w:highlight w:val="yellow"/>
        </w:rPr>
        <w:t>ny player is eligible to pitch.</w:t>
      </w:r>
    </w:p>
    <w:p w:rsidR="00FE55EF" w:rsidRPr="005D6BFF" w:rsidRDefault="00FE55EF" w:rsidP="00FE55EF">
      <w:pPr>
        <w:pStyle w:val="ListParagraph"/>
        <w:numPr>
          <w:ilvl w:val="0"/>
          <w:numId w:val="13"/>
        </w:numPr>
        <w:spacing w:before="72" w:after="0" w:line="240" w:lineRule="auto"/>
        <w:ind w:right="1202"/>
        <w:rPr>
          <w:rFonts w:ascii="Times New Roman" w:eastAsia="Times New Roman" w:hAnsi="Times New Roman" w:cs="Times New Roman"/>
          <w:color w:val="212121"/>
          <w:sz w:val="24"/>
          <w:szCs w:val="24"/>
          <w:highlight w:val="yellow"/>
        </w:rPr>
      </w:pPr>
      <w:r w:rsidRPr="006A2F82">
        <w:rPr>
          <w:rFonts w:ascii="Times New Roman" w:eastAsia="Times New Roman" w:hAnsi="Times New Roman" w:cs="Times New Roman"/>
          <w:color w:val="212121"/>
          <w:sz w:val="24"/>
          <w:szCs w:val="24"/>
          <w:highlight w:val="yellow"/>
        </w:rPr>
        <w:t xml:space="preserve">Pitchers are eligible to pitch in any inning, whether they were the </w:t>
      </w:r>
      <w:r w:rsidRPr="005D6BFF">
        <w:rPr>
          <w:rFonts w:ascii="Times New Roman" w:eastAsia="Times New Roman" w:hAnsi="Times New Roman" w:cs="Times New Roman"/>
          <w:color w:val="212121"/>
          <w:sz w:val="24"/>
          <w:szCs w:val="24"/>
          <w:highlight w:val="yellow"/>
        </w:rPr>
        <w:t>starting pitcher, relief pitcher, etc.  Any pitch thrown i</w:t>
      </w:r>
      <w:r w:rsidR="005E140E">
        <w:rPr>
          <w:rFonts w:ascii="Times New Roman" w:eastAsia="Times New Roman" w:hAnsi="Times New Roman" w:cs="Times New Roman"/>
          <w:color w:val="212121"/>
          <w:sz w:val="24"/>
          <w:szCs w:val="24"/>
          <w:highlight w:val="yellow"/>
        </w:rPr>
        <w:t>n</w:t>
      </w:r>
      <w:r w:rsidRPr="005D6BFF">
        <w:rPr>
          <w:rFonts w:ascii="Times New Roman" w:eastAsia="Times New Roman" w:hAnsi="Times New Roman" w:cs="Times New Roman"/>
          <w:color w:val="212121"/>
          <w:sz w:val="24"/>
          <w:szCs w:val="24"/>
          <w:highlight w:val="yellow"/>
        </w:rPr>
        <w:t xml:space="preserve"> an inning is considered an inning pitcher.</w:t>
      </w:r>
    </w:p>
    <w:p w:rsidR="006A2F82" w:rsidRPr="006A2F82" w:rsidRDefault="00FE55EF" w:rsidP="00FE55EF">
      <w:pPr>
        <w:pStyle w:val="ListParagraph"/>
        <w:numPr>
          <w:ilvl w:val="0"/>
          <w:numId w:val="13"/>
        </w:numPr>
        <w:spacing w:before="72" w:after="0" w:line="240" w:lineRule="auto"/>
        <w:ind w:right="1202"/>
        <w:rPr>
          <w:rFonts w:ascii="Times New Roman" w:eastAsia="Times New Roman" w:hAnsi="Times New Roman" w:cs="Times New Roman"/>
          <w:color w:val="212121"/>
          <w:sz w:val="24"/>
          <w:szCs w:val="24"/>
          <w:highlight w:val="yellow"/>
        </w:rPr>
      </w:pPr>
      <w:r>
        <w:rPr>
          <w:rFonts w:ascii="Times New Roman" w:eastAsia="Times New Roman" w:hAnsi="Times New Roman" w:cs="Times New Roman"/>
          <w:color w:val="212121"/>
          <w:sz w:val="24"/>
          <w:szCs w:val="24"/>
        </w:rPr>
        <w:t xml:space="preserve"> </w:t>
      </w:r>
      <w:r w:rsidRPr="006A2F82">
        <w:rPr>
          <w:rFonts w:ascii="Times New Roman" w:eastAsia="Times New Roman" w:hAnsi="Times New Roman" w:cs="Times New Roman"/>
          <w:color w:val="212121"/>
          <w:sz w:val="24"/>
          <w:szCs w:val="24"/>
          <w:highlight w:val="yellow"/>
        </w:rPr>
        <w:t xml:space="preserve">A pitcher </w:t>
      </w:r>
      <w:r w:rsidR="006A2F82" w:rsidRPr="006A2F82">
        <w:rPr>
          <w:rFonts w:ascii="Times New Roman" w:eastAsia="Times New Roman" w:hAnsi="Times New Roman" w:cs="Times New Roman"/>
          <w:color w:val="212121"/>
          <w:sz w:val="24"/>
          <w:szCs w:val="24"/>
          <w:highlight w:val="yellow"/>
        </w:rPr>
        <w:t xml:space="preserve">may only pitch </w:t>
      </w:r>
      <w:r w:rsidR="00A17647">
        <w:rPr>
          <w:rFonts w:ascii="Times New Roman" w:eastAsia="Times New Roman" w:hAnsi="Times New Roman" w:cs="Times New Roman"/>
          <w:color w:val="212121"/>
          <w:sz w:val="24"/>
          <w:szCs w:val="24"/>
          <w:highlight w:val="yellow"/>
        </w:rPr>
        <w:t>8</w:t>
      </w:r>
      <w:r w:rsidR="006A2F82" w:rsidRPr="006A2F82">
        <w:rPr>
          <w:rFonts w:ascii="Times New Roman" w:eastAsia="Times New Roman" w:hAnsi="Times New Roman" w:cs="Times New Roman"/>
          <w:color w:val="212121"/>
          <w:sz w:val="24"/>
          <w:szCs w:val="24"/>
          <w:highlight w:val="yellow"/>
        </w:rPr>
        <w:t xml:space="preserve"> innings per calendar week, </w:t>
      </w:r>
    </w:p>
    <w:p w:rsidR="00FE55EF" w:rsidRPr="00FE55EF" w:rsidRDefault="006A2F82" w:rsidP="006A2F82">
      <w:pPr>
        <w:pStyle w:val="ListParagraph"/>
        <w:spacing w:before="72" w:after="0" w:line="240" w:lineRule="auto"/>
        <w:ind w:left="1440" w:right="1202"/>
        <w:rPr>
          <w:rFonts w:ascii="Times New Roman" w:eastAsia="Times New Roman" w:hAnsi="Times New Roman" w:cs="Times New Roman"/>
          <w:color w:val="212121"/>
          <w:sz w:val="24"/>
          <w:szCs w:val="24"/>
        </w:rPr>
      </w:pPr>
      <w:r w:rsidRPr="006A2F82">
        <w:rPr>
          <w:rFonts w:ascii="Times New Roman" w:eastAsia="Times New Roman" w:hAnsi="Times New Roman" w:cs="Times New Roman"/>
          <w:color w:val="212121"/>
          <w:sz w:val="24"/>
          <w:szCs w:val="24"/>
          <w:highlight w:val="yellow"/>
        </w:rPr>
        <w:t>Monday-Sunday</w:t>
      </w:r>
      <w:r>
        <w:rPr>
          <w:rFonts w:ascii="Times New Roman" w:eastAsia="Times New Roman" w:hAnsi="Times New Roman" w:cs="Times New Roman"/>
          <w:color w:val="212121"/>
          <w:sz w:val="24"/>
          <w:szCs w:val="24"/>
          <w:highlight w:val="yellow"/>
        </w:rPr>
        <w:t>.</w:t>
      </w:r>
    </w:p>
    <w:p w:rsidR="002E6DAA" w:rsidRPr="002E6DAA" w:rsidRDefault="002E6DAA" w:rsidP="002E6DAA">
      <w:pPr>
        <w:pStyle w:val="ListParagraph"/>
        <w:numPr>
          <w:ilvl w:val="0"/>
          <w:numId w:val="13"/>
        </w:numPr>
        <w:spacing w:before="72" w:after="0" w:line="240" w:lineRule="auto"/>
        <w:ind w:right="1202"/>
        <w:rPr>
          <w:rFonts w:ascii="Times New Roman" w:eastAsia="Times New Roman" w:hAnsi="Times New Roman" w:cs="Times New Roman"/>
          <w:b/>
          <w:color w:val="212121"/>
          <w:sz w:val="24"/>
          <w:szCs w:val="24"/>
          <w:highlight w:val="yellow"/>
        </w:rPr>
      </w:pPr>
      <w:r w:rsidRPr="002E6DAA">
        <w:rPr>
          <w:rFonts w:ascii="Times New Roman" w:eastAsia="Times New Roman" w:hAnsi="Times New Roman" w:cs="Times New Roman"/>
          <w:color w:val="212121"/>
          <w:sz w:val="24"/>
          <w:szCs w:val="24"/>
          <w:highlight w:val="yellow"/>
        </w:rPr>
        <w:t>A pitcher must have two (2) full calendar days rest if he/she has pitched in four or more innings in one game before pitching</w:t>
      </w:r>
      <w:r w:rsidRPr="002E6DAA">
        <w:rPr>
          <w:rFonts w:ascii="Times New Roman" w:eastAsia="Times New Roman" w:hAnsi="Times New Roman" w:cs="Times New Roman"/>
          <w:b/>
          <w:color w:val="212121"/>
          <w:sz w:val="24"/>
          <w:szCs w:val="24"/>
          <w:highlight w:val="yellow"/>
        </w:rPr>
        <w:t xml:space="preserve"> </w:t>
      </w:r>
      <w:r w:rsidRPr="002E6DAA">
        <w:rPr>
          <w:rFonts w:ascii="Times New Roman" w:eastAsia="Times New Roman" w:hAnsi="Times New Roman" w:cs="Times New Roman"/>
          <w:color w:val="212121"/>
          <w:sz w:val="24"/>
          <w:szCs w:val="24"/>
          <w:highlight w:val="yellow"/>
        </w:rPr>
        <w:t>again</w:t>
      </w:r>
      <w:r>
        <w:rPr>
          <w:rFonts w:ascii="Times New Roman" w:eastAsia="Times New Roman" w:hAnsi="Times New Roman" w:cs="Times New Roman"/>
          <w:color w:val="212121"/>
          <w:sz w:val="24"/>
          <w:szCs w:val="24"/>
          <w:highlight w:val="yellow"/>
        </w:rPr>
        <w:t>.</w:t>
      </w:r>
    </w:p>
    <w:p w:rsidR="006A2F82" w:rsidRPr="002E6DAA" w:rsidRDefault="002E6DAA" w:rsidP="002E6DAA">
      <w:pPr>
        <w:pStyle w:val="ListParagraph"/>
        <w:spacing w:before="72" w:after="0" w:line="240" w:lineRule="auto"/>
        <w:ind w:left="1440" w:right="1202"/>
        <w:rPr>
          <w:rFonts w:ascii="Times New Roman" w:eastAsia="Times New Roman" w:hAnsi="Times New Roman" w:cs="Times New Roman"/>
          <w:b/>
          <w:color w:val="212121"/>
          <w:sz w:val="24"/>
          <w:szCs w:val="24"/>
          <w:highlight w:val="yellow"/>
        </w:rPr>
      </w:pPr>
      <w:r>
        <w:rPr>
          <w:rFonts w:ascii="Times New Roman" w:eastAsia="Times New Roman" w:hAnsi="Times New Roman" w:cs="Times New Roman"/>
          <w:b/>
          <w:color w:val="212121"/>
          <w:sz w:val="24"/>
          <w:szCs w:val="24"/>
          <w:highlight w:val="yellow"/>
        </w:rPr>
        <w:t xml:space="preserve">(I.E, </w:t>
      </w:r>
      <w:r w:rsidR="005E140E">
        <w:rPr>
          <w:rFonts w:ascii="Times New Roman" w:eastAsia="Times New Roman" w:hAnsi="Times New Roman" w:cs="Times New Roman"/>
          <w:b/>
          <w:color w:val="212121"/>
          <w:sz w:val="24"/>
          <w:szCs w:val="24"/>
          <w:highlight w:val="yellow"/>
        </w:rPr>
        <w:t>throws</w:t>
      </w:r>
      <w:r>
        <w:rPr>
          <w:rFonts w:ascii="Times New Roman" w:eastAsia="Times New Roman" w:hAnsi="Times New Roman" w:cs="Times New Roman"/>
          <w:b/>
          <w:color w:val="212121"/>
          <w:sz w:val="24"/>
          <w:szCs w:val="24"/>
          <w:highlight w:val="yellow"/>
        </w:rPr>
        <w:t xml:space="preserve"> 4 innings on Monday- Rest Tuesday (Day 1) and Wednesday (Day 2) – Eligible to pitch on Thursday</w:t>
      </w:r>
      <w:r w:rsidRPr="002E6DAA">
        <w:rPr>
          <w:rFonts w:ascii="Times New Roman" w:eastAsia="Times New Roman" w:hAnsi="Times New Roman" w:cs="Times New Roman"/>
          <w:b/>
          <w:color w:val="212121"/>
          <w:sz w:val="24"/>
          <w:szCs w:val="24"/>
          <w:highlight w:val="yellow"/>
        </w:rPr>
        <w:t>.</w:t>
      </w:r>
    </w:p>
    <w:p w:rsidR="006A2F82" w:rsidRDefault="006A2F82" w:rsidP="00A718B6">
      <w:pPr>
        <w:spacing w:before="72" w:after="0" w:line="240" w:lineRule="auto"/>
        <w:ind w:left="720" w:right="1202"/>
        <w:rPr>
          <w:rFonts w:ascii="Times New Roman" w:eastAsia="Times New Roman" w:hAnsi="Times New Roman" w:cs="Times New Roman"/>
          <w:b/>
          <w:color w:val="212121"/>
          <w:sz w:val="24"/>
          <w:szCs w:val="24"/>
        </w:rPr>
      </w:pPr>
    </w:p>
    <w:p w:rsidR="00A718B6" w:rsidRDefault="00A718B6" w:rsidP="00A718B6">
      <w:pPr>
        <w:spacing w:before="72" w:after="0" w:line="240" w:lineRule="auto"/>
        <w:ind w:left="720" w:right="1202"/>
        <w:rPr>
          <w:rFonts w:ascii="Times New Roman" w:eastAsia="Times New Roman" w:hAnsi="Times New Roman" w:cs="Times New Roman"/>
          <w:color w:val="212121"/>
          <w:sz w:val="24"/>
          <w:szCs w:val="24"/>
        </w:rPr>
      </w:pPr>
      <w:r>
        <w:rPr>
          <w:rFonts w:ascii="Times New Roman" w:eastAsia="Times New Roman" w:hAnsi="Times New Roman" w:cs="Times New Roman"/>
          <w:b/>
          <w:color w:val="212121"/>
          <w:sz w:val="24"/>
          <w:szCs w:val="24"/>
        </w:rPr>
        <w:t>Equipment</w:t>
      </w:r>
    </w:p>
    <w:p w:rsidR="00A718B6" w:rsidRDefault="00A718B6" w:rsidP="00A718B6">
      <w:pPr>
        <w:spacing w:before="72" w:after="0" w:line="240" w:lineRule="auto"/>
        <w:ind w:left="720" w:right="1202"/>
        <w:rPr>
          <w:rFonts w:ascii="Times New Roman" w:eastAsia="Times New Roman" w:hAnsi="Times New Roman" w:cs="Times New Roman"/>
          <w:color w:val="212121"/>
          <w:sz w:val="24"/>
          <w:szCs w:val="24"/>
        </w:rPr>
      </w:pPr>
    </w:p>
    <w:p w:rsidR="00A718B6" w:rsidRDefault="00A718B6" w:rsidP="00A718B6">
      <w:pPr>
        <w:pStyle w:val="ListParagraph"/>
        <w:numPr>
          <w:ilvl w:val="0"/>
          <w:numId w:val="1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There will be an amended rule regarding the bat size. The bat size must be within the range of -8 and -3 (-</w:t>
      </w:r>
      <w:r w:rsidR="005E140E">
        <w:rPr>
          <w:rFonts w:ascii="Times New Roman" w:eastAsia="Times New Roman" w:hAnsi="Times New Roman" w:cs="Times New Roman"/>
          <w:color w:val="212121"/>
          <w:sz w:val="24"/>
          <w:szCs w:val="24"/>
        </w:rPr>
        <w:t>8: -</w:t>
      </w:r>
      <w:r>
        <w:rPr>
          <w:rFonts w:ascii="Times New Roman" w:eastAsia="Times New Roman" w:hAnsi="Times New Roman" w:cs="Times New Roman"/>
          <w:color w:val="212121"/>
          <w:sz w:val="24"/>
          <w:szCs w:val="24"/>
        </w:rPr>
        <w:t>3). This is defined as the difference between the bat length, measured in inches, and the bat weight, measured in ounces. The diameter of the bat is not to exceed 2 5/8”.</w:t>
      </w:r>
    </w:p>
    <w:p w:rsidR="00A718B6" w:rsidRPr="00A718B6" w:rsidRDefault="00A718B6" w:rsidP="00A718B6">
      <w:pPr>
        <w:pStyle w:val="ListParagraph"/>
        <w:numPr>
          <w:ilvl w:val="0"/>
          <w:numId w:val="1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Metal cleats are allowed but once an athlete abuses this privilege by injuring another player, or themselves, metal cleats will not be allowed. This will be at the discretion of the coaches, officials, and/or field supervisor.</w:t>
      </w:r>
    </w:p>
    <w:p w:rsidR="004D512A" w:rsidRDefault="004D512A" w:rsidP="004D512A">
      <w:pPr>
        <w:spacing w:before="72" w:after="0" w:line="240" w:lineRule="auto"/>
        <w:ind w:left="720" w:right="1202"/>
        <w:rPr>
          <w:rFonts w:ascii="Times New Roman" w:eastAsia="Times New Roman" w:hAnsi="Times New Roman" w:cs="Times New Roman"/>
          <w:color w:val="212121"/>
          <w:sz w:val="24"/>
          <w:szCs w:val="24"/>
        </w:rPr>
      </w:pPr>
    </w:p>
    <w:p w:rsidR="004D512A" w:rsidRDefault="004D512A" w:rsidP="004D512A">
      <w:pPr>
        <w:spacing w:before="72" w:after="0" w:line="240" w:lineRule="auto"/>
        <w:ind w:left="720" w:right="1202"/>
        <w:rPr>
          <w:rFonts w:ascii="Times New Roman" w:eastAsia="Times New Roman" w:hAnsi="Times New Roman" w:cs="Times New Roman"/>
          <w:b/>
          <w:color w:val="212121"/>
          <w:sz w:val="24"/>
          <w:szCs w:val="24"/>
        </w:rPr>
      </w:pPr>
      <w:r w:rsidRPr="004D512A">
        <w:rPr>
          <w:rFonts w:ascii="Times New Roman" w:eastAsia="Times New Roman" w:hAnsi="Times New Roman" w:cs="Times New Roman"/>
          <w:b/>
          <w:color w:val="212121"/>
          <w:sz w:val="24"/>
          <w:szCs w:val="24"/>
        </w:rPr>
        <w:t>Players</w:t>
      </w:r>
    </w:p>
    <w:p w:rsidR="004D512A" w:rsidRPr="004D512A" w:rsidRDefault="004D512A" w:rsidP="004D512A">
      <w:pPr>
        <w:spacing w:before="72" w:after="0" w:line="240" w:lineRule="auto"/>
        <w:ind w:left="720" w:right="1202"/>
        <w:rPr>
          <w:rFonts w:ascii="Times New Roman" w:eastAsia="Times New Roman" w:hAnsi="Times New Roman" w:cs="Times New Roman"/>
          <w:b/>
          <w:color w:val="212121"/>
          <w:sz w:val="24"/>
          <w:szCs w:val="24"/>
        </w:rPr>
      </w:pPr>
    </w:p>
    <w:p w:rsidR="00280018" w:rsidRDefault="00A718B6"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 minimum of 8 players constitutes a team. If a team can’t field a minimum of 8 players by 10 minutes after the scheduled game time, the team will forfeit the game.</w:t>
      </w:r>
    </w:p>
    <w:p w:rsidR="00A718B6" w:rsidRDefault="00A718B6"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Free substitutions will be in effect with the exception of playing the entire inning defensively, unless injured.</w:t>
      </w:r>
    </w:p>
    <w:p w:rsidR="00A718B6" w:rsidRDefault="00A718B6"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players present will bat.</w:t>
      </w:r>
    </w:p>
    <w:p w:rsidR="00A718B6" w:rsidRDefault="00A718B6" w:rsidP="00A718B6">
      <w:pPr>
        <w:pStyle w:val="ListParagraph"/>
        <w:numPr>
          <w:ilvl w:val="1"/>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This is a recreation league and all players present will be placed in the batting line up.</w:t>
      </w:r>
    </w:p>
    <w:p w:rsidR="00A718B6" w:rsidRDefault="00A718B6" w:rsidP="00A718B6">
      <w:pPr>
        <w:pStyle w:val="ListParagraph"/>
        <w:numPr>
          <w:ilvl w:val="2"/>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Game will result in forfeiture of penalized team.</w:t>
      </w:r>
    </w:p>
    <w:p w:rsidR="00A718B6" w:rsidRDefault="00A718B6" w:rsidP="00A718B6">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Each player must sit out one (1) inning defensively before any player can sit out two (2) innings defensively. (Unless injured) PENTALY: Game will result in forfeiture for infracting team.</w:t>
      </w:r>
    </w:p>
    <w:p w:rsidR="00A718B6" w:rsidRDefault="00A718B6" w:rsidP="00A718B6">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players must remain in the dugout if they’re not playing defense, batting, on deck, or base running.</w:t>
      </w:r>
    </w:p>
    <w:p w:rsidR="00A718B6" w:rsidRPr="00A718B6" w:rsidRDefault="00A718B6" w:rsidP="00A718B6">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 team will play 9 players defensively.</w:t>
      </w:r>
    </w:p>
    <w:p w:rsidR="006A7078" w:rsidRDefault="006A7078" w:rsidP="00280018">
      <w:pPr>
        <w:spacing w:before="72" w:after="0" w:line="240" w:lineRule="auto"/>
        <w:ind w:left="720" w:right="1202"/>
        <w:rPr>
          <w:rFonts w:ascii="Times New Roman" w:eastAsia="Times New Roman" w:hAnsi="Times New Roman" w:cs="Times New Roman"/>
          <w:b/>
          <w:color w:val="212121"/>
          <w:sz w:val="24"/>
          <w:szCs w:val="24"/>
        </w:rPr>
      </w:pPr>
    </w:p>
    <w:p w:rsidR="00FB7C8A" w:rsidRPr="00FB7C8A" w:rsidRDefault="00FB7C8A" w:rsidP="006A2F82">
      <w:pPr>
        <w:spacing w:before="72" w:after="0" w:line="240" w:lineRule="auto"/>
        <w:ind w:right="1202" w:firstLine="720"/>
        <w:rPr>
          <w:rFonts w:ascii="Times New Roman" w:eastAsia="Times New Roman" w:hAnsi="Times New Roman" w:cs="Times New Roman"/>
          <w:b/>
          <w:color w:val="212121"/>
          <w:sz w:val="24"/>
          <w:szCs w:val="24"/>
        </w:rPr>
      </w:pPr>
      <w:r w:rsidRPr="00FB7C8A">
        <w:rPr>
          <w:rFonts w:ascii="Times New Roman" w:eastAsia="Times New Roman" w:hAnsi="Times New Roman" w:cs="Times New Roman"/>
          <w:b/>
          <w:color w:val="212121"/>
          <w:sz w:val="24"/>
          <w:szCs w:val="24"/>
        </w:rPr>
        <w:t>Coaches</w:t>
      </w:r>
    </w:p>
    <w:p w:rsidR="00FB7C8A" w:rsidRDefault="00FB7C8A" w:rsidP="00FB7C8A">
      <w:pPr>
        <w:spacing w:before="72" w:after="0" w:line="240" w:lineRule="auto"/>
        <w:ind w:left="720" w:right="1202"/>
        <w:rPr>
          <w:rFonts w:ascii="Times New Roman" w:eastAsia="Times New Roman" w:hAnsi="Times New Roman" w:cs="Times New Roman"/>
          <w:color w:val="212121"/>
          <w:sz w:val="24"/>
          <w:szCs w:val="24"/>
        </w:rPr>
      </w:pPr>
    </w:p>
    <w:p w:rsidR="00FB7C8A" w:rsidRDefault="00FB7C8A"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One adult coach is permitted in the coach’s box. All other coaches must remain in the dugout.</w:t>
      </w:r>
    </w:p>
    <w:p w:rsidR="008019C8" w:rsidRDefault="008019C8" w:rsidP="008019C8">
      <w:pPr>
        <w:pStyle w:val="ListParagraph"/>
        <w:numPr>
          <w:ilvl w:val="1"/>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If an assistant coach is under the age of 18, then he/she must wear a helmet if they are in the coach’s box.</w:t>
      </w:r>
    </w:p>
    <w:p w:rsidR="006A7078" w:rsidRDefault="006A7078"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Coaches are</w:t>
      </w:r>
      <w:r w:rsidR="008019C8">
        <w:rPr>
          <w:rFonts w:ascii="Times New Roman" w:eastAsia="Times New Roman" w:hAnsi="Times New Roman" w:cs="Times New Roman"/>
          <w:color w:val="212121"/>
          <w:sz w:val="24"/>
          <w:szCs w:val="24"/>
        </w:rPr>
        <w:t xml:space="preserve"> directly</w:t>
      </w:r>
      <w:r>
        <w:rPr>
          <w:rFonts w:ascii="Times New Roman" w:eastAsia="Times New Roman" w:hAnsi="Times New Roman" w:cs="Times New Roman"/>
          <w:color w:val="212121"/>
          <w:sz w:val="24"/>
          <w:szCs w:val="24"/>
        </w:rPr>
        <w:t xml:space="preserve"> responsible for </w:t>
      </w:r>
      <w:r w:rsidR="008019C8">
        <w:rPr>
          <w:rFonts w:ascii="Times New Roman" w:eastAsia="Times New Roman" w:hAnsi="Times New Roman" w:cs="Times New Roman"/>
          <w:color w:val="212121"/>
          <w:sz w:val="24"/>
          <w:szCs w:val="24"/>
        </w:rPr>
        <w:t>their spectators. Spectators should not interrupt the game that is being played. If a spectator, coach, or player has become disruptive, the umpire and/or field supervisor may ask them to leave the park.</w:t>
      </w:r>
    </w:p>
    <w:p w:rsidR="008019C8" w:rsidRDefault="008019C8"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Any violation or misinterpretation of a rule (not a judgement call) must be brought to the attention of the umpire BEFORE THE NEXT PITCH. If the umpire cannot solve the problem, the field supervi</w:t>
      </w:r>
      <w:r w:rsidR="006A2F82">
        <w:rPr>
          <w:rFonts w:ascii="Times New Roman" w:eastAsia="Times New Roman" w:hAnsi="Times New Roman" w:cs="Times New Roman"/>
          <w:color w:val="212121"/>
          <w:sz w:val="24"/>
          <w:szCs w:val="24"/>
        </w:rPr>
        <w:t xml:space="preserve">sor </w:t>
      </w:r>
      <w:r>
        <w:rPr>
          <w:rFonts w:ascii="Times New Roman" w:eastAsia="Times New Roman" w:hAnsi="Times New Roman" w:cs="Times New Roman"/>
          <w:color w:val="212121"/>
          <w:sz w:val="24"/>
          <w:szCs w:val="24"/>
        </w:rPr>
        <w:lastRenderedPageBreak/>
        <w:t>will make the final ruling on the play in question.</w:t>
      </w:r>
    </w:p>
    <w:p w:rsidR="00FB7C8A" w:rsidRDefault="00FB7C8A" w:rsidP="00FB7C8A">
      <w:pPr>
        <w:spacing w:before="72" w:after="0" w:line="240" w:lineRule="auto"/>
        <w:ind w:right="1202"/>
        <w:rPr>
          <w:rFonts w:ascii="Times New Roman" w:eastAsia="Times New Roman" w:hAnsi="Times New Roman" w:cs="Times New Roman"/>
          <w:color w:val="212121"/>
          <w:sz w:val="24"/>
          <w:szCs w:val="24"/>
        </w:rPr>
      </w:pPr>
    </w:p>
    <w:p w:rsidR="00B77349" w:rsidRDefault="00FB7C8A" w:rsidP="008019C8">
      <w:pPr>
        <w:spacing w:before="72" w:after="0" w:line="240" w:lineRule="auto"/>
        <w:ind w:left="720" w:right="1202"/>
        <w:rPr>
          <w:rFonts w:ascii="Times New Roman" w:eastAsia="Times New Roman" w:hAnsi="Times New Roman" w:cs="Times New Roman"/>
          <w:color w:val="212121"/>
          <w:sz w:val="24"/>
          <w:szCs w:val="24"/>
        </w:rPr>
      </w:pPr>
      <w:r>
        <w:rPr>
          <w:rFonts w:ascii="Times New Roman" w:eastAsia="Times New Roman" w:hAnsi="Times New Roman" w:cs="Times New Roman"/>
          <w:b/>
          <w:color w:val="212121"/>
          <w:sz w:val="24"/>
          <w:szCs w:val="24"/>
        </w:rPr>
        <w:t>Scorekeeper</w:t>
      </w:r>
    </w:p>
    <w:p w:rsidR="008019C8" w:rsidRDefault="008019C8" w:rsidP="008019C8">
      <w:pPr>
        <w:spacing w:before="72" w:after="0" w:line="240" w:lineRule="auto"/>
        <w:ind w:left="720" w:right="1202"/>
        <w:rPr>
          <w:rFonts w:ascii="Times New Roman" w:eastAsia="Times New Roman" w:hAnsi="Times New Roman" w:cs="Times New Roman"/>
          <w:color w:val="212121"/>
          <w:sz w:val="24"/>
          <w:szCs w:val="24"/>
        </w:rPr>
      </w:pPr>
    </w:p>
    <w:p w:rsidR="008019C8" w:rsidRPr="008019C8" w:rsidRDefault="008019C8" w:rsidP="008019C8">
      <w:pPr>
        <w:pStyle w:val="ListParagraph"/>
        <w:numPr>
          <w:ilvl w:val="0"/>
          <w:numId w:val="1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 official scorekeeper will be responsible for keeping the score. In the case that the recreation department does not have a representative to keep s</w:t>
      </w:r>
      <w:r w:rsidR="00274AC3">
        <w:rPr>
          <w:rFonts w:ascii="Times New Roman" w:eastAsia="Times New Roman" w:hAnsi="Times New Roman" w:cs="Times New Roman"/>
          <w:color w:val="212121"/>
          <w:sz w:val="24"/>
          <w:szCs w:val="24"/>
        </w:rPr>
        <w:t>c</w:t>
      </w:r>
      <w:r>
        <w:rPr>
          <w:rFonts w:ascii="Times New Roman" w:eastAsia="Times New Roman" w:hAnsi="Times New Roman" w:cs="Times New Roman"/>
          <w:color w:val="212121"/>
          <w:sz w:val="24"/>
          <w:szCs w:val="24"/>
        </w:rPr>
        <w:t xml:space="preserve">ore, the home team will be responsible to keep the official score. </w:t>
      </w:r>
      <w:bookmarkStart w:id="0" w:name="_GoBack"/>
      <w:bookmarkEnd w:id="0"/>
    </w:p>
    <w:sectPr w:rsidR="008019C8" w:rsidRPr="008019C8" w:rsidSect="00B77349">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285"/>
    <w:multiLevelType w:val="hybridMultilevel"/>
    <w:tmpl w:val="F322E1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C946AE"/>
    <w:multiLevelType w:val="hybridMultilevel"/>
    <w:tmpl w:val="8786A6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964554"/>
    <w:multiLevelType w:val="hybridMultilevel"/>
    <w:tmpl w:val="D32E4D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213FF0"/>
    <w:multiLevelType w:val="hybridMultilevel"/>
    <w:tmpl w:val="472A7806"/>
    <w:lvl w:ilvl="0" w:tplc="ECB6ABB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A864AC"/>
    <w:multiLevelType w:val="hybridMultilevel"/>
    <w:tmpl w:val="D5DAA8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C54E2B"/>
    <w:multiLevelType w:val="hybridMultilevel"/>
    <w:tmpl w:val="1806D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FB53FA"/>
    <w:multiLevelType w:val="hybridMultilevel"/>
    <w:tmpl w:val="DD4EAD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E84FF3"/>
    <w:multiLevelType w:val="hybridMultilevel"/>
    <w:tmpl w:val="E00E18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E54C40"/>
    <w:multiLevelType w:val="hybridMultilevel"/>
    <w:tmpl w:val="FF364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1F1555"/>
    <w:multiLevelType w:val="hybridMultilevel"/>
    <w:tmpl w:val="2E84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C4C60"/>
    <w:multiLevelType w:val="hybridMultilevel"/>
    <w:tmpl w:val="2C308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D636AE5"/>
    <w:multiLevelType w:val="hybridMultilevel"/>
    <w:tmpl w:val="2C308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CB7693"/>
    <w:multiLevelType w:val="hybridMultilevel"/>
    <w:tmpl w:val="88C8D7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AFD2EE8"/>
    <w:multiLevelType w:val="hybridMultilevel"/>
    <w:tmpl w:val="7E027F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0B948A8"/>
    <w:multiLevelType w:val="hybridMultilevel"/>
    <w:tmpl w:val="329250F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8191BAE"/>
    <w:multiLevelType w:val="hybridMultilevel"/>
    <w:tmpl w:val="72E4FB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695029"/>
    <w:multiLevelType w:val="hybridMultilevel"/>
    <w:tmpl w:val="DDAEF2AE"/>
    <w:lvl w:ilvl="0" w:tplc="945E4F20">
      <w:start w:val="1"/>
      <w:numFmt w:val="decimal"/>
      <w:lvlText w:val="%1."/>
      <w:lvlJc w:val="left"/>
      <w:pPr>
        <w:ind w:left="1380" w:hanging="360"/>
      </w:pPr>
      <w:rPr>
        <w:rFonts w:hint="default"/>
        <w:i w:val="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9"/>
  </w:num>
  <w:num w:numId="2">
    <w:abstractNumId w:val="7"/>
  </w:num>
  <w:num w:numId="3">
    <w:abstractNumId w:val="13"/>
  </w:num>
  <w:num w:numId="4">
    <w:abstractNumId w:val="14"/>
  </w:num>
  <w:num w:numId="5">
    <w:abstractNumId w:val="12"/>
  </w:num>
  <w:num w:numId="6">
    <w:abstractNumId w:val="15"/>
  </w:num>
  <w:num w:numId="7">
    <w:abstractNumId w:val="5"/>
  </w:num>
  <w:num w:numId="8">
    <w:abstractNumId w:val="11"/>
  </w:num>
  <w:num w:numId="9">
    <w:abstractNumId w:val="10"/>
  </w:num>
  <w:num w:numId="10">
    <w:abstractNumId w:val="0"/>
  </w:num>
  <w:num w:numId="11">
    <w:abstractNumId w:val="6"/>
  </w:num>
  <w:num w:numId="12">
    <w:abstractNumId w:val="8"/>
  </w:num>
  <w:num w:numId="13">
    <w:abstractNumId w:val="3"/>
  </w:num>
  <w:num w:numId="14">
    <w:abstractNumId w:val="2"/>
  </w:num>
  <w:num w:numId="15">
    <w:abstractNumId w:val="4"/>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9D"/>
    <w:rsid w:val="000D12C5"/>
    <w:rsid w:val="001F7C97"/>
    <w:rsid w:val="00274AC3"/>
    <w:rsid w:val="00280018"/>
    <w:rsid w:val="002E6DAA"/>
    <w:rsid w:val="00307DDA"/>
    <w:rsid w:val="003A7A01"/>
    <w:rsid w:val="00472A5A"/>
    <w:rsid w:val="004D512A"/>
    <w:rsid w:val="00594AFF"/>
    <w:rsid w:val="005E140E"/>
    <w:rsid w:val="005E437A"/>
    <w:rsid w:val="0064529E"/>
    <w:rsid w:val="006A2F82"/>
    <w:rsid w:val="006A7078"/>
    <w:rsid w:val="008019C8"/>
    <w:rsid w:val="008E079D"/>
    <w:rsid w:val="008E49E4"/>
    <w:rsid w:val="00A17647"/>
    <w:rsid w:val="00A718B6"/>
    <w:rsid w:val="00B77349"/>
    <w:rsid w:val="00C54AC0"/>
    <w:rsid w:val="00FB6B00"/>
    <w:rsid w:val="00FB7C8A"/>
    <w:rsid w:val="00FD0AC6"/>
    <w:rsid w:val="00FE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156B"/>
  <w15:docId w15:val="{30405154-C4C0-40D1-A48A-FE6D449A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DA"/>
    <w:rPr>
      <w:rFonts w:ascii="Tahoma" w:hAnsi="Tahoma" w:cs="Tahoma"/>
      <w:sz w:val="16"/>
      <w:szCs w:val="16"/>
    </w:rPr>
  </w:style>
  <w:style w:type="paragraph" w:styleId="ListParagraph">
    <w:name w:val="List Paragraph"/>
    <w:basedOn w:val="Normal"/>
    <w:uiPriority w:val="34"/>
    <w:qFormat/>
    <w:rsid w:val="004D512A"/>
    <w:pPr>
      <w:ind w:left="720"/>
      <w:contextualSpacing/>
    </w:pPr>
  </w:style>
  <w:style w:type="character" w:styleId="Hyperlink">
    <w:name w:val="Hyperlink"/>
    <w:basedOn w:val="DefaultParagraphFont"/>
    <w:uiPriority w:val="99"/>
    <w:unhideWhenUsed/>
    <w:rsid w:val="00801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D132-AC26-4B61-813D-0D5DFEEC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Russell</dc:creator>
  <cp:lastModifiedBy>Karly Norwood</cp:lastModifiedBy>
  <cp:revision>2</cp:revision>
  <dcterms:created xsi:type="dcterms:W3CDTF">2023-05-08T01:07:00Z</dcterms:created>
  <dcterms:modified xsi:type="dcterms:W3CDTF">2023-05-08T01:07:00Z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2015-05-18T00:00:00Z</vt:filetime>
  </property>
  <property fmtid="{D5CDD505-2E9C-101B-9397-08002B2CF9AE}" pid="3" name="LastSaved">
    <vt:filetime>2015-05-18T00:00:00Z</vt:filetime>
  </property>
</Properties>
</file>