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AC6ED" w14:textId="77777777" w:rsidR="00775C0B" w:rsidRDefault="00775C0B" w:rsidP="00775C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131E83E8" w14:textId="77777777" w:rsidR="00775C0B" w:rsidRPr="00775C0B" w:rsidRDefault="00775C0B" w:rsidP="00775C0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75C0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CITY OF STAMFORD</w:t>
      </w:r>
    </w:p>
    <w:p w14:paraId="14B724DD" w14:textId="77777777" w:rsidR="00775C0B" w:rsidRPr="00775C0B" w:rsidRDefault="00775C0B" w:rsidP="00775C0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kern w:val="0"/>
          <w:sz w:val="18"/>
          <w:szCs w:val="18"/>
          <w14:ligatures w14:val="none"/>
        </w:rPr>
      </w:pPr>
      <w:r w:rsidRPr="00775C0B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                                                                </w:t>
      </w:r>
      <w:r w:rsidRPr="00775C0B">
        <w:rPr>
          <w:rFonts w:ascii="Arial" w:eastAsia="Times New Roman" w:hAnsi="Arial" w:cs="Arial"/>
          <w:b/>
          <w:kern w:val="0"/>
          <w:sz w:val="18"/>
          <w:szCs w:val="18"/>
          <w14:ligatures w14:val="none"/>
        </w:rPr>
        <w:t>OFFICE OF OPERATIONS</w:t>
      </w:r>
    </w:p>
    <w:p w14:paraId="510DF3FF" w14:textId="77777777" w:rsidR="00775C0B" w:rsidRPr="00775C0B" w:rsidRDefault="00775C0B" w:rsidP="00775C0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kern w:val="0"/>
          <w:sz w:val="16"/>
          <w:szCs w:val="16"/>
          <w14:ligatures w14:val="none"/>
        </w:rPr>
      </w:pPr>
      <w:r w:rsidRPr="00775C0B">
        <w:rPr>
          <w:rFonts w:ascii="Arial" w:eastAsia="Times New Roman" w:hAnsi="Arial" w:cs="Arial"/>
          <w:b/>
          <w:kern w:val="0"/>
          <w:sz w:val="16"/>
          <w:szCs w:val="16"/>
          <w14:ligatures w14:val="none"/>
        </w:rPr>
        <w:t xml:space="preserve">                                                                            888 WASHINGTON BOULEVARD</w:t>
      </w:r>
    </w:p>
    <w:p w14:paraId="1F5662F1" w14:textId="77777777" w:rsidR="00775C0B" w:rsidRPr="00775C0B" w:rsidRDefault="00775C0B" w:rsidP="00775C0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kern w:val="0"/>
          <w:sz w:val="16"/>
          <w:szCs w:val="16"/>
          <w14:ligatures w14:val="none"/>
        </w:rPr>
      </w:pPr>
      <w:r w:rsidRPr="00775C0B">
        <w:rPr>
          <w:rFonts w:ascii="Arial" w:eastAsia="Times New Roman" w:hAnsi="Arial" w:cs="Arial"/>
          <w:b/>
          <w:kern w:val="0"/>
          <w:sz w:val="16"/>
          <w:szCs w:val="16"/>
          <w14:ligatures w14:val="none"/>
        </w:rPr>
        <w:t xml:space="preserve">                                                                                          P.O. BOX 10152</w:t>
      </w:r>
    </w:p>
    <w:p w14:paraId="7910F187" w14:textId="42F60807" w:rsidR="00775C0B" w:rsidRPr="00775C0B" w:rsidRDefault="00775C0B" w:rsidP="00775C0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kern w:val="0"/>
          <w:sz w:val="16"/>
          <w:szCs w:val="16"/>
          <w14:ligatures w14:val="none"/>
        </w:rPr>
      </w:pPr>
      <w:r w:rsidRPr="00775C0B">
        <w:rPr>
          <w:rFonts w:ascii="Arial" w:eastAsia="Times New Roman" w:hAnsi="Arial" w:cs="Arial"/>
          <w:b/>
          <w:kern w:val="0"/>
          <w:sz w:val="16"/>
          <w:szCs w:val="16"/>
          <w14:ligatures w14:val="none"/>
        </w:rPr>
        <w:t xml:space="preserve">                                                                               STAMFORD, CT 06904-2152</w:t>
      </w:r>
    </w:p>
    <w:p w14:paraId="76D389FA" w14:textId="0110B589" w:rsidR="00775C0B" w:rsidRPr="00775C0B" w:rsidRDefault="00775C0B" w:rsidP="00775C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75C0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MEMORANDUM</w:t>
      </w:r>
    </w:p>
    <w:p w14:paraId="2C61417E" w14:textId="72194783" w:rsidR="00775C0B" w:rsidRPr="00775C0B" w:rsidRDefault="00775C0B" w:rsidP="00775C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75C0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To:</w:t>
      </w:r>
      <w:r w:rsidRPr="00775C0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All City of Stamford Softball Team Managers, Coaches, and Players</w:t>
      </w:r>
      <w:r w:rsidRPr="00775C0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</w:r>
      <w:r w:rsidRPr="00775C0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From:</w:t>
      </w:r>
      <w:r w:rsidRPr="00775C0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Kevin Murray, Director of Parks &amp; Recreation</w:t>
      </w:r>
      <w:r w:rsidRPr="00775C0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</w:r>
      <w:r w:rsidRPr="00775C0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Date:</w:t>
      </w:r>
      <w:r w:rsidRPr="00775C0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July 16, 2026</w:t>
      </w:r>
      <w:r w:rsidRPr="00775C0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</w:r>
      <w:r w:rsidRPr="00775C0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Subject:</w:t>
      </w:r>
      <w:r w:rsidRPr="00775C0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Reminder – Player Conduct, Sportsmanship, and Alcohol Policy</w:t>
      </w:r>
    </w:p>
    <w:p w14:paraId="2A1A5A6A" w14:textId="77777777" w:rsidR="00775C0B" w:rsidRPr="00775C0B" w:rsidRDefault="00775C0B" w:rsidP="00775C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75C0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As we move through the softball season, the Parks &amp; Recreation Department would like to remind all managers, coaches, and players of the importance of good sportsmanship, respectful conduct, and compliance with league rules.</w:t>
      </w:r>
    </w:p>
    <w:p w14:paraId="727A2388" w14:textId="1A870FB6" w:rsidR="00775C0B" w:rsidRPr="00775C0B" w:rsidRDefault="00775C0B" w:rsidP="00775C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75C0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Player Conduct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: </w:t>
      </w:r>
      <w:r w:rsidRPr="00775C0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All participants are expected to conduct themselves in a respectful and sportsmanlike manner before, during, and after every game. Managers are responsible for the conduct of their players and spectators.</w:t>
      </w:r>
    </w:p>
    <w:p w14:paraId="52B202BB" w14:textId="77777777" w:rsidR="00775C0B" w:rsidRPr="00775C0B" w:rsidRDefault="00775C0B" w:rsidP="00775C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75C0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Managers are responsible for maintaining control of their team and fans.</w:t>
      </w:r>
    </w:p>
    <w:p w14:paraId="121F902F" w14:textId="77777777" w:rsidR="00775C0B" w:rsidRPr="00775C0B" w:rsidRDefault="00775C0B" w:rsidP="00775C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75C0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If players or spectators become unruly, the manager will be instructed to restore order. Failure to do so may result in a game forfeiture, a one-game suspension for the manager, and/or additional disciplinary action.</w:t>
      </w:r>
    </w:p>
    <w:p w14:paraId="4449417A" w14:textId="77777777" w:rsidR="00775C0B" w:rsidRDefault="00775C0B" w:rsidP="00775C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75C0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Unsportsmanlike conduct, abusive language, arguing with officials, or behavior deemed inappropriate by the League Director or umpire will not be tolerated.</w:t>
      </w:r>
    </w:p>
    <w:p w14:paraId="40F7D283" w14:textId="3BE91D7B" w:rsidR="00775C0B" w:rsidRPr="00775C0B" w:rsidRDefault="00775C0B" w:rsidP="00775C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75C0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Alcohol, Drugs, Smoking &amp; Vaping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: </w:t>
      </w:r>
      <w:r w:rsidRPr="00775C0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To ensure a safe and family-friendly environment, the following rules will be strictly enforced:</w:t>
      </w:r>
    </w:p>
    <w:p w14:paraId="7E53D41D" w14:textId="77777777" w:rsidR="00775C0B" w:rsidRPr="00775C0B" w:rsidRDefault="00775C0B" w:rsidP="00775C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75C0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The use or possession of </w:t>
      </w:r>
      <w:r w:rsidRPr="00775C0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alcoholic beverages or illegal drugs by any player, coach, or manager during league play is prohibited.</w:t>
      </w:r>
    </w:p>
    <w:p w14:paraId="70FD4548" w14:textId="77777777" w:rsidR="00775C0B" w:rsidRPr="00775C0B" w:rsidRDefault="00775C0B" w:rsidP="00775C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75C0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Alcoholic beverages (beer, wine, liquor, etc.) </w:t>
      </w:r>
      <w:r w:rsidRPr="00775C0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must be kept away from the players' benches and the field of play.</w:t>
      </w:r>
    </w:p>
    <w:p w14:paraId="3F57D8F6" w14:textId="77777777" w:rsidR="00775C0B" w:rsidRPr="00775C0B" w:rsidRDefault="00775C0B" w:rsidP="00775C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75C0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Players, coaches, managers, and sponsors </w:t>
      </w:r>
      <w:r w:rsidRPr="00775C0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may not consume alcohol or use illegal drugs before or during a game</w:t>
      </w:r>
      <w:r w:rsidRPr="00775C0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while in the playing area or player bench.</w:t>
      </w:r>
    </w:p>
    <w:p w14:paraId="282B2E4F" w14:textId="77777777" w:rsidR="00775C0B" w:rsidRPr="00775C0B" w:rsidRDefault="00775C0B" w:rsidP="00775C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75C0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Glass bottles or glass containers of any kind are prohibited</w:t>
      </w:r>
      <w:r w:rsidRPr="00775C0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on or around the playing area, including the stands.</w:t>
      </w:r>
    </w:p>
    <w:p w14:paraId="1B9C577B" w14:textId="77777777" w:rsidR="00775C0B" w:rsidRPr="00775C0B" w:rsidRDefault="00775C0B" w:rsidP="00775C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75C0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Smoking and vaping are prohibited</w:t>
      </w:r>
      <w:r w:rsidRPr="00775C0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by players, managers, coaches, umpires, or anyone in the playing area during league games.</w:t>
      </w:r>
    </w:p>
    <w:p w14:paraId="0F457C7C" w14:textId="77777777" w:rsidR="00775C0B" w:rsidRDefault="00775C0B" w:rsidP="00775C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75C0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Violations may result in reprimands, suspensions, game forfeitures, or removal from league play depending on the severity of the offense.</w:t>
      </w:r>
    </w:p>
    <w:p w14:paraId="5FDE6786" w14:textId="77777777" w:rsidR="00775C0B" w:rsidRDefault="00775C0B" w:rsidP="00775C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2E64E354" w14:textId="77777777" w:rsidR="00775C0B" w:rsidRDefault="00775C0B" w:rsidP="00775C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7E49F0CC" w14:textId="77777777" w:rsidR="00775C0B" w:rsidRDefault="00775C0B" w:rsidP="00775C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1901CD34" w14:textId="6F71DD76" w:rsidR="00775C0B" w:rsidRPr="00775C0B" w:rsidRDefault="00775C0B" w:rsidP="00775C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75C0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Ejections and Suspensions</w:t>
      </w:r>
    </w:p>
    <w:p w14:paraId="752A1389" w14:textId="77777777" w:rsidR="00775C0B" w:rsidRPr="00775C0B" w:rsidRDefault="00775C0B" w:rsidP="00775C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75C0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Any player, coach, or manager who is </w:t>
      </w:r>
      <w:r w:rsidRPr="00775C0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ejected from a game for a minor offense</w:t>
      </w:r>
      <w:r w:rsidRPr="00775C0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will receive an </w:t>
      </w:r>
      <w:r w:rsidRPr="00775C0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8-day suspension</w:t>
      </w:r>
      <w:r w:rsidRPr="00775C0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and may not participate on </w:t>
      </w:r>
      <w:r w:rsidRPr="00775C0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any Stamford softball team</w:t>
      </w:r>
      <w:r w:rsidRPr="00775C0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during that suspension period.</w:t>
      </w:r>
    </w:p>
    <w:p w14:paraId="2F7B3007" w14:textId="77777777" w:rsidR="00775C0B" w:rsidRDefault="00775C0B" w:rsidP="00775C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75C0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Effective immediately:</w:t>
      </w:r>
      <w:r w:rsidRPr="00775C0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Any player, coach, or manager who receives a second ejection resulting in an 8-day suspension during the same season </w:t>
      </w:r>
      <w:r w:rsidRPr="00775C0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will be removed from the league for the remainder of the season.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</w:r>
    </w:p>
    <w:p w14:paraId="01D1C07B" w14:textId="1E0135D7" w:rsidR="00775C0B" w:rsidRPr="00775C0B" w:rsidRDefault="00775C0B" w:rsidP="00775C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75C0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 City of Stamford Parks &amp; Recreation Department is committed to providing a safe, respectful, and enjoyable recreational environment for everyone. We ask every manager, coach, player, and spectator to help promote good sportsmanship and represent their team and our league with integrity.</w:t>
      </w:r>
    </w:p>
    <w:p w14:paraId="66D1E202" w14:textId="77777777" w:rsidR="00775C0B" w:rsidRPr="00775C0B" w:rsidRDefault="00775C0B" w:rsidP="00775C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75C0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Thank you for your cooperation and commitment to making our softball leagues a positive experience for all participants.</w:t>
      </w:r>
    </w:p>
    <w:p w14:paraId="1CD850D4" w14:textId="5451F456" w:rsidR="00775C0B" w:rsidRDefault="00775C0B" w:rsidP="00775C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75C0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League Rules:</w:t>
      </w:r>
      <w:r w:rsidRPr="00775C0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</w:r>
      <w:hyperlink r:id="rId7" w:history="1">
        <w:r w:rsidR="00EB0E22" w:rsidRPr="00113F62">
          <w:rPr>
            <w:rStyle w:val="Hyperlink"/>
            <w:rFonts w:ascii="Times New Roman" w:eastAsia="Times New Roman" w:hAnsi="Times New Roman" w:cs="Times New Roman"/>
            <w:kern w:val="0"/>
            <w:sz w:val="22"/>
            <w:szCs w:val="22"/>
            <w14:ligatures w14:val="none"/>
          </w:rPr>
          <w:t>https://www.quickscores.com/Orgs/Downloads.php?OrgDir=stamfordct</w:t>
        </w:r>
      </w:hyperlink>
    </w:p>
    <w:p w14:paraId="052A8017" w14:textId="77777777" w:rsidR="00EB0E22" w:rsidRDefault="00EB0E22" w:rsidP="00775C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A4695D6" w14:textId="77777777" w:rsidR="00775C0B" w:rsidRDefault="00775C0B" w:rsidP="00775C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8DA5A50" w14:textId="77777777" w:rsidR="00775C0B" w:rsidRDefault="00775C0B" w:rsidP="00775C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636F9E6" w14:textId="61D8F7D9" w:rsidR="00775C0B" w:rsidRDefault="00775C0B" w:rsidP="00775C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Best,</w:t>
      </w:r>
    </w:p>
    <w:p w14:paraId="189299D5" w14:textId="42414542" w:rsidR="00775C0B" w:rsidRPr="00775C0B" w:rsidRDefault="00775C0B" w:rsidP="00775C0B">
      <w:p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</w:r>
      <w:r w:rsidRPr="00775C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Kevin Murray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br/>
      </w:r>
      <w:r w:rsidRPr="00775C0B">
        <w:rPr>
          <w:rFonts w:ascii="Times New Roman" w:eastAsia="Times New Roman" w:hAnsi="Times New Roman" w:cs="Times New Roman"/>
          <w:kern w:val="0"/>
          <w14:ligatures w14:val="none"/>
        </w:rPr>
        <w:t>Office of Operations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br/>
      </w:r>
      <w:proofErr w:type="spellStart"/>
      <w:r w:rsidRPr="00775C0B">
        <w:rPr>
          <w:rFonts w:ascii="Times New Roman" w:eastAsia="Times New Roman" w:hAnsi="Times New Roman" w:cs="Times New Roman"/>
          <w:kern w:val="0"/>
          <w14:ligatures w14:val="none"/>
        </w:rPr>
        <w:t>Operations</w:t>
      </w:r>
      <w:proofErr w:type="spellEnd"/>
      <w:r w:rsidRPr="00775C0B">
        <w:rPr>
          <w:rFonts w:ascii="Times New Roman" w:eastAsia="Times New Roman" w:hAnsi="Times New Roman" w:cs="Times New Roman"/>
          <w:kern w:val="0"/>
          <w14:ligatures w14:val="none"/>
        </w:rPr>
        <w:t xml:space="preserve">- Director of Parks and Recreation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br/>
      </w:r>
      <w:r w:rsidRPr="00775C0B">
        <w:rPr>
          <w:rFonts w:ascii="Times New Roman" w:eastAsia="Times New Roman" w:hAnsi="Times New Roman" w:cs="Times New Roman"/>
          <w:kern w:val="0"/>
          <w14:ligatures w14:val="none"/>
        </w:rPr>
        <w:t>Tel: (203) 977-4606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br/>
      </w:r>
      <w:r w:rsidRPr="00775C0B">
        <w:rPr>
          <w:rFonts w:ascii="Times New Roman" w:eastAsia="Times New Roman" w:hAnsi="Times New Roman" w:cs="Times New Roman"/>
          <w:kern w:val="0"/>
          <w14:ligatures w14:val="none"/>
        </w:rPr>
        <w:t>Cell: (203) 667-0388</w:t>
      </w:r>
    </w:p>
    <w:p w14:paraId="059F7450" w14:textId="4B244A42" w:rsidR="00775C0B" w:rsidRDefault="00775C0B" w:rsidP="00775C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E9AFABE" w14:textId="77777777" w:rsidR="00775C0B" w:rsidRPr="00775C0B" w:rsidRDefault="00775C0B">
      <w:pPr>
        <w:rPr>
          <w:sz w:val="22"/>
          <w:szCs w:val="22"/>
        </w:rPr>
      </w:pPr>
    </w:p>
    <w:sectPr w:rsidR="00775C0B" w:rsidRPr="00775C0B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FD8B2" w14:textId="77777777" w:rsidR="003838EF" w:rsidRDefault="003838EF" w:rsidP="00775C0B">
      <w:pPr>
        <w:spacing w:after="0" w:line="240" w:lineRule="auto"/>
      </w:pPr>
      <w:r>
        <w:separator/>
      </w:r>
    </w:p>
  </w:endnote>
  <w:endnote w:type="continuationSeparator" w:id="0">
    <w:p w14:paraId="549A93F6" w14:textId="77777777" w:rsidR="003838EF" w:rsidRDefault="003838EF" w:rsidP="00775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A06C6" w14:textId="77777777" w:rsidR="003838EF" w:rsidRDefault="003838EF" w:rsidP="00775C0B">
      <w:pPr>
        <w:spacing w:after="0" w:line="240" w:lineRule="auto"/>
      </w:pPr>
      <w:r>
        <w:separator/>
      </w:r>
    </w:p>
  </w:footnote>
  <w:footnote w:type="continuationSeparator" w:id="0">
    <w:p w14:paraId="2D9A129A" w14:textId="77777777" w:rsidR="003838EF" w:rsidRDefault="003838EF" w:rsidP="00775C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CAC9E" w14:textId="389427E5" w:rsidR="00775C0B" w:rsidRDefault="00775C0B" w:rsidP="00775C0B">
    <w:pPr>
      <w:tabs>
        <w:tab w:val="center" w:pos="4680"/>
        <w:tab w:val="right" w:pos="9360"/>
      </w:tabs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rPr>
        <w:rFonts w:ascii="Arial" w:eastAsia="Times New Roman" w:hAnsi="Arial" w:cs="Arial"/>
        <w:kern w:val="0"/>
        <w:sz w:val="14"/>
        <w:szCs w:val="14"/>
        <w14:ligatures w14:val="none"/>
      </w:rPr>
    </w:pPr>
    <w:r>
      <w:rPr>
        <w:rFonts w:ascii="Arial" w:eastAsia="Times New Roman" w:hAnsi="Arial" w:cs="Arial"/>
        <w:kern w:val="0"/>
        <w:sz w:val="20"/>
        <w:szCs w:val="20"/>
        <w14:ligatures w14:val="none"/>
      </w:rPr>
      <w:t xml:space="preserve">          </w:t>
    </w:r>
    <w:r w:rsidRPr="00775C0B">
      <w:rPr>
        <w:rFonts w:ascii="Arial" w:eastAsia="Times New Roman" w:hAnsi="Arial" w:cs="Arial"/>
        <w:kern w:val="0"/>
        <w:sz w:val="20"/>
        <w:szCs w:val="20"/>
        <w14:ligatures w14:val="none"/>
      </w:rPr>
      <w:t xml:space="preserve">Mayor </w:t>
    </w:r>
    <w:r w:rsidRPr="00775C0B">
      <w:rPr>
        <w:rFonts w:ascii="Arial" w:eastAsia="Times New Roman" w:hAnsi="Arial" w:cs="Arial"/>
        <w:kern w:val="0"/>
        <w:sz w:val="20"/>
        <w:szCs w:val="20"/>
        <w14:ligatures w14:val="none"/>
      </w:rPr>
      <w:tab/>
      <w:t xml:space="preserve">                                                                                                              </w:t>
    </w:r>
    <w:r>
      <w:rPr>
        <w:rFonts w:ascii="Arial" w:eastAsia="Times New Roman" w:hAnsi="Arial" w:cs="Arial"/>
        <w:kern w:val="0"/>
        <w:sz w:val="20"/>
        <w:szCs w:val="20"/>
        <w14:ligatures w14:val="none"/>
      </w:rPr>
      <w:t xml:space="preserve"> </w:t>
    </w:r>
    <w:r w:rsidRPr="00775C0B">
      <w:rPr>
        <w:rFonts w:ascii="Arial" w:eastAsia="Times New Roman" w:hAnsi="Arial" w:cs="Arial"/>
        <w:kern w:val="0"/>
        <w:sz w:val="14"/>
        <w:szCs w:val="14"/>
        <w14:ligatures w14:val="none"/>
      </w:rPr>
      <w:t>DIRECTOR OF OPERATION</w:t>
    </w:r>
  </w:p>
  <w:p w14:paraId="2ACFA3F6" w14:textId="11E2C040" w:rsidR="00775C0B" w:rsidRPr="00775C0B" w:rsidRDefault="00775C0B" w:rsidP="00775C0B">
    <w:pPr>
      <w:tabs>
        <w:tab w:val="center" w:pos="4680"/>
        <w:tab w:val="right" w:pos="9360"/>
      </w:tabs>
      <w:overflowPunct w:val="0"/>
      <w:autoSpaceDE w:val="0"/>
      <w:autoSpaceDN w:val="0"/>
      <w:adjustRightInd w:val="0"/>
      <w:spacing w:after="0" w:line="240" w:lineRule="auto"/>
      <w:textAlignment w:val="baseline"/>
      <w:rPr>
        <w:rFonts w:ascii="Arial" w:eastAsia="Times New Roman" w:hAnsi="Arial" w:cs="Arial"/>
        <w:kern w:val="0"/>
        <w:sz w:val="14"/>
        <w:szCs w:val="14"/>
        <w14:ligatures w14:val="none"/>
      </w:rPr>
    </w:pPr>
    <w:r w:rsidRPr="00775C0B">
      <w:rPr>
        <w:rFonts w:ascii="Arial" w:eastAsia="Times New Roman" w:hAnsi="Arial" w:cs="Arial"/>
        <w:b/>
        <w:kern w:val="0"/>
        <w:sz w:val="20"/>
        <w:szCs w:val="20"/>
        <w14:ligatures w14:val="none"/>
      </w:rPr>
      <w:t>CAROLINE SIMMONS</w:t>
    </w:r>
    <w:r w:rsidRPr="00775C0B">
      <w:rPr>
        <w:rFonts w:ascii="Arial" w:eastAsia="Times New Roman" w:hAnsi="Arial" w:cs="Arial"/>
        <w:kern w:val="0"/>
        <w:sz w:val="20"/>
        <w:szCs w:val="20"/>
        <w14:ligatures w14:val="none"/>
      </w:rPr>
      <w:t xml:space="preserve">                              </w:t>
    </w:r>
    <w:r w:rsidRPr="00775C0B">
      <w:rPr>
        <w:rFonts w:ascii="Arial" w:eastAsia="Times New Roman" w:hAnsi="Arial" w:cs="Arial"/>
        <w:kern w:val="0"/>
        <w:sz w:val="20"/>
        <w:szCs w:val="20"/>
        <w14:ligatures w14:val="none"/>
      </w:rPr>
      <w:tab/>
    </w:r>
    <w:r w:rsidRPr="00775C0B">
      <w:rPr>
        <w:rFonts w:ascii="Arial" w:eastAsia="Times New Roman" w:hAnsi="Arial" w:cs="Arial"/>
        <w:b/>
        <w:bCs/>
        <w:kern w:val="0"/>
        <w:sz w:val="20"/>
        <w:szCs w:val="20"/>
        <w14:ligatures w14:val="none"/>
      </w:rPr>
      <w:t>MATT QUIONONES</w:t>
    </w:r>
  </w:p>
  <w:p w14:paraId="7AD1D04E" w14:textId="77777777" w:rsidR="00775C0B" w:rsidRPr="00775C0B" w:rsidRDefault="00775C0B" w:rsidP="00775C0B">
    <w:pPr>
      <w:tabs>
        <w:tab w:val="center" w:pos="4680"/>
        <w:tab w:val="right" w:pos="9360"/>
      </w:tabs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rPr>
        <w:rFonts w:ascii="Arial" w:eastAsia="Times New Roman" w:hAnsi="Arial" w:cs="Arial"/>
        <w:kern w:val="0"/>
        <w:sz w:val="16"/>
        <w:szCs w:val="16"/>
        <w14:ligatures w14:val="none"/>
      </w:rPr>
    </w:pPr>
    <w:r w:rsidRPr="00775C0B">
      <w:rPr>
        <w:rFonts w:ascii="Arial" w:eastAsia="Times New Roman" w:hAnsi="Arial" w:cs="Arial"/>
        <w:kern w:val="0"/>
        <w:sz w:val="20"/>
        <w:szCs w:val="20"/>
        <w14:ligatures w14:val="none"/>
      </w:rPr>
      <w:tab/>
    </w:r>
    <w:r w:rsidRPr="00775C0B">
      <w:rPr>
        <w:rFonts w:ascii="Arial" w:eastAsia="Times New Roman" w:hAnsi="Arial" w:cs="Arial"/>
        <w:kern w:val="0"/>
        <w:sz w:val="16"/>
        <w:szCs w:val="16"/>
        <w14:ligatures w14:val="none"/>
      </w:rPr>
      <w:t xml:space="preserve">                                                                                                                                                                            Tel: (203) 977-4141</w:t>
    </w:r>
  </w:p>
  <w:p w14:paraId="5E314C86" w14:textId="77777777" w:rsidR="00775C0B" w:rsidRPr="00775C0B" w:rsidRDefault="00775C0B" w:rsidP="00775C0B">
    <w:pPr>
      <w:tabs>
        <w:tab w:val="center" w:pos="4680"/>
        <w:tab w:val="right" w:pos="9360"/>
      </w:tabs>
      <w:overflowPunct w:val="0"/>
      <w:autoSpaceDE w:val="0"/>
      <w:autoSpaceDN w:val="0"/>
      <w:adjustRightInd w:val="0"/>
      <w:spacing w:after="0" w:line="240" w:lineRule="auto"/>
      <w:ind w:left="2880"/>
      <w:jc w:val="right"/>
      <w:textAlignment w:val="baseline"/>
      <w:rPr>
        <w:rFonts w:ascii="Arial" w:eastAsia="Times New Roman" w:hAnsi="Arial" w:cs="Arial"/>
        <w:kern w:val="0"/>
        <w:sz w:val="16"/>
        <w:szCs w:val="16"/>
        <w14:ligatures w14:val="none"/>
      </w:rPr>
    </w:pPr>
    <w:r w:rsidRPr="00775C0B">
      <w:rPr>
        <w:rFonts w:ascii="Arial" w:eastAsia="Times New Roman" w:hAnsi="Arial" w:cs="Arial"/>
        <w:kern w:val="0"/>
        <w:sz w:val="16"/>
        <w:szCs w:val="16"/>
        <w14:ligatures w14:val="none"/>
      </w:rPr>
      <w:tab/>
      <w:t xml:space="preserve">                                                                                                                                                                             Fax: (203) 977-4723</w:t>
    </w:r>
  </w:p>
  <w:p w14:paraId="04D905CB" w14:textId="10FE66CB" w:rsidR="00775C0B" w:rsidRDefault="00775C0B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46D0F9" wp14:editId="5A082E1B">
          <wp:simplePos x="0" y="0"/>
          <wp:positionH relativeFrom="margin">
            <wp:posOffset>2368550</wp:posOffset>
          </wp:positionH>
          <wp:positionV relativeFrom="topMargin">
            <wp:posOffset>47625</wp:posOffset>
          </wp:positionV>
          <wp:extent cx="1009650" cy="1247775"/>
          <wp:effectExtent l="0" t="0" r="0" b="9525"/>
          <wp:wrapSquare wrapText="bothSides"/>
          <wp:docPr id="145313227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247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E3B14"/>
    <w:multiLevelType w:val="multilevel"/>
    <w:tmpl w:val="6C2A0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B02A07"/>
    <w:multiLevelType w:val="multilevel"/>
    <w:tmpl w:val="2E501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F36A6F"/>
    <w:multiLevelType w:val="multilevel"/>
    <w:tmpl w:val="ED30E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2B548D"/>
    <w:multiLevelType w:val="multilevel"/>
    <w:tmpl w:val="D56E6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4454254">
    <w:abstractNumId w:val="2"/>
  </w:num>
  <w:num w:numId="2" w16cid:durableId="1833832105">
    <w:abstractNumId w:val="3"/>
  </w:num>
  <w:num w:numId="3" w16cid:durableId="237519585">
    <w:abstractNumId w:val="1"/>
  </w:num>
  <w:num w:numId="4" w16cid:durableId="459301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C0B"/>
    <w:rsid w:val="00374AE8"/>
    <w:rsid w:val="003838EF"/>
    <w:rsid w:val="00775C0B"/>
    <w:rsid w:val="009658FE"/>
    <w:rsid w:val="00EB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D735C2"/>
  <w15:chartTrackingRefBased/>
  <w15:docId w15:val="{F6E140A9-2833-4841-AD52-328E9B0B3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5C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5C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5C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5C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5C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5C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5C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5C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5C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5C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5C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5C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5C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5C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5C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5C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5C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5C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5C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5C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5C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5C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5C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5C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5C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5C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5C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5C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5C0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75C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5C0B"/>
  </w:style>
  <w:style w:type="paragraph" w:styleId="Footer">
    <w:name w:val="footer"/>
    <w:basedOn w:val="Normal"/>
    <w:link w:val="FooterChar"/>
    <w:uiPriority w:val="99"/>
    <w:unhideWhenUsed/>
    <w:rsid w:val="00775C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5C0B"/>
  </w:style>
  <w:style w:type="character" w:styleId="Hyperlink">
    <w:name w:val="Hyperlink"/>
    <w:basedOn w:val="DefaultParagraphFont"/>
    <w:uiPriority w:val="99"/>
    <w:unhideWhenUsed/>
    <w:rsid w:val="00EB0E2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0E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quickscores.com/Orgs/Downloads.php?OrgDir=stamfordc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ad048ae3-b01d-459c-80f0-1fed90b1bf71}" enabled="0" method="" siteId="{ad048ae3-b01d-459c-80f0-1fed90b1bf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Stamford</Company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Gearhart, Megan</dc:creator>
  <cp:keywords/>
  <dc:description/>
  <cp:lastModifiedBy>Gearhart, Megan</cp:lastModifiedBy>
  <cp:revision>1</cp:revision>
  <cp:lastPrinted>2026-07-16T15:30:00Z</cp:lastPrinted>
  <dcterms:created xsi:type="dcterms:W3CDTF">2026-07-16T15:24:00Z</dcterms:created>
  <dcterms:modified xsi:type="dcterms:W3CDTF">2026-07-16T15:45:00Z</dcterms:modified>
</cp:coreProperties>
</file>