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B02D5" w14:textId="76D3790B" w:rsidR="00256F3A" w:rsidRPr="00256F3A" w:rsidRDefault="00256F3A" w:rsidP="00256F3A">
      <w:pPr>
        <w:spacing w:after="0" w:line="240" w:lineRule="auto"/>
        <w:rPr>
          <w:rFonts w:ascii="UICTFontTextStyleTallBody" w:hAnsi="UICTFontTextStyleTallBody" w:cs="Times New Roman"/>
          <w:color w:val="000000"/>
          <w:kern w:val="0"/>
          <w:sz w:val="18"/>
          <w:szCs w:val="18"/>
          <w14:ligatures w14:val="none"/>
        </w:rPr>
      </w:pPr>
      <w:r w:rsidRPr="00256F3A">
        <w:rPr>
          <w:rFonts w:ascii="UICTFontTextStyleTallBody" w:hAnsi="UICTFontTextStyleTallBody" w:cs="Times New Roman"/>
          <w:color w:val="000000"/>
          <w:kern w:val="0"/>
          <w:sz w:val="18"/>
          <w:szCs w:val="18"/>
          <w14:ligatures w14:val="none"/>
        </w:rPr>
        <w:t>Last Revised 07/05/2026</w:t>
      </w:r>
    </w:p>
    <w:p w14:paraId="29F8587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37673BE1" w14:textId="77777777" w:rsidR="00256F3A" w:rsidRPr="00256F3A" w:rsidRDefault="00256F3A" w:rsidP="00256F3A">
      <w:pPr>
        <w:spacing w:after="0" w:line="240" w:lineRule="auto"/>
        <w:jc w:val="center"/>
        <w:rPr>
          <w:rFonts w:ascii="UICTFontTextStyleTallBody" w:hAnsi="UICTFontTextStyleTallBody" w:cs="Times New Roman"/>
          <w:b/>
          <w:bCs/>
          <w:color w:val="000000"/>
          <w:kern w:val="0"/>
          <w:sz w:val="32"/>
          <w:szCs w:val="32"/>
          <w14:ligatures w14:val="none"/>
        </w:rPr>
      </w:pPr>
      <w:r w:rsidRPr="00256F3A">
        <w:rPr>
          <w:rFonts w:ascii="UICTFontTextStyleTallBody" w:hAnsi="UICTFontTextStyleTallBody" w:cs="Times New Roman"/>
          <w:b/>
          <w:bCs/>
          <w:color w:val="000000"/>
          <w:kern w:val="0"/>
          <w:sz w:val="32"/>
          <w:szCs w:val="32"/>
          <w14:ligatures w14:val="none"/>
        </w:rPr>
        <w:t>Red River Volleyball League</w:t>
      </w:r>
    </w:p>
    <w:p w14:paraId="0E710560"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506F596E" w14:textId="54A30728" w:rsidR="00256F3A" w:rsidRPr="00256F3A" w:rsidRDefault="00256F3A" w:rsidP="00256F3A">
      <w:pPr>
        <w:spacing w:after="0" w:line="240" w:lineRule="auto"/>
        <w:rPr>
          <w:rFonts w:ascii="UICTFontTextStyleTallBody" w:hAnsi="UICTFontTextStyleTallBody" w:cs="Times New Roman"/>
          <w:b/>
          <w:bCs/>
          <w:color w:val="000000"/>
          <w:kern w:val="0"/>
          <w:sz w:val="26"/>
          <w:szCs w:val="26"/>
          <w14:ligatures w14:val="none"/>
        </w:rPr>
      </w:pPr>
      <w:r w:rsidRPr="00256F3A">
        <w:rPr>
          <w:rFonts w:ascii="UICTFontTextStyleTallBody" w:hAnsi="UICTFontTextStyleTallBody" w:cs="Times New Roman"/>
          <w:b/>
          <w:bCs/>
          <w:color w:val="000000"/>
          <w:kern w:val="0"/>
          <w:sz w:val="26"/>
          <w:szCs w:val="26"/>
          <w14:ligatures w14:val="none"/>
        </w:rPr>
        <w:t>Court and Net Set Up</w:t>
      </w:r>
    </w:p>
    <w:p w14:paraId="7E01BE13"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Height of the Net – 1st/2nd – 6’</w:t>
      </w:r>
    </w:p>
    <w:p w14:paraId="10910FE0" w14:textId="51326215" w:rsid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r>
        <w:rPr>
          <w:rFonts w:ascii="UICTFontTextStyleTallBody" w:hAnsi="UICTFontTextStyleTallBody" w:cs="Times New Roman"/>
          <w:color w:val="000000"/>
          <w:kern w:val="0"/>
          <w:sz w:val="26"/>
          <w:szCs w:val="26"/>
          <w14:ligatures w14:val="none"/>
        </w:rPr>
        <w:t xml:space="preserve">      </w:t>
      </w:r>
      <w:r w:rsidRPr="00256F3A">
        <w:rPr>
          <w:rFonts w:ascii="UICTFontTextStyleTallBody" w:hAnsi="UICTFontTextStyleTallBody" w:cs="Times New Roman"/>
          <w:color w:val="000000"/>
          <w:kern w:val="0"/>
          <w:sz w:val="26"/>
          <w:szCs w:val="26"/>
          <w14:ligatures w14:val="none"/>
        </w:rPr>
        <w:t>3rd/4th – 6’6”</w:t>
      </w:r>
    </w:p>
    <w:p w14:paraId="46872B24" w14:textId="1EFD0526" w:rsidR="00256F3A" w:rsidRPr="00256F3A" w:rsidRDefault="00256F3A" w:rsidP="00256F3A">
      <w:pPr>
        <w:spacing w:after="0" w:line="240" w:lineRule="auto"/>
        <w:ind w:left="2160"/>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Pr="00256F3A">
        <w:rPr>
          <w:rFonts w:ascii="UICTFontTextStyleTallBody" w:hAnsi="UICTFontTextStyleTallBody" w:cs="Times New Roman"/>
          <w:color w:val="000000"/>
          <w:kern w:val="0"/>
          <w:sz w:val="26"/>
          <w:szCs w:val="26"/>
          <w14:ligatures w14:val="none"/>
        </w:rPr>
        <w:t>5th/6th – 7’ 4”</w:t>
      </w:r>
    </w:p>
    <w:p w14:paraId="4A8EE808" w14:textId="77777777" w:rsidR="00256F3A" w:rsidRPr="00256F3A" w:rsidRDefault="00256F3A" w:rsidP="00256F3A">
      <w:pPr>
        <w:spacing w:after="0" w:line="240" w:lineRule="auto"/>
        <w:ind w:left="216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67686095"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Game Ball – 1st/2nd will use Volley Lite Ball</w:t>
      </w:r>
    </w:p>
    <w:p w14:paraId="2A4E20A0" w14:textId="26DD033F"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r w:rsidR="000C2DD7">
        <w:rPr>
          <w:rFonts w:ascii="UICTFontTextStyleTallBody" w:hAnsi="UICTFontTextStyleTallBody" w:cs="Times New Roman"/>
          <w:color w:val="000000"/>
          <w:kern w:val="0"/>
          <w:sz w:val="26"/>
          <w:szCs w:val="26"/>
          <w14:ligatures w14:val="none"/>
        </w:rPr>
        <w:tab/>
      </w:r>
      <w:r w:rsidR="000C2DD7">
        <w:rPr>
          <w:rFonts w:ascii="UICTFontTextStyleTallBody" w:hAnsi="UICTFontTextStyleTallBody" w:cs="Times New Roman"/>
          <w:color w:val="000000"/>
          <w:kern w:val="0"/>
          <w:sz w:val="26"/>
          <w:szCs w:val="26"/>
          <w14:ligatures w14:val="none"/>
        </w:rPr>
        <w:tab/>
        <w:t xml:space="preserve">    </w:t>
      </w:r>
      <w:r w:rsidRPr="00256F3A">
        <w:rPr>
          <w:rFonts w:ascii="UICTFontTextStyleTallBody" w:hAnsi="UICTFontTextStyleTallBody" w:cs="Times New Roman"/>
          <w:color w:val="000000"/>
          <w:kern w:val="0"/>
          <w:sz w:val="26"/>
          <w:szCs w:val="26"/>
          <w14:ligatures w14:val="none"/>
        </w:rPr>
        <w:t>3rd -4th will use Volley Lite ball</w:t>
      </w:r>
    </w:p>
    <w:p w14:paraId="12467491" w14:textId="6D7EC712"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r w:rsidR="000C2DD7">
        <w:rPr>
          <w:rFonts w:ascii="UICTFontTextStyleTallBody" w:hAnsi="UICTFontTextStyleTallBody" w:cs="Times New Roman"/>
          <w:color w:val="000000"/>
          <w:kern w:val="0"/>
          <w:sz w:val="26"/>
          <w:szCs w:val="26"/>
          <w14:ligatures w14:val="none"/>
        </w:rPr>
        <w:tab/>
      </w:r>
      <w:r w:rsidR="000C2DD7">
        <w:rPr>
          <w:rFonts w:ascii="UICTFontTextStyleTallBody" w:hAnsi="UICTFontTextStyleTallBody" w:cs="Times New Roman"/>
          <w:color w:val="000000"/>
          <w:kern w:val="0"/>
          <w:sz w:val="26"/>
          <w:szCs w:val="26"/>
          <w14:ligatures w14:val="none"/>
        </w:rPr>
        <w:tab/>
        <w:t xml:space="preserve">    </w:t>
      </w:r>
      <w:r w:rsidRPr="00256F3A">
        <w:rPr>
          <w:rFonts w:ascii="UICTFontTextStyleTallBody" w:hAnsi="UICTFontTextStyleTallBody" w:cs="Times New Roman"/>
          <w:color w:val="000000"/>
          <w:kern w:val="0"/>
          <w:sz w:val="26"/>
          <w:szCs w:val="26"/>
          <w14:ligatures w14:val="none"/>
        </w:rPr>
        <w:t>5th-6th will use Regulation ball</w:t>
      </w:r>
    </w:p>
    <w:p w14:paraId="33F29B5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7F1DF90B" w14:textId="074D5181"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Rule 1: Coaches, Parents, and Players</w:t>
      </w:r>
    </w:p>
    <w:p w14:paraId="3BE8174D"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Coaches and players must demonstrate positive sportsmanship at all times. When a player is serving the ball, the coaches, players and parents will NOT make any noise with intent to distract the opponent.</w:t>
      </w:r>
    </w:p>
    <w:p w14:paraId="51D2CC00"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Absolutely no jewelry, no exceptions, is to be worn by any player. Unless it is a medical alert jewelry. Head coach is responsible for ensuring that all players are compliant before stepping onto court.</w:t>
      </w:r>
    </w:p>
    <w:p w14:paraId="1EE8EC7A" w14:textId="6C8EA8A5"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Coaches may not walk onto the court during a match until directed to do so. A warning will be issued for first offense. Repeated offenses will result in a side out.</w:t>
      </w:r>
      <w:r w:rsidR="009B036D">
        <w:rPr>
          <w:rFonts w:ascii="UICTFontTextStyleTallBody" w:hAnsi="UICTFontTextStyleTallBody" w:cs="Times New Roman"/>
          <w:color w:val="000000"/>
          <w:kern w:val="0"/>
          <w:sz w:val="26"/>
          <w:szCs w:val="26"/>
          <w14:ligatures w14:val="none"/>
        </w:rPr>
        <w:t xml:space="preserve"> This includes praise (ie: high fives, pats on the back, etc.)</w:t>
      </w:r>
    </w:p>
    <w:p w14:paraId="5E449959" w14:textId="16D7D2CF" w:rsidR="00256F3A" w:rsidRPr="00256F3A" w:rsidRDefault="00256F3A" w:rsidP="006C4B64">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D) Team Line Ups:</w:t>
      </w:r>
      <w:r w:rsidR="006C4B64">
        <w:rPr>
          <w:rFonts w:ascii="UICTFontTextStyleTallBody" w:hAnsi="UICTFontTextStyleTallBody" w:cs="Times New Roman"/>
          <w:color w:val="000000"/>
          <w:kern w:val="0"/>
          <w:sz w:val="26"/>
          <w:szCs w:val="26"/>
          <w14:ligatures w14:val="none"/>
        </w:rPr>
        <w:t xml:space="preserve"> </w:t>
      </w:r>
      <w:r w:rsidRPr="00256F3A">
        <w:rPr>
          <w:rFonts w:ascii="UICTFontTextStyleTallBody" w:hAnsi="UICTFontTextStyleTallBody" w:cs="Times New Roman"/>
          <w:color w:val="000000"/>
          <w:kern w:val="0"/>
          <w:sz w:val="26"/>
          <w:szCs w:val="26"/>
          <w14:ligatures w14:val="none"/>
        </w:rPr>
        <w:t>Team line ups will be continuous order throughout all games of the match.</w:t>
      </w:r>
    </w:p>
    <w:p w14:paraId="08BBD775" w14:textId="32B2AAB2"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E) Uniforms must have 3 inch numbers on the front and 6 inch number on the back.  All players must wear knee pads </w:t>
      </w:r>
      <w:r w:rsidRPr="00256F3A">
        <w:rPr>
          <w:rFonts w:ascii="UICTFontTextStyleTallBody" w:hAnsi="UICTFontTextStyleTallBody" w:cs="Times New Roman"/>
          <w:b/>
          <w:bCs/>
          <w:color w:val="000000"/>
          <w:kern w:val="0"/>
          <w:sz w:val="26"/>
          <w:szCs w:val="26"/>
          <w14:ligatures w14:val="none"/>
        </w:rPr>
        <w:t>(no exceptions).</w:t>
      </w:r>
      <w:r w:rsidR="0073216C">
        <w:rPr>
          <w:rFonts w:ascii="UICTFontTextStyleTallBody" w:hAnsi="UICTFontTextStyleTallBody" w:cs="Times New Roman"/>
          <w:b/>
          <w:bCs/>
          <w:color w:val="000000"/>
          <w:kern w:val="0"/>
          <w:sz w:val="26"/>
          <w:szCs w:val="26"/>
          <w14:ligatures w14:val="none"/>
        </w:rPr>
        <w:t xml:space="preserve"> </w:t>
      </w:r>
      <w:r w:rsidR="0073216C">
        <w:rPr>
          <w:rFonts w:ascii="UICTFontTextStyleTallBody" w:hAnsi="UICTFontTextStyleTallBody" w:cs="Times New Roman"/>
          <w:color w:val="000000"/>
          <w:kern w:val="0"/>
          <w:sz w:val="26"/>
          <w:szCs w:val="26"/>
          <w14:ligatures w14:val="none"/>
        </w:rPr>
        <w:t>Players not wearing knee pads, will not be allowed to play</w:t>
      </w:r>
      <w:r w:rsidR="006147EE">
        <w:rPr>
          <w:rFonts w:ascii="UICTFontTextStyleTallBody" w:hAnsi="UICTFontTextStyleTallBody" w:cs="Times New Roman"/>
          <w:color w:val="000000"/>
          <w:kern w:val="0"/>
          <w:sz w:val="26"/>
          <w:szCs w:val="26"/>
          <w14:ligatures w14:val="none"/>
        </w:rPr>
        <w:t xml:space="preserve">. If the game starts and a player doesn’t have knee pads, and some are provided for them later, they may be added to the bottom of the lineup and added to rotation. </w:t>
      </w:r>
    </w:p>
    <w:p w14:paraId="29455B1A"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64C4C5BE"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Rule 2: Match Rules</w:t>
      </w:r>
    </w:p>
    <w:p w14:paraId="6BE2E6EF"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7AC241A7"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Number of Games:</w:t>
      </w:r>
    </w:p>
    <w:p w14:paraId="095D93FD" w14:textId="7DA29F3E"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Matches for 1st/2nd will have a running clock, 2 attempts at first serve, division will play 2, 25 point </w:t>
      </w:r>
      <w:r w:rsidR="00894B23">
        <w:rPr>
          <w:rFonts w:ascii="UICTFontTextStyleTallBody" w:hAnsi="UICTFontTextStyleTallBody" w:cs="Times New Roman"/>
          <w:color w:val="000000"/>
          <w:kern w:val="0"/>
          <w:sz w:val="26"/>
          <w:szCs w:val="26"/>
          <w14:ligatures w14:val="none"/>
        </w:rPr>
        <w:t>sets</w:t>
      </w:r>
      <w:r w:rsidRPr="00256F3A">
        <w:rPr>
          <w:rFonts w:ascii="UICTFontTextStyleTallBody" w:hAnsi="UICTFontTextStyleTallBody" w:cs="Times New Roman"/>
          <w:color w:val="000000"/>
          <w:kern w:val="0"/>
          <w:sz w:val="26"/>
          <w:szCs w:val="26"/>
          <w14:ligatures w14:val="none"/>
        </w:rPr>
        <w:t xml:space="preserve">, capping at 30 points, and a 3rd </w:t>
      </w:r>
      <w:r w:rsidR="00894B23">
        <w:rPr>
          <w:rFonts w:ascii="UICTFontTextStyleTallBody" w:hAnsi="UICTFontTextStyleTallBody" w:cs="Times New Roman"/>
          <w:color w:val="000000"/>
          <w:kern w:val="0"/>
          <w:sz w:val="26"/>
          <w:szCs w:val="26"/>
          <w14:ligatures w14:val="none"/>
        </w:rPr>
        <w:t>set</w:t>
      </w:r>
      <w:r w:rsidRPr="00256F3A">
        <w:rPr>
          <w:rFonts w:ascii="UICTFontTextStyleTallBody" w:hAnsi="UICTFontTextStyleTallBody" w:cs="Times New Roman"/>
          <w:color w:val="000000"/>
          <w:kern w:val="0"/>
          <w:sz w:val="26"/>
          <w:szCs w:val="26"/>
          <w14:ligatures w14:val="none"/>
        </w:rPr>
        <w:t xml:space="preserve"> to 15, capping at 20 points, if needed.  Game time will be </w:t>
      </w:r>
      <w:r w:rsidR="00E20BBD">
        <w:rPr>
          <w:rFonts w:ascii="UICTFontTextStyleTallBody" w:hAnsi="UICTFontTextStyleTallBody" w:cs="Times New Roman"/>
          <w:color w:val="000000"/>
          <w:kern w:val="0"/>
          <w:sz w:val="26"/>
          <w:szCs w:val="26"/>
          <w14:ligatures w14:val="none"/>
        </w:rPr>
        <w:t>15</w:t>
      </w:r>
      <w:r w:rsidRPr="00256F3A">
        <w:rPr>
          <w:rFonts w:ascii="UICTFontTextStyleTallBody" w:hAnsi="UICTFontTextStyleTallBody" w:cs="Times New Roman"/>
          <w:color w:val="000000"/>
          <w:kern w:val="0"/>
          <w:sz w:val="26"/>
          <w:szCs w:val="26"/>
          <w14:ligatures w14:val="none"/>
        </w:rPr>
        <w:t xml:space="preserve"> minutes-1st set, </w:t>
      </w:r>
      <w:r w:rsidR="00E20BBD">
        <w:rPr>
          <w:rFonts w:ascii="UICTFontTextStyleTallBody" w:hAnsi="UICTFontTextStyleTallBody" w:cs="Times New Roman"/>
          <w:color w:val="000000"/>
          <w:kern w:val="0"/>
          <w:sz w:val="26"/>
          <w:szCs w:val="26"/>
          <w14:ligatures w14:val="none"/>
        </w:rPr>
        <w:t>15</w:t>
      </w:r>
      <w:r w:rsidRPr="00256F3A">
        <w:rPr>
          <w:rFonts w:ascii="UICTFontTextStyleTallBody" w:hAnsi="UICTFontTextStyleTallBody" w:cs="Times New Roman"/>
          <w:color w:val="000000"/>
          <w:kern w:val="0"/>
          <w:sz w:val="26"/>
          <w:szCs w:val="26"/>
          <w14:ligatures w14:val="none"/>
        </w:rPr>
        <w:t xml:space="preserve"> minutes-2nd set and </w:t>
      </w:r>
      <w:r w:rsidR="00E20BBD">
        <w:rPr>
          <w:rFonts w:ascii="UICTFontTextStyleTallBody" w:hAnsi="UICTFontTextStyleTallBody" w:cs="Times New Roman"/>
          <w:color w:val="000000"/>
          <w:kern w:val="0"/>
          <w:sz w:val="26"/>
          <w:szCs w:val="26"/>
          <w14:ligatures w14:val="none"/>
        </w:rPr>
        <w:t>10</w:t>
      </w:r>
      <w:r w:rsidRPr="00256F3A">
        <w:rPr>
          <w:rFonts w:ascii="UICTFontTextStyleTallBody" w:hAnsi="UICTFontTextStyleTallBody" w:cs="Times New Roman"/>
          <w:color w:val="000000"/>
          <w:kern w:val="0"/>
          <w:sz w:val="26"/>
          <w:szCs w:val="26"/>
          <w14:ligatures w14:val="none"/>
        </w:rPr>
        <w:t xml:space="preserve"> minutes for the 3rd set</w:t>
      </w:r>
      <w:r w:rsidR="00427237">
        <w:rPr>
          <w:rFonts w:ascii="UICTFontTextStyleTallBody" w:hAnsi="UICTFontTextStyleTallBody" w:cs="Times New Roman"/>
          <w:color w:val="000000"/>
          <w:kern w:val="0"/>
          <w:sz w:val="26"/>
          <w:szCs w:val="26"/>
          <w14:ligatures w14:val="none"/>
        </w:rPr>
        <w:t>,</w:t>
      </w:r>
      <w:r w:rsidRPr="00256F3A">
        <w:rPr>
          <w:rFonts w:ascii="UICTFontTextStyleTallBody" w:hAnsi="UICTFontTextStyleTallBody" w:cs="Times New Roman"/>
          <w:color w:val="000000"/>
          <w:kern w:val="0"/>
          <w:sz w:val="26"/>
          <w:szCs w:val="26"/>
          <w14:ligatures w14:val="none"/>
        </w:rPr>
        <w:t xml:space="preserve"> if needed.  There is a 2 minute break in between each set. Must win by 2 points (unless one team reaches the cap limit on points, or time expires first</w:t>
      </w:r>
      <w:r w:rsidR="00A43986">
        <w:rPr>
          <w:rFonts w:ascii="UICTFontTextStyleTallBody" w:hAnsi="UICTFontTextStyleTallBody" w:cs="Times New Roman"/>
          <w:color w:val="000000"/>
          <w:kern w:val="0"/>
          <w:sz w:val="26"/>
          <w:szCs w:val="26"/>
          <w14:ligatures w14:val="none"/>
        </w:rPr>
        <w:t>. If time expires</w:t>
      </w:r>
      <w:r w:rsidR="00E423BC">
        <w:rPr>
          <w:rFonts w:ascii="UICTFontTextStyleTallBody" w:hAnsi="UICTFontTextStyleTallBody" w:cs="Times New Roman"/>
          <w:color w:val="000000"/>
          <w:kern w:val="0"/>
          <w:sz w:val="26"/>
          <w:szCs w:val="26"/>
          <w14:ligatures w14:val="none"/>
        </w:rPr>
        <w:t xml:space="preserve"> with a tied game, the next team to score, wins.)</w:t>
      </w:r>
    </w:p>
    <w:p w14:paraId="66030F2C" w14:textId="49F7A8F1"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lastRenderedPageBreak/>
        <w:t xml:space="preserve">Matches for 3rd- 6th -All divisions will play 2, 25-point </w:t>
      </w:r>
      <w:r w:rsidR="005878D0">
        <w:rPr>
          <w:rFonts w:ascii="UICTFontTextStyleTallBody" w:hAnsi="UICTFontTextStyleTallBody" w:cs="Times New Roman"/>
          <w:color w:val="000000"/>
          <w:kern w:val="0"/>
          <w:sz w:val="26"/>
          <w:szCs w:val="26"/>
          <w14:ligatures w14:val="none"/>
        </w:rPr>
        <w:t>sets</w:t>
      </w:r>
      <w:r w:rsidRPr="00256F3A">
        <w:rPr>
          <w:rFonts w:ascii="UICTFontTextStyleTallBody" w:hAnsi="UICTFontTextStyleTallBody" w:cs="Times New Roman"/>
          <w:color w:val="000000"/>
          <w:kern w:val="0"/>
          <w:sz w:val="26"/>
          <w:szCs w:val="26"/>
          <w14:ligatures w14:val="none"/>
        </w:rPr>
        <w:t xml:space="preserve"> and a 3rd </w:t>
      </w:r>
      <w:r w:rsidR="005878D0">
        <w:rPr>
          <w:rFonts w:ascii="UICTFontTextStyleTallBody" w:hAnsi="UICTFontTextStyleTallBody" w:cs="Times New Roman"/>
          <w:color w:val="000000"/>
          <w:kern w:val="0"/>
          <w:sz w:val="26"/>
          <w:szCs w:val="26"/>
          <w14:ligatures w14:val="none"/>
        </w:rPr>
        <w:t>set</w:t>
      </w:r>
      <w:r w:rsidRPr="00256F3A">
        <w:rPr>
          <w:rFonts w:ascii="UICTFontTextStyleTallBody" w:hAnsi="UICTFontTextStyleTallBody" w:cs="Times New Roman"/>
          <w:color w:val="000000"/>
          <w:kern w:val="0"/>
          <w:sz w:val="26"/>
          <w:szCs w:val="26"/>
          <w14:ligatures w14:val="none"/>
        </w:rPr>
        <w:t xml:space="preserve"> to 15 points if needed. All games will be played with rally scoring where a point is scored on each play, either defensively or offensively.</w:t>
      </w:r>
    </w:p>
    <w:p w14:paraId="1E6A0904" w14:textId="46A9E8BB"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3rd-6</w:t>
      </w:r>
      <w:r w:rsidRPr="00256F3A">
        <w:rPr>
          <w:rFonts w:ascii="UICTFontTextStyleTallBody" w:hAnsi="UICTFontTextStyleTallBody" w:cs="Times New Roman"/>
          <w:color w:val="000000"/>
          <w:kern w:val="0"/>
          <w:sz w:val="26"/>
          <w:szCs w:val="26"/>
          <w:vertAlign w:val="superscript"/>
          <w14:ligatures w14:val="none"/>
        </w:rPr>
        <w:t>th</w:t>
      </w:r>
      <w:r w:rsidR="005878D0">
        <w:rPr>
          <w:rFonts w:ascii="UICTFontTextStyleTallBody" w:hAnsi="UICTFontTextStyleTallBody" w:cs="Times New Roman"/>
          <w:color w:val="000000"/>
          <w:kern w:val="0"/>
          <w:sz w:val="26"/>
          <w:szCs w:val="26"/>
          <w14:ligatures w14:val="none"/>
        </w:rPr>
        <w:t>:</w:t>
      </w:r>
      <w:r w:rsidRPr="00256F3A">
        <w:rPr>
          <w:rFonts w:ascii="UICTFontTextStyleTallBody" w:hAnsi="UICTFontTextStyleTallBody" w:cs="Times New Roman"/>
          <w:color w:val="000000"/>
          <w:kern w:val="0"/>
          <w:sz w:val="26"/>
          <w:szCs w:val="26"/>
          <w14:ligatures w14:val="none"/>
        </w:rPr>
        <w:t xml:space="preserve"> No clock will be used. All games will be played as stated above.</w:t>
      </w:r>
    </w:p>
    <w:p w14:paraId="64E8A5DC"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Winning the game:</w:t>
      </w:r>
    </w:p>
    <w:p w14:paraId="4C2FC6BB" w14:textId="099A2CCC"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3rd-6th: The game will be won by the first team that scores 25 points/15 points (3rd game of match). Must win by 2 points.</w:t>
      </w:r>
      <w:r w:rsidR="00117DF1">
        <w:rPr>
          <w:rFonts w:ascii="UICTFontTextStyleTallBody" w:hAnsi="UICTFontTextStyleTallBody" w:cs="Times New Roman"/>
          <w:color w:val="000000"/>
          <w:kern w:val="0"/>
          <w:sz w:val="26"/>
          <w:szCs w:val="26"/>
          <w14:ligatures w14:val="none"/>
        </w:rPr>
        <w:t xml:space="preserve"> There is no cap on points for 3</w:t>
      </w:r>
      <w:r w:rsidR="00117DF1" w:rsidRPr="00117DF1">
        <w:rPr>
          <w:rFonts w:ascii="UICTFontTextStyleTallBody" w:hAnsi="UICTFontTextStyleTallBody" w:cs="Times New Roman"/>
          <w:color w:val="000000"/>
          <w:kern w:val="0"/>
          <w:sz w:val="26"/>
          <w:szCs w:val="26"/>
          <w:vertAlign w:val="superscript"/>
          <w14:ligatures w14:val="none"/>
        </w:rPr>
        <w:t>rd</w:t>
      </w:r>
      <w:r w:rsidR="00117DF1">
        <w:rPr>
          <w:rFonts w:ascii="UICTFontTextStyleTallBody" w:hAnsi="UICTFontTextStyleTallBody" w:cs="Times New Roman"/>
          <w:color w:val="000000"/>
          <w:kern w:val="0"/>
          <w:sz w:val="26"/>
          <w:szCs w:val="26"/>
          <w14:ligatures w14:val="none"/>
        </w:rPr>
        <w:t>-6</w:t>
      </w:r>
      <w:r w:rsidR="00117DF1" w:rsidRPr="00117DF1">
        <w:rPr>
          <w:rFonts w:ascii="UICTFontTextStyleTallBody" w:hAnsi="UICTFontTextStyleTallBody" w:cs="Times New Roman"/>
          <w:color w:val="000000"/>
          <w:kern w:val="0"/>
          <w:sz w:val="26"/>
          <w:szCs w:val="26"/>
          <w:vertAlign w:val="superscript"/>
          <w14:ligatures w14:val="none"/>
        </w:rPr>
        <w:t>th</w:t>
      </w:r>
      <w:r w:rsidR="00117DF1">
        <w:rPr>
          <w:rFonts w:ascii="UICTFontTextStyleTallBody" w:hAnsi="UICTFontTextStyleTallBody" w:cs="Times New Roman"/>
          <w:color w:val="000000"/>
          <w:kern w:val="0"/>
          <w:sz w:val="26"/>
          <w:szCs w:val="26"/>
          <w14:ligatures w14:val="none"/>
        </w:rPr>
        <w:t xml:space="preserve"> grade.</w:t>
      </w:r>
    </w:p>
    <w:p w14:paraId="5FE7DDA8"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Coin Toss:</w:t>
      </w:r>
    </w:p>
    <w:p w14:paraId="5D2F5B2F" w14:textId="6ADEDD7B"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A coin flip before the FIRST and THIRD sets will determine service as well as sides. Coach/Team captain may choose </w:t>
      </w:r>
      <w:r w:rsidR="00680636">
        <w:rPr>
          <w:rFonts w:ascii="UICTFontTextStyleTallBody" w:hAnsi="UICTFontTextStyleTallBody" w:cs="Times New Roman"/>
          <w:color w:val="000000"/>
          <w:kern w:val="0"/>
          <w:sz w:val="26"/>
          <w:szCs w:val="26"/>
          <w14:ligatures w14:val="none"/>
        </w:rPr>
        <w:t>to serve or receive</w:t>
      </w:r>
      <w:r w:rsidRPr="00256F3A">
        <w:rPr>
          <w:rFonts w:ascii="UICTFontTextStyleTallBody" w:hAnsi="UICTFontTextStyleTallBody" w:cs="Times New Roman"/>
          <w:color w:val="000000"/>
          <w:kern w:val="0"/>
          <w:sz w:val="26"/>
          <w:szCs w:val="26"/>
          <w14:ligatures w14:val="none"/>
        </w:rPr>
        <w:t xml:space="preserve"> upon winning either coin toss.</w:t>
      </w:r>
      <w:r w:rsidR="00C345D9">
        <w:rPr>
          <w:rFonts w:ascii="UICTFontTextStyleTallBody" w:hAnsi="UICTFontTextStyleTallBody" w:cs="Times New Roman"/>
          <w:color w:val="000000"/>
          <w:kern w:val="0"/>
          <w:sz w:val="26"/>
          <w:szCs w:val="26"/>
          <w14:ligatures w14:val="none"/>
        </w:rPr>
        <w:t xml:space="preserve"> The los</w:t>
      </w:r>
      <w:r w:rsidR="00680636">
        <w:rPr>
          <w:rFonts w:ascii="UICTFontTextStyleTallBody" w:hAnsi="UICTFontTextStyleTallBody" w:cs="Times New Roman"/>
          <w:color w:val="000000"/>
          <w:kern w:val="0"/>
          <w:sz w:val="26"/>
          <w:szCs w:val="26"/>
          <w14:ligatures w14:val="none"/>
        </w:rPr>
        <w:t xml:space="preserve">er of the coin toss may choose sides. </w:t>
      </w:r>
    </w:p>
    <w:p w14:paraId="7CC9FC27"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D) Time Between Sets:</w:t>
      </w:r>
    </w:p>
    <w:p w14:paraId="6BDB5B74"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There will be a two-minute break between each set.</w:t>
      </w:r>
    </w:p>
    <w:p w14:paraId="59505192"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There will be a two-minute break between the end of one game and the start of another.</w:t>
      </w:r>
    </w:p>
    <w:p w14:paraId="7956458C"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Games may start early, if both coaches agree, but no more than 15 minutes before scheduled time.</w:t>
      </w:r>
    </w:p>
    <w:p w14:paraId="7DB70132"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E) Interruption of Play:</w:t>
      </w:r>
    </w:p>
    <w:p w14:paraId="70B5C63C"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As soon as the referee notices an injured player or foreign object on the court that could create a hazard or distraction to players, play will be stopped and the referee will direct a play-over.</w:t>
      </w:r>
    </w:p>
    <w:p w14:paraId="0882DB5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F) Time Outs:</w:t>
      </w:r>
    </w:p>
    <w:p w14:paraId="1F266A76" w14:textId="5E7C805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Each team may have 2 – 30 second timeouts during each </w:t>
      </w:r>
      <w:r w:rsidR="003B3780">
        <w:rPr>
          <w:rFonts w:ascii="UICTFontTextStyleTallBody" w:hAnsi="UICTFontTextStyleTallBody" w:cs="Times New Roman"/>
          <w:color w:val="000000"/>
          <w:kern w:val="0"/>
          <w:sz w:val="26"/>
          <w:szCs w:val="26"/>
          <w14:ligatures w14:val="none"/>
        </w:rPr>
        <w:t>match (not per set)</w:t>
      </w:r>
      <w:r w:rsidRPr="00256F3A">
        <w:rPr>
          <w:rFonts w:ascii="UICTFontTextStyleTallBody" w:hAnsi="UICTFontTextStyleTallBody" w:cs="Times New Roman"/>
          <w:color w:val="000000"/>
          <w:kern w:val="0"/>
          <w:sz w:val="26"/>
          <w:szCs w:val="26"/>
          <w14:ligatures w14:val="none"/>
        </w:rPr>
        <w:t>. The timeout must be called before the referee whistles for the serve. A third 30 second time out for each team will be allowed if the game goes to a third set.</w:t>
      </w:r>
    </w:p>
    <w:p w14:paraId="1FCEE505"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G) Number of Players/Forfeit Policy:</w:t>
      </w:r>
    </w:p>
    <w:p w14:paraId="5F34B47A"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Games will not be played with less than 5 players. If a team has 6 or more players and a player will not be played due to sickness or discipline reasons per coaches discretion must be agreed upon between both coaches before any game/sets will be started.</w:t>
      </w:r>
    </w:p>
    <w:p w14:paraId="03FC86FD"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Players may only be pulled up from a younger age group for regular season games. They may be pulled up for tournaments, but can’t be played in more than one age group for any tournament in the same day. Players cannot be pulled from the same age group or a higher age group. Any coach caught doing this will automatically forfeit their game and the town they represent will be risk not being permitted back next year.</w:t>
      </w:r>
    </w:p>
    <w:p w14:paraId="09D34326"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H) Pre-Match Conference:</w:t>
      </w:r>
    </w:p>
    <w:p w14:paraId="08C3B4DE"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A conference will be conducted by the referee between a captain and coach from each team prior to the first game. Information on the playable overhead obstructions and non-playable overhead obstructions will be given. Any clarification of how a referee will call a particular rule should be clarified </w:t>
      </w:r>
      <w:r w:rsidRPr="00256F3A">
        <w:rPr>
          <w:rFonts w:ascii="UICTFontTextStyleTallBody" w:hAnsi="UICTFontTextStyleTallBody" w:cs="Times New Roman"/>
          <w:color w:val="000000"/>
          <w:kern w:val="0"/>
          <w:sz w:val="26"/>
          <w:szCs w:val="26"/>
          <w14:ligatures w14:val="none"/>
        </w:rPr>
        <w:lastRenderedPageBreak/>
        <w:t>during the pre-match conference. This is also when line judges, one per team, should be introduced to the referee and given instruction on line calling.</w:t>
      </w:r>
    </w:p>
    <w:p w14:paraId="56FE54A1"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 Resumption of Play:</w:t>
      </w:r>
    </w:p>
    <w:p w14:paraId="7601963A"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If coaches don’t take the court immediately following a timeout, or after 2      </w:t>
      </w:r>
    </w:p>
    <w:p w14:paraId="35ED24EF"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minutes between sets/games, they will receive one warning from the referee   </w:t>
      </w:r>
    </w:p>
    <w:p w14:paraId="65AEB405"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and score table, and have 10 seconds to take the court. If after 10 seconds, the</w:t>
      </w:r>
    </w:p>
    <w:p w14:paraId="7A3D23CA"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team hasn’t taken the court, the opposing team will receive a point and</w:t>
      </w:r>
    </w:p>
    <w:p w14:paraId="169305E1"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possession of the ball.</w:t>
      </w:r>
    </w:p>
    <w:p w14:paraId="21554834" w14:textId="77777777" w:rsidR="00256F3A" w:rsidRPr="00256F3A" w:rsidRDefault="00256F3A" w:rsidP="00256F3A">
      <w:pPr>
        <w:spacing w:after="0" w:line="240" w:lineRule="auto"/>
        <w:ind w:left="72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5FBFC6F5"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Rule 3: Service</w:t>
      </w:r>
    </w:p>
    <w:p w14:paraId="5B409D90"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 </w:t>
      </w:r>
    </w:p>
    <w:p w14:paraId="58E9811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Location of Server:</w:t>
      </w:r>
    </w:p>
    <w:p w14:paraId="110B33A5"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The server may stand anywhere behind the appropriate serving line and within the boundary of that line. A server may stand as far behind the back line as desired. When the ball is contacted, the server’s foot must not be in contact with the serving line, the side court line or outside of the width of the court. Once the official has blown the whistle to signal play the server has 10 seconds to server the ball to opposing team.  Failure to serve within 10 seconds of whistle will result in loss of point and loss of serve.</w:t>
      </w:r>
    </w:p>
    <w:p w14:paraId="75C8E8F3"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379DB255"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1st/2nd -- A modified service line will be used for this age division. The line will be 10 feet from the Net. Hosting town should place tape down if this line is faded.</w:t>
      </w:r>
    </w:p>
    <w:p w14:paraId="37CF2AB1"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3rd/4th – A modified service line will be used for this age division. The modified service line will be 20 feet from the net. Host towns should place tape in 3 locations (left, middle and right courts) to signify the location of the service line .</w:t>
      </w:r>
    </w:p>
    <w:p w14:paraId="21A58A8A"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5th/6th – Servers in this age group will serve from full court regulation line.</w:t>
      </w:r>
    </w:p>
    <w:p w14:paraId="66C0997C"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Second Chance Serve/Re-serve (1st/2nd &amp; 3rd/4th)</w:t>
      </w:r>
    </w:p>
    <w:p w14:paraId="05CD2396" w14:textId="16C07514"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If the first serve attempt is unsuccessful (the ball goes into the net</w:t>
      </w:r>
      <w:r w:rsidR="007B1062">
        <w:rPr>
          <w:rFonts w:ascii="UICTFontTextStyleTallBody" w:hAnsi="UICTFontTextStyleTallBody" w:cs="Times New Roman"/>
          <w:color w:val="000000"/>
          <w:kern w:val="0"/>
          <w:sz w:val="26"/>
          <w:szCs w:val="26"/>
          <w14:ligatures w14:val="none"/>
        </w:rPr>
        <w:t xml:space="preserve">, </w:t>
      </w:r>
      <w:r w:rsidRPr="00256F3A">
        <w:rPr>
          <w:rFonts w:ascii="UICTFontTextStyleTallBody" w:hAnsi="UICTFontTextStyleTallBody" w:cs="Times New Roman"/>
          <w:color w:val="000000"/>
          <w:kern w:val="0"/>
          <w:sz w:val="26"/>
          <w:szCs w:val="26"/>
          <w14:ligatures w14:val="none"/>
        </w:rPr>
        <w:t>doesn’t clear the net</w:t>
      </w:r>
      <w:r w:rsidR="007B1062">
        <w:rPr>
          <w:rFonts w:ascii="UICTFontTextStyleTallBody" w:hAnsi="UICTFontTextStyleTallBody" w:cs="Times New Roman"/>
          <w:color w:val="000000"/>
          <w:kern w:val="0"/>
          <w:sz w:val="26"/>
          <w:szCs w:val="26"/>
          <w14:ligatures w14:val="none"/>
        </w:rPr>
        <w:t xml:space="preserve"> or goes </w:t>
      </w:r>
      <w:r w:rsidR="00B62176">
        <w:rPr>
          <w:rFonts w:ascii="UICTFontTextStyleTallBody" w:hAnsi="UICTFontTextStyleTallBody" w:cs="Times New Roman"/>
          <w:color w:val="000000"/>
          <w:kern w:val="0"/>
          <w:sz w:val="26"/>
          <w:szCs w:val="26"/>
          <w14:ligatures w14:val="none"/>
        </w:rPr>
        <w:t>in the gap between the pole and the net</w:t>
      </w:r>
      <w:r w:rsidR="00D90D4E">
        <w:rPr>
          <w:rFonts w:ascii="UICTFontTextStyleTallBody" w:hAnsi="UICTFontTextStyleTallBody" w:cs="Times New Roman"/>
          <w:color w:val="000000"/>
          <w:kern w:val="0"/>
          <w:sz w:val="26"/>
          <w:szCs w:val="26"/>
          <w14:ligatures w14:val="none"/>
        </w:rPr>
        <w:t xml:space="preserve"> </w:t>
      </w:r>
      <w:r w:rsidR="00B62176">
        <w:rPr>
          <w:rFonts w:ascii="UICTFontTextStyleTallBody" w:hAnsi="UICTFontTextStyleTallBody" w:cs="Times New Roman"/>
          <w:color w:val="000000"/>
          <w:kern w:val="0"/>
          <w:sz w:val="26"/>
          <w:szCs w:val="26"/>
          <w14:ligatures w14:val="none"/>
        </w:rPr>
        <w:t>(below the foul poles above the net)</w:t>
      </w:r>
      <w:r w:rsidRPr="00256F3A">
        <w:rPr>
          <w:rFonts w:ascii="UICTFontTextStyleTallBody" w:hAnsi="UICTFontTextStyleTallBody" w:cs="Times New Roman"/>
          <w:color w:val="000000"/>
          <w:kern w:val="0"/>
          <w:sz w:val="26"/>
          <w:szCs w:val="26"/>
          <w14:ligatures w14:val="none"/>
        </w:rPr>
        <w:t>), the server will be given a second attempt. However, if the first attempt goes over the net but goes out of the court, it is a side out and there will be no second chance for the server. A point will be awarded to the opposing team. Once the server is successful, any miss or violation thereafter will end that term of service, and a point and side out will be awarded to the opponent</w:t>
      </w:r>
      <w:r w:rsidR="00147ED4">
        <w:rPr>
          <w:rFonts w:ascii="UICTFontTextStyleTallBody" w:hAnsi="UICTFontTextStyleTallBody" w:cs="Times New Roman"/>
          <w:color w:val="000000"/>
          <w:kern w:val="0"/>
          <w:sz w:val="26"/>
          <w:szCs w:val="26"/>
          <w14:ligatures w14:val="none"/>
        </w:rPr>
        <w:t>.</w:t>
      </w:r>
    </w:p>
    <w:p w14:paraId="29DAD66F" w14:textId="23D756CA"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Dropped Bal</w:t>
      </w:r>
      <w:r w:rsidR="005E0F70">
        <w:rPr>
          <w:rFonts w:ascii="UICTFontTextStyleTallBody" w:hAnsi="UICTFontTextStyleTallBody" w:cs="Times New Roman"/>
          <w:color w:val="000000"/>
          <w:kern w:val="0"/>
          <w:sz w:val="26"/>
          <w:szCs w:val="26"/>
          <w14:ligatures w14:val="none"/>
        </w:rPr>
        <w:t>l</w:t>
      </w:r>
      <w:r w:rsidRPr="00256F3A">
        <w:rPr>
          <w:rFonts w:ascii="UICTFontTextStyleTallBody" w:hAnsi="UICTFontTextStyleTallBody" w:cs="Times New Roman"/>
          <w:color w:val="000000"/>
          <w:kern w:val="0"/>
          <w:sz w:val="26"/>
          <w:szCs w:val="26"/>
          <w14:ligatures w14:val="none"/>
        </w:rPr>
        <w:t>:</w:t>
      </w:r>
    </w:p>
    <w:p w14:paraId="4B6128DB" w14:textId="18C32FC8"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If, after releasing the ball the server decides not to hit the ball, the server must let the ball hit the ground without the ball touching any part of their body or clothing. This may only be done one time</w:t>
      </w:r>
      <w:r w:rsidR="0023625E">
        <w:rPr>
          <w:rFonts w:ascii="UICTFontTextStyleTallBody" w:hAnsi="UICTFontTextStyleTallBody" w:cs="Times New Roman"/>
          <w:color w:val="000000"/>
          <w:kern w:val="0"/>
          <w:sz w:val="26"/>
          <w:szCs w:val="26"/>
          <w14:ligatures w14:val="none"/>
        </w:rPr>
        <w:t>,</w:t>
      </w:r>
      <w:r w:rsidRPr="00256F3A">
        <w:rPr>
          <w:rFonts w:ascii="UICTFontTextStyleTallBody" w:hAnsi="UICTFontTextStyleTallBody" w:cs="Times New Roman"/>
          <w:color w:val="000000"/>
          <w:kern w:val="0"/>
          <w:sz w:val="26"/>
          <w:szCs w:val="26"/>
          <w14:ligatures w14:val="none"/>
        </w:rPr>
        <w:t xml:space="preserve"> per player</w:t>
      </w:r>
      <w:r w:rsidR="0023625E">
        <w:rPr>
          <w:rFonts w:ascii="UICTFontTextStyleTallBody" w:hAnsi="UICTFontTextStyleTallBody" w:cs="Times New Roman"/>
          <w:color w:val="000000"/>
          <w:kern w:val="0"/>
          <w:sz w:val="26"/>
          <w:szCs w:val="26"/>
          <w14:ligatures w14:val="none"/>
        </w:rPr>
        <w:t>,</w:t>
      </w:r>
      <w:r w:rsidRPr="00256F3A">
        <w:rPr>
          <w:rFonts w:ascii="UICTFontTextStyleTallBody" w:hAnsi="UICTFontTextStyleTallBody" w:cs="Times New Roman"/>
          <w:color w:val="000000"/>
          <w:kern w:val="0"/>
          <w:sz w:val="26"/>
          <w:szCs w:val="26"/>
          <w14:ligatures w14:val="none"/>
        </w:rPr>
        <w:t xml:space="preserve"> per serv</w:t>
      </w:r>
      <w:r w:rsidR="0023625E">
        <w:rPr>
          <w:rFonts w:ascii="UICTFontTextStyleTallBody" w:hAnsi="UICTFontTextStyleTallBody" w:cs="Times New Roman"/>
          <w:color w:val="000000"/>
          <w:kern w:val="0"/>
          <w:sz w:val="26"/>
          <w:szCs w:val="26"/>
          <w14:ligatures w14:val="none"/>
        </w:rPr>
        <w:t>ice point.</w:t>
      </w:r>
    </w:p>
    <w:p w14:paraId="69692CCD"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D) Legal Serve:</w:t>
      </w:r>
    </w:p>
    <w:p w14:paraId="02E8AD1C"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lastRenderedPageBreak/>
        <w:t>The serve is considered legal if the ball passes over the net between the antennas. If the ball contacts the net and proceeds inside the opponent’s court, it is a legal serve and play will continue.</w:t>
      </w:r>
    </w:p>
    <w:p w14:paraId="3345CF95"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E) Number of Consecutive Serves:</w:t>
      </w:r>
    </w:p>
    <w:p w14:paraId="18395AC1"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1st/2nd and 3rd/4th A server may serve up to 5 consecutive points and then a side out will be awarded to the other team.</w:t>
      </w:r>
    </w:p>
    <w:p w14:paraId="6B5B5D80" w14:textId="78400F9D"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5th/6th A server may serve up to 5 consecutive points and then a side out will be awarded to the other team.</w:t>
      </w:r>
    </w:p>
    <w:p w14:paraId="2B1EEAF7"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F) Rotation of Servers:</w:t>
      </w:r>
    </w:p>
    <w:p w14:paraId="5C28DC1F"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Following each player’s term of service and after the opponent has completed her term of service, the team shall rotate one position clockwise for their next service term. When a team has more than 6 players, the player who has completed her term of service (position 1) will rotate out. Following the listed serving order/lineup, the next player (position 7) will rotate into the middle back position (position 6). The second team to serve must rotate before serving. Rotation sheets will need to reflect this (player that will actually serve first will be listed in spot 2 on the serve sheet. Rotation sheets will reflect where players are when the first whistle is blown to start the game.)</w:t>
      </w:r>
    </w:p>
    <w:p w14:paraId="26917BA9"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G) Service Order:</w:t>
      </w:r>
    </w:p>
    <w:p w14:paraId="3641D989" w14:textId="3E546FCA"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All players present at the game must be included in the team’s rotation. A team’s rotation must stay the same throughout the match, the only exception being the addition of late-arriving players or if a player is injured</w:t>
      </w:r>
      <w:r w:rsidR="00702ED5">
        <w:rPr>
          <w:rFonts w:ascii="UICTFontTextStyleTallBody" w:hAnsi="UICTFontTextStyleTallBody" w:cs="Times New Roman"/>
          <w:color w:val="000000"/>
          <w:kern w:val="0"/>
          <w:sz w:val="26"/>
          <w:szCs w:val="26"/>
          <w14:ligatures w14:val="none"/>
        </w:rPr>
        <w:t xml:space="preserve">. Any player added after the game has started, must be placed at the bottom of the rotation for that set. </w:t>
      </w:r>
    </w:p>
    <w:p w14:paraId="17434021"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09FFDFEC"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Rule 4: Playing the Ball</w:t>
      </w:r>
    </w:p>
    <w:p w14:paraId="383E2179"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 </w:t>
      </w:r>
    </w:p>
    <w:p w14:paraId="4296F666"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Contact:</w:t>
      </w:r>
    </w:p>
    <w:p w14:paraId="34777FEC"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The ball may contact any part of the body on or above the waist, providing that the ball rebounds immediately and cleanly after contact.</w:t>
      </w:r>
    </w:p>
    <w:p w14:paraId="6773448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A player contacting the ball more than once, with whatever part of the body, without any other player having touched it between these contacts, will be considered as having committed a double hit.</w:t>
      </w:r>
    </w:p>
    <w:p w14:paraId="4C197118"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A back row player may not spike from in front of the 10 ft line. Infraction will result in a side out.</w:t>
      </w:r>
    </w:p>
    <w:p w14:paraId="07149571"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Rule 5: Ball in Play/Dead Ball</w:t>
      </w:r>
    </w:p>
    <w:p w14:paraId="3BB5BCDC"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The Lines:</w:t>
      </w:r>
    </w:p>
    <w:p w14:paraId="461B0F3A"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ball contacting any part of the boundary line is considered in the court and is GOOD.</w:t>
      </w:r>
    </w:p>
    <w:p w14:paraId="1723EC9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The Ceiling:</w:t>
      </w:r>
    </w:p>
    <w:p w14:paraId="5838A331"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A ball contacting the ceiling above a team’s playing area, except during a serve is considered good. If a ball crossed the net and hits the ceiling but comes back </w:t>
      </w:r>
      <w:r w:rsidRPr="00256F3A">
        <w:rPr>
          <w:rFonts w:ascii="UICTFontTextStyleTallBody" w:hAnsi="UICTFontTextStyleTallBody" w:cs="Times New Roman"/>
          <w:color w:val="000000"/>
          <w:kern w:val="0"/>
          <w:sz w:val="26"/>
          <w:szCs w:val="26"/>
          <w14:ligatures w14:val="none"/>
        </w:rPr>
        <w:lastRenderedPageBreak/>
        <w:t>into the playing team’s court it is a “Dead Ball”. A ball contacting the ceiling outside of the teams playing area is considered out. If a team member passes the ball and it hits the ceiling and then goes to the other team’s court, it is considered out.</w:t>
      </w:r>
    </w:p>
    <w:p w14:paraId="0FD96113"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Other Objects:</w:t>
      </w:r>
    </w:p>
    <w:p w14:paraId="216DDA50"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If a ball hits a wall it is out of bounds. If the ball hits the basketball backboard it is out of bounds.</w:t>
      </w:r>
    </w:p>
    <w:p w14:paraId="0E5D02B0"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D) The Antennas:</w:t>
      </w:r>
    </w:p>
    <w:p w14:paraId="213CC253"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The ball contacting the antenna or the net outside an antenna or fails to completely cross the net within the antennas is considered out.</w:t>
      </w:r>
    </w:p>
    <w:p w14:paraId="32F7C052"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E) Under the Net:</w:t>
      </w:r>
    </w:p>
    <w:p w14:paraId="6599DF48"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Any part of the body completely crossing over the midline is considered a violation and will result in a side out. If a part of the body is on or above the line, play may continue.</w:t>
      </w:r>
    </w:p>
    <w:p w14:paraId="5B17B0A9"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F) Stopping the Play:</w:t>
      </w:r>
    </w:p>
    <w:p w14:paraId="36E125A0"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Play is stopped when the referee blows the whistle even if inadvertently.</w:t>
      </w:r>
    </w:p>
    <w:p w14:paraId="766D49F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G) Ball Hitting the Net:</w:t>
      </w:r>
    </w:p>
    <w:p w14:paraId="59BC20BC" w14:textId="61CAF2C4"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A ball, other than a served ball, hitting the </w:t>
      </w:r>
      <w:r w:rsidR="001720E5">
        <w:rPr>
          <w:rFonts w:ascii="UICTFontTextStyleTallBody" w:hAnsi="UICTFontTextStyleTallBody" w:cs="Times New Roman"/>
          <w:color w:val="000000"/>
          <w:kern w:val="0"/>
          <w:sz w:val="26"/>
          <w:szCs w:val="26"/>
          <w14:ligatures w14:val="none"/>
        </w:rPr>
        <w:t>net</w:t>
      </w:r>
      <w:r w:rsidRPr="00256F3A">
        <w:rPr>
          <w:rFonts w:ascii="UICTFontTextStyleTallBody" w:hAnsi="UICTFontTextStyleTallBody" w:cs="Times New Roman"/>
          <w:color w:val="000000"/>
          <w:kern w:val="0"/>
          <w:sz w:val="26"/>
          <w:szCs w:val="26"/>
          <w14:ligatures w14:val="none"/>
        </w:rPr>
        <w:t xml:space="preserve"> between the antennas remains in play, and the remaining hits may be used. If the ball touches the net after a team’s three hits and does not cross the net</w:t>
      </w:r>
      <w:r w:rsidR="00C972B9">
        <w:rPr>
          <w:rFonts w:ascii="UICTFontTextStyleTallBody" w:hAnsi="UICTFontTextStyleTallBody" w:cs="Times New Roman"/>
          <w:color w:val="000000"/>
          <w:kern w:val="0"/>
          <w:sz w:val="26"/>
          <w:szCs w:val="26"/>
          <w14:ligatures w14:val="none"/>
        </w:rPr>
        <w:t xml:space="preserve">, it </w:t>
      </w:r>
      <w:r w:rsidRPr="00256F3A">
        <w:rPr>
          <w:rFonts w:ascii="UICTFontTextStyleTallBody" w:hAnsi="UICTFontTextStyleTallBody" w:cs="Times New Roman"/>
          <w:color w:val="000000"/>
          <w:kern w:val="0"/>
          <w:sz w:val="26"/>
          <w:szCs w:val="26"/>
          <w14:ligatures w14:val="none"/>
        </w:rPr>
        <w:t>is a side out.</w:t>
      </w:r>
    </w:p>
    <w:p w14:paraId="2140C48F"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H) Player touching the Net:</w:t>
      </w:r>
    </w:p>
    <w:p w14:paraId="4CC169E1"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If a player contacts the net during play, with any part of the body or uniform, other than hair, it is considered a net violation.</w:t>
      </w:r>
    </w:p>
    <w:p w14:paraId="3307C4F7"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 Out of Rotation:</w:t>
      </w:r>
    </w:p>
    <w:p w14:paraId="4C1C049B" w14:textId="57D6E1C1" w:rsidR="00256F3A" w:rsidRDefault="00047A33" w:rsidP="00256F3A">
      <w:pPr>
        <w:spacing w:after="0" w:line="240" w:lineRule="auto"/>
        <w:ind w:left="540"/>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The first out of rotation call results in a warning. The next violation </w:t>
      </w:r>
      <w:r w:rsidR="000B7D94">
        <w:rPr>
          <w:rFonts w:ascii="UICTFontTextStyleTallBody" w:hAnsi="UICTFontTextStyleTallBody" w:cs="Times New Roman"/>
          <w:color w:val="000000"/>
          <w:kern w:val="0"/>
          <w:sz w:val="26"/>
          <w:szCs w:val="26"/>
          <w14:ligatures w14:val="none"/>
        </w:rPr>
        <w:t xml:space="preserve">results in a loss of serve </w:t>
      </w:r>
      <w:r w:rsidR="00256F3A" w:rsidRPr="00256F3A">
        <w:rPr>
          <w:rFonts w:ascii="UICTFontTextStyleTallBody" w:hAnsi="UICTFontTextStyleTallBody" w:cs="Times New Roman"/>
          <w:color w:val="000000"/>
          <w:kern w:val="0"/>
          <w:sz w:val="26"/>
          <w:szCs w:val="26"/>
          <w14:ligatures w14:val="none"/>
        </w:rPr>
        <w:t>and a point awarded to opposing team. Any points received while out of rotation, will be removed, and a side out awarded to the other team.</w:t>
      </w:r>
      <w:r w:rsidR="006E4BAA">
        <w:rPr>
          <w:rFonts w:ascii="UICTFontTextStyleTallBody" w:hAnsi="UICTFontTextStyleTallBody" w:cs="Times New Roman"/>
          <w:color w:val="000000"/>
          <w:kern w:val="0"/>
          <w:sz w:val="26"/>
          <w:szCs w:val="26"/>
          <w14:ligatures w14:val="none"/>
        </w:rPr>
        <w:t xml:space="preserve"> </w:t>
      </w:r>
    </w:p>
    <w:p w14:paraId="17D76CDD" w14:textId="66184023" w:rsidR="002329D2" w:rsidRPr="00256F3A" w:rsidRDefault="002329D2" w:rsidP="002329D2">
      <w:pPr>
        <w:spacing w:after="0" w:line="240" w:lineRule="auto"/>
        <w:ind w:left="540"/>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If a </w:t>
      </w:r>
      <w:r>
        <w:rPr>
          <w:rFonts w:ascii="UICTFontTextStyleTallBody" w:hAnsi="UICTFontTextStyleTallBody" w:cs="Times New Roman"/>
          <w:color w:val="000000"/>
          <w:kern w:val="0"/>
          <w:sz w:val="26"/>
          <w:szCs w:val="26"/>
          <w14:ligatures w14:val="none"/>
        </w:rPr>
        <w:t xml:space="preserve">team </w:t>
      </w:r>
      <w:r>
        <w:rPr>
          <w:rFonts w:ascii="UICTFontTextStyleTallBody" w:hAnsi="UICTFontTextStyleTallBody" w:cs="Times New Roman"/>
          <w:color w:val="000000"/>
          <w:kern w:val="0"/>
          <w:sz w:val="26"/>
          <w:szCs w:val="26"/>
          <w14:ligatures w14:val="none"/>
        </w:rPr>
        <w:t xml:space="preserve">is found out of rotation, but not during </w:t>
      </w:r>
      <w:r w:rsidR="00877AF8">
        <w:rPr>
          <w:rFonts w:ascii="UICTFontTextStyleTallBody" w:hAnsi="UICTFontTextStyleTallBody" w:cs="Times New Roman"/>
          <w:color w:val="000000"/>
          <w:kern w:val="0"/>
          <w:sz w:val="26"/>
          <w:szCs w:val="26"/>
          <w14:ligatures w14:val="none"/>
        </w:rPr>
        <w:t>service</w:t>
      </w:r>
      <w:r w:rsidR="008178FF">
        <w:rPr>
          <w:rFonts w:ascii="UICTFontTextStyleTallBody" w:hAnsi="UICTFontTextStyleTallBody" w:cs="Times New Roman"/>
          <w:color w:val="000000"/>
          <w:kern w:val="0"/>
          <w:sz w:val="26"/>
          <w:szCs w:val="26"/>
          <w14:ligatures w14:val="none"/>
        </w:rPr>
        <w:t>,</w:t>
      </w:r>
      <w:r>
        <w:rPr>
          <w:rFonts w:ascii="UICTFontTextStyleTallBody" w:hAnsi="UICTFontTextStyleTallBody" w:cs="Times New Roman"/>
          <w:color w:val="000000"/>
          <w:kern w:val="0"/>
          <w:sz w:val="26"/>
          <w:szCs w:val="26"/>
          <w14:ligatures w14:val="none"/>
        </w:rPr>
        <w:t xml:space="preserve"> will need to fix their rotation immediately upon realizing it is incorrect, and should reflect what the score table has written down.  A player is considered out of rotation, if, when the ball, has been served, they are not in the correct position on the court that their line-up shows they should be. </w:t>
      </w:r>
      <w:r w:rsidR="00B04D21">
        <w:rPr>
          <w:rFonts w:ascii="UICTFontTextStyleTallBody" w:hAnsi="UICTFontTextStyleTallBody" w:cs="Times New Roman"/>
          <w:color w:val="000000"/>
          <w:kern w:val="0"/>
          <w:sz w:val="26"/>
          <w:szCs w:val="26"/>
          <w14:ligatures w14:val="none"/>
        </w:rPr>
        <w:t>Any points the team received while out of rotation will be removed</w:t>
      </w:r>
      <w:r w:rsidR="00F60E39">
        <w:rPr>
          <w:rFonts w:ascii="UICTFontTextStyleTallBody" w:hAnsi="UICTFontTextStyleTallBody" w:cs="Times New Roman"/>
          <w:color w:val="000000"/>
          <w:kern w:val="0"/>
          <w:sz w:val="26"/>
          <w:szCs w:val="26"/>
          <w14:ligatures w14:val="none"/>
        </w:rPr>
        <w:t>. First out of rotation call results in a warning and the next violation will result in a side out and a point awarded to the other team</w:t>
      </w:r>
      <w:r w:rsidR="00F9275D">
        <w:rPr>
          <w:rFonts w:ascii="UICTFontTextStyleTallBody" w:hAnsi="UICTFontTextStyleTallBody" w:cs="Times New Roman"/>
          <w:color w:val="000000"/>
          <w:kern w:val="0"/>
          <w:sz w:val="26"/>
          <w:szCs w:val="26"/>
          <w14:ligatures w14:val="none"/>
        </w:rPr>
        <w:t xml:space="preserve">. </w:t>
      </w:r>
    </w:p>
    <w:p w14:paraId="69E99615"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J) Subbing Players:</w:t>
      </w:r>
    </w:p>
    <w:p w14:paraId="412F936C"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Subbing players is only allowed in the case of an injury, or if a player on the    </w:t>
      </w:r>
    </w:p>
    <w:p w14:paraId="5937705F" w14:textId="3E97C95D"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court cannot play (player has gotten sick, had an accident, etc).</w:t>
      </w:r>
      <w:r w:rsidR="00053D91">
        <w:rPr>
          <w:rFonts w:ascii="UICTFontTextStyleTallBody" w:hAnsi="UICTFontTextStyleTallBody" w:cs="Times New Roman"/>
          <w:color w:val="000000"/>
          <w:kern w:val="0"/>
          <w:sz w:val="26"/>
          <w:szCs w:val="26"/>
          <w14:ligatures w14:val="none"/>
        </w:rPr>
        <w:t xml:space="preserve"> </w:t>
      </w:r>
      <w:r w:rsidRPr="00256F3A">
        <w:rPr>
          <w:rFonts w:ascii="UICTFontTextStyleTallBody" w:hAnsi="UICTFontTextStyleTallBody" w:cs="Times New Roman"/>
          <w:color w:val="000000"/>
          <w:kern w:val="0"/>
          <w:sz w:val="26"/>
          <w:szCs w:val="26"/>
          <w14:ligatures w14:val="none"/>
        </w:rPr>
        <w:t xml:space="preserve"> In this event, a</w:t>
      </w:r>
    </w:p>
    <w:p w14:paraId="5F3E841F" w14:textId="77777777" w:rsidR="00601A63" w:rsidRDefault="00256F3A" w:rsidP="00601A63">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benched player</w:t>
      </w:r>
      <w:r w:rsidR="005E7C06">
        <w:rPr>
          <w:rFonts w:ascii="UICTFontTextStyleTallBody" w:hAnsi="UICTFontTextStyleTallBody" w:cs="Times New Roman"/>
          <w:color w:val="000000"/>
          <w:kern w:val="0"/>
          <w:sz w:val="26"/>
          <w:szCs w:val="26"/>
          <w14:ligatures w14:val="none"/>
        </w:rPr>
        <w:t xml:space="preserve">, whoever would be next in the lineup to </w:t>
      </w:r>
      <w:r w:rsidR="00601A63">
        <w:rPr>
          <w:rFonts w:ascii="UICTFontTextStyleTallBody" w:hAnsi="UICTFontTextStyleTallBody" w:cs="Times New Roman"/>
          <w:color w:val="000000"/>
          <w:kern w:val="0"/>
          <w:sz w:val="26"/>
          <w:szCs w:val="26"/>
          <w14:ligatures w14:val="none"/>
        </w:rPr>
        <w:t xml:space="preserve">go onto the court, </w:t>
      </w:r>
      <w:r w:rsidRPr="00256F3A">
        <w:rPr>
          <w:rFonts w:ascii="UICTFontTextStyleTallBody" w:hAnsi="UICTFontTextStyleTallBody" w:cs="Times New Roman"/>
          <w:color w:val="000000"/>
          <w:kern w:val="0"/>
          <w:sz w:val="26"/>
          <w:szCs w:val="26"/>
          <w14:ligatures w14:val="none"/>
        </w:rPr>
        <w:t xml:space="preserve">can </w:t>
      </w:r>
      <w:r w:rsidR="00601A63">
        <w:rPr>
          <w:rFonts w:ascii="UICTFontTextStyleTallBody" w:hAnsi="UICTFontTextStyleTallBody" w:cs="Times New Roman"/>
          <w:color w:val="000000"/>
          <w:kern w:val="0"/>
          <w:sz w:val="26"/>
          <w:szCs w:val="26"/>
          <w14:ligatures w14:val="none"/>
        </w:rPr>
        <w:t xml:space="preserve">  </w:t>
      </w:r>
    </w:p>
    <w:p w14:paraId="2947DD1A" w14:textId="77777777" w:rsidR="00601A63" w:rsidRDefault="00601A63" w:rsidP="00551E30">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00256F3A" w:rsidRPr="00256F3A">
        <w:rPr>
          <w:rFonts w:ascii="UICTFontTextStyleTallBody" w:hAnsi="UICTFontTextStyleTallBody" w:cs="Times New Roman"/>
          <w:color w:val="000000"/>
          <w:kern w:val="0"/>
          <w:sz w:val="26"/>
          <w:szCs w:val="26"/>
          <w14:ligatures w14:val="none"/>
        </w:rPr>
        <w:t>sub for the player that needs to come out.</w:t>
      </w:r>
      <w:r w:rsidR="00963B2F">
        <w:rPr>
          <w:rFonts w:ascii="UICTFontTextStyleTallBody" w:hAnsi="UICTFontTextStyleTallBody" w:cs="Times New Roman"/>
          <w:color w:val="000000"/>
          <w:kern w:val="0"/>
          <w:sz w:val="26"/>
          <w:szCs w:val="26"/>
          <w14:ligatures w14:val="none"/>
        </w:rPr>
        <w:t xml:space="preserve"> </w:t>
      </w:r>
      <w:r w:rsidR="00053D91" w:rsidRPr="00256F3A">
        <w:rPr>
          <w:rFonts w:ascii="UICTFontTextStyleTallBody" w:hAnsi="UICTFontTextStyleTallBody" w:cs="Times New Roman"/>
          <w:color w:val="000000"/>
          <w:kern w:val="0"/>
          <w:sz w:val="26"/>
          <w:szCs w:val="26"/>
          <w14:ligatures w14:val="none"/>
        </w:rPr>
        <w:t xml:space="preserve">This rotation would remain for the </w:t>
      </w:r>
    </w:p>
    <w:p w14:paraId="733E8084" w14:textId="77777777" w:rsidR="00601A63" w:rsidRDefault="00601A63" w:rsidP="00551E30">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00053D91" w:rsidRPr="00256F3A">
        <w:rPr>
          <w:rFonts w:ascii="UICTFontTextStyleTallBody" w:hAnsi="UICTFontTextStyleTallBody" w:cs="Times New Roman"/>
          <w:color w:val="000000"/>
          <w:kern w:val="0"/>
          <w:sz w:val="26"/>
          <w:szCs w:val="26"/>
          <w14:ligatures w14:val="none"/>
        </w:rPr>
        <w:t>rest of the set</w:t>
      </w:r>
      <w:r w:rsidR="00053D91">
        <w:rPr>
          <w:rFonts w:ascii="UICTFontTextStyleTallBody" w:hAnsi="UICTFontTextStyleTallBody" w:cs="Times New Roman"/>
          <w:color w:val="000000"/>
          <w:kern w:val="0"/>
          <w:sz w:val="26"/>
          <w:szCs w:val="26"/>
          <w14:ligatures w14:val="none"/>
        </w:rPr>
        <w:t xml:space="preserve"> and the subbed player shou</w:t>
      </w:r>
      <w:r>
        <w:rPr>
          <w:rFonts w:ascii="UICTFontTextStyleTallBody" w:hAnsi="UICTFontTextStyleTallBody" w:cs="Times New Roman"/>
          <w:color w:val="000000"/>
          <w:kern w:val="0"/>
          <w:sz w:val="26"/>
          <w:szCs w:val="26"/>
          <w14:ligatures w14:val="none"/>
        </w:rPr>
        <w:t>ld</w:t>
      </w:r>
      <w:r w:rsidR="00053D91">
        <w:rPr>
          <w:rFonts w:ascii="UICTFontTextStyleTallBody" w:hAnsi="UICTFontTextStyleTallBody" w:cs="Times New Roman"/>
          <w:color w:val="000000"/>
          <w:kern w:val="0"/>
          <w:sz w:val="26"/>
          <w:szCs w:val="26"/>
          <w14:ligatures w14:val="none"/>
        </w:rPr>
        <w:t xml:space="preserve"> </w:t>
      </w:r>
      <w:r w:rsidR="00053D91">
        <w:rPr>
          <w:rFonts w:ascii="UICTFontTextStyleTallBody" w:hAnsi="UICTFontTextStyleTallBody" w:cs="Times New Roman"/>
          <w:color w:val="000000"/>
          <w:kern w:val="0"/>
          <w:sz w:val="26"/>
          <w:szCs w:val="26"/>
          <w14:ligatures w14:val="none"/>
        </w:rPr>
        <w:t xml:space="preserve">remain out for the remainder of </w:t>
      </w:r>
    </w:p>
    <w:p w14:paraId="29685FA8" w14:textId="77777777" w:rsidR="00601A63" w:rsidRDefault="00601A63" w:rsidP="00551E30">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00053D91">
        <w:rPr>
          <w:rFonts w:ascii="UICTFontTextStyleTallBody" w:hAnsi="UICTFontTextStyleTallBody" w:cs="Times New Roman"/>
          <w:color w:val="000000"/>
          <w:kern w:val="0"/>
          <w:sz w:val="26"/>
          <w:szCs w:val="26"/>
          <w14:ligatures w14:val="none"/>
        </w:rPr>
        <w:t>that set.  If the player that has subbed</w:t>
      </w:r>
      <w:r w:rsidR="00053D91" w:rsidRPr="00256F3A">
        <w:rPr>
          <w:rFonts w:ascii="UICTFontTextStyleTallBody" w:hAnsi="UICTFontTextStyleTallBody" w:cs="Times New Roman"/>
          <w:color w:val="000000"/>
          <w:kern w:val="0"/>
          <w:sz w:val="26"/>
          <w:szCs w:val="26"/>
          <w14:ligatures w14:val="none"/>
        </w:rPr>
        <w:t xml:space="preserve"> out is ok t</w:t>
      </w:r>
      <w:r w:rsidR="00053D91">
        <w:rPr>
          <w:rFonts w:ascii="UICTFontTextStyleTallBody" w:hAnsi="UICTFontTextStyleTallBody" w:cs="Times New Roman"/>
          <w:color w:val="000000"/>
          <w:kern w:val="0"/>
          <w:sz w:val="26"/>
          <w:szCs w:val="26"/>
          <w14:ligatures w14:val="none"/>
        </w:rPr>
        <w:t>o</w:t>
      </w:r>
      <w:r w:rsidR="00053D91" w:rsidRPr="00256F3A">
        <w:rPr>
          <w:rFonts w:ascii="UICTFontTextStyleTallBody" w:hAnsi="UICTFontTextStyleTallBody" w:cs="Times New Roman"/>
          <w:color w:val="000000"/>
          <w:kern w:val="0"/>
          <w:sz w:val="26"/>
          <w:szCs w:val="26"/>
          <w14:ligatures w14:val="none"/>
        </w:rPr>
        <w:t xml:space="preserve"> resume play for the next set, </w:t>
      </w:r>
    </w:p>
    <w:p w14:paraId="3D9047EA" w14:textId="6742A15F" w:rsidR="00053D91" w:rsidRPr="00256F3A" w:rsidRDefault="00601A63" w:rsidP="00551E30">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00053D91" w:rsidRPr="00256F3A">
        <w:rPr>
          <w:rFonts w:ascii="UICTFontTextStyleTallBody" w:hAnsi="UICTFontTextStyleTallBody" w:cs="Times New Roman"/>
          <w:color w:val="000000"/>
          <w:kern w:val="0"/>
          <w:sz w:val="26"/>
          <w:szCs w:val="26"/>
          <w14:ligatures w14:val="none"/>
        </w:rPr>
        <w:t>they may do so.</w:t>
      </w:r>
      <w:r w:rsidR="00053D91">
        <w:rPr>
          <w:rFonts w:ascii="UICTFontTextStyleTallBody" w:hAnsi="UICTFontTextStyleTallBody" w:cs="Times New Roman"/>
          <w:color w:val="000000"/>
          <w:kern w:val="0"/>
          <w:sz w:val="26"/>
          <w:szCs w:val="26"/>
          <w14:ligatures w14:val="none"/>
        </w:rPr>
        <w:t xml:space="preserve"> </w:t>
      </w:r>
    </w:p>
    <w:p w14:paraId="34AB84C9" w14:textId="6323B4CC" w:rsidR="00256F3A" w:rsidRPr="00256F3A" w:rsidRDefault="00256F3A" w:rsidP="00963B2F">
      <w:pPr>
        <w:spacing w:after="0" w:line="240" w:lineRule="auto"/>
        <w:rPr>
          <w:rFonts w:ascii="UICTFontTextStyleTallBody" w:hAnsi="UICTFontTextStyleTallBody" w:cs="Times New Roman"/>
          <w:color w:val="000000"/>
          <w:kern w:val="0"/>
          <w:sz w:val="26"/>
          <w:szCs w:val="26"/>
          <w14:ligatures w14:val="none"/>
        </w:rPr>
      </w:pPr>
    </w:p>
    <w:p w14:paraId="3311D0B0"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26CF3D99" w14:textId="77777777" w:rsidR="000F2DA4" w:rsidRDefault="000F2DA4" w:rsidP="00256F3A">
      <w:pPr>
        <w:spacing w:after="0" w:line="240" w:lineRule="auto"/>
        <w:rPr>
          <w:rFonts w:ascii="UICTFontTextStyleTallBody" w:hAnsi="UICTFontTextStyleTallBody" w:cs="Times New Roman"/>
          <w:b/>
          <w:bCs/>
          <w:color w:val="000000"/>
          <w:kern w:val="0"/>
          <w:sz w:val="28"/>
          <w:szCs w:val="28"/>
          <w14:ligatures w14:val="none"/>
        </w:rPr>
      </w:pPr>
    </w:p>
    <w:p w14:paraId="3E304167" w14:textId="77777777" w:rsidR="000F2DA4" w:rsidRDefault="000F2DA4" w:rsidP="00256F3A">
      <w:pPr>
        <w:spacing w:after="0" w:line="240" w:lineRule="auto"/>
        <w:rPr>
          <w:rFonts w:ascii="UICTFontTextStyleTallBody" w:hAnsi="UICTFontTextStyleTallBody" w:cs="Times New Roman"/>
          <w:b/>
          <w:bCs/>
          <w:color w:val="000000"/>
          <w:kern w:val="0"/>
          <w:sz w:val="28"/>
          <w:szCs w:val="28"/>
          <w14:ligatures w14:val="none"/>
        </w:rPr>
      </w:pPr>
    </w:p>
    <w:p w14:paraId="4D7FB638" w14:textId="777AD452"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Rule 6: The Officials</w:t>
      </w:r>
    </w:p>
    <w:p w14:paraId="377E6AB8"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 </w:t>
      </w:r>
    </w:p>
    <w:p w14:paraId="07D0EFA9"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Refs:</w:t>
      </w:r>
    </w:p>
    <w:p w14:paraId="7586DF90"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There will be one paid official provided for each team. Refs must attend     </w:t>
      </w:r>
    </w:p>
    <w:p w14:paraId="523B87D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the annual ref clinic and receive their ref card. Ref cards are to be carried with</w:t>
      </w:r>
    </w:p>
    <w:p w14:paraId="1BA5B18C" w14:textId="77777777" w:rsidR="000F2DA4"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         refs at all times while calling a game. It is the responsibility of the referee to </w:t>
      </w:r>
    </w:p>
    <w:p w14:paraId="094D3C55" w14:textId="77777777" w:rsidR="000F2DA4" w:rsidRDefault="000F2DA4" w:rsidP="000F2DA4">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00256F3A" w:rsidRPr="00256F3A">
        <w:rPr>
          <w:rFonts w:ascii="UICTFontTextStyleTallBody" w:hAnsi="UICTFontTextStyleTallBody" w:cs="Times New Roman"/>
          <w:color w:val="000000"/>
          <w:kern w:val="0"/>
          <w:sz w:val="26"/>
          <w:szCs w:val="26"/>
          <w14:ligatures w14:val="none"/>
        </w:rPr>
        <w:t>call</w:t>
      </w:r>
      <w:r>
        <w:rPr>
          <w:rFonts w:ascii="UICTFontTextStyleTallBody" w:hAnsi="UICTFontTextStyleTallBody" w:cs="Times New Roman"/>
          <w:color w:val="000000"/>
          <w:kern w:val="0"/>
          <w:sz w:val="26"/>
          <w:szCs w:val="26"/>
          <w14:ligatures w14:val="none"/>
        </w:rPr>
        <w:t xml:space="preserve"> </w:t>
      </w:r>
      <w:r w:rsidR="00256F3A" w:rsidRPr="00256F3A">
        <w:rPr>
          <w:rFonts w:ascii="UICTFontTextStyleTallBody" w:hAnsi="UICTFontTextStyleTallBody" w:cs="Times New Roman"/>
          <w:color w:val="000000"/>
          <w:kern w:val="0"/>
          <w:sz w:val="26"/>
          <w:szCs w:val="26"/>
          <w14:ligatures w14:val="none"/>
        </w:rPr>
        <w:t xml:space="preserve">the game. Ref fee is $25 per match. Any town using a ref that did not attend </w:t>
      </w:r>
      <w:r>
        <w:rPr>
          <w:rFonts w:ascii="UICTFontTextStyleTallBody" w:hAnsi="UICTFontTextStyleTallBody" w:cs="Times New Roman"/>
          <w:color w:val="000000"/>
          <w:kern w:val="0"/>
          <w:sz w:val="26"/>
          <w:szCs w:val="26"/>
          <w14:ligatures w14:val="none"/>
        </w:rPr>
        <w:t xml:space="preserve"> </w:t>
      </w:r>
    </w:p>
    <w:p w14:paraId="6AC9F81F" w14:textId="77777777" w:rsidR="00C70FE8" w:rsidRDefault="000F2DA4" w:rsidP="00256F3A">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00256F3A" w:rsidRPr="00256F3A">
        <w:rPr>
          <w:rFonts w:ascii="UICTFontTextStyleTallBody" w:hAnsi="UICTFontTextStyleTallBody" w:cs="Times New Roman"/>
          <w:color w:val="000000"/>
          <w:kern w:val="0"/>
          <w:sz w:val="26"/>
          <w:szCs w:val="26"/>
          <w14:ligatures w14:val="none"/>
        </w:rPr>
        <w:t>th</w:t>
      </w:r>
      <w:r>
        <w:rPr>
          <w:rFonts w:ascii="UICTFontTextStyleTallBody" w:hAnsi="UICTFontTextStyleTallBody" w:cs="Times New Roman"/>
          <w:color w:val="000000"/>
          <w:kern w:val="0"/>
          <w:sz w:val="26"/>
          <w:szCs w:val="26"/>
          <w14:ligatures w14:val="none"/>
        </w:rPr>
        <w:t xml:space="preserve">e </w:t>
      </w:r>
      <w:r w:rsidR="00256F3A" w:rsidRPr="00256F3A">
        <w:rPr>
          <w:rFonts w:ascii="UICTFontTextStyleTallBody" w:hAnsi="UICTFontTextStyleTallBody" w:cs="Times New Roman"/>
          <w:color w:val="000000"/>
          <w:kern w:val="0"/>
          <w:sz w:val="26"/>
          <w:szCs w:val="26"/>
          <w14:ligatures w14:val="none"/>
        </w:rPr>
        <w:t xml:space="preserve">ref clinic will not be allowed to host </w:t>
      </w:r>
      <w:r w:rsidR="00C70FE8">
        <w:rPr>
          <w:rFonts w:ascii="UICTFontTextStyleTallBody" w:hAnsi="UICTFontTextStyleTallBody" w:cs="Times New Roman"/>
          <w:color w:val="000000"/>
          <w:kern w:val="0"/>
          <w:sz w:val="26"/>
          <w:szCs w:val="26"/>
          <w14:ligatures w14:val="none"/>
        </w:rPr>
        <w:t>the following year AND</w:t>
      </w:r>
      <w:r w:rsidR="00256F3A" w:rsidRPr="00256F3A">
        <w:rPr>
          <w:rFonts w:ascii="UICTFontTextStyleTallBody" w:hAnsi="UICTFontTextStyleTallBody" w:cs="Times New Roman"/>
          <w:color w:val="000000"/>
          <w:kern w:val="0"/>
          <w:sz w:val="26"/>
          <w:szCs w:val="26"/>
          <w14:ligatures w14:val="none"/>
        </w:rPr>
        <w:t xml:space="preserve"> may risk not </w:t>
      </w:r>
    </w:p>
    <w:p w14:paraId="6621496B" w14:textId="58B2ECC2" w:rsidR="00256F3A" w:rsidRPr="00256F3A" w:rsidRDefault="00C70FE8" w:rsidP="00256F3A">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00256F3A" w:rsidRPr="00256F3A">
        <w:rPr>
          <w:rFonts w:ascii="UICTFontTextStyleTallBody" w:hAnsi="UICTFontTextStyleTallBody" w:cs="Times New Roman"/>
          <w:color w:val="000000"/>
          <w:kern w:val="0"/>
          <w:sz w:val="26"/>
          <w:szCs w:val="26"/>
          <w14:ligatures w14:val="none"/>
        </w:rPr>
        <w:t>being invited back</w:t>
      </w:r>
      <w:r>
        <w:rPr>
          <w:rFonts w:ascii="UICTFontTextStyleTallBody" w:hAnsi="UICTFontTextStyleTallBody" w:cs="Times New Roman"/>
          <w:color w:val="000000"/>
          <w:kern w:val="0"/>
          <w:sz w:val="26"/>
          <w:szCs w:val="26"/>
          <w14:ligatures w14:val="none"/>
        </w:rPr>
        <w:t xml:space="preserve"> to RRYVL</w:t>
      </w:r>
      <w:r w:rsidR="00256F3A" w:rsidRPr="00256F3A">
        <w:rPr>
          <w:rFonts w:ascii="UICTFontTextStyleTallBody" w:hAnsi="UICTFontTextStyleTallBody" w:cs="Times New Roman"/>
          <w:color w:val="000000"/>
          <w:kern w:val="0"/>
          <w:sz w:val="26"/>
          <w:szCs w:val="26"/>
          <w14:ligatures w14:val="none"/>
        </w:rPr>
        <w:t xml:space="preserve"> the</w:t>
      </w:r>
      <w:r>
        <w:rPr>
          <w:rFonts w:ascii="UICTFontTextStyleTallBody" w:hAnsi="UICTFontTextStyleTallBody" w:cs="Times New Roman"/>
          <w:color w:val="000000"/>
          <w:kern w:val="0"/>
          <w:sz w:val="26"/>
          <w:szCs w:val="26"/>
          <w14:ligatures w14:val="none"/>
        </w:rPr>
        <w:t xml:space="preserve"> </w:t>
      </w:r>
      <w:r w:rsidR="00256F3A" w:rsidRPr="00256F3A">
        <w:rPr>
          <w:rFonts w:ascii="UICTFontTextStyleTallBody" w:hAnsi="UICTFontTextStyleTallBody" w:cs="Times New Roman"/>
          <w:color w:val="000000"/>
          <w:kern w:val="0"/>
          <w:sz w:val="26"/>
          <w:szCs w:val="26"/>
          <w14:ligatures w14:val="none"/>
        </w:rPr>
        <w:t>following year.</w:t>
      </w:r>
    </w:p>
    <w:p w14:paraId="260A6AA2"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B) </w:t>
      </w:r>
      <w:proofErr w:type="spellStart"/>
      <w:r w:rsidRPr="00256F3A">
        <w:rPr>
          <w:rFonts w:ascii="UICTFontTextStyleTallBody" w:hAnsi="UICTFontTextStyleTallBody" w:cs="Times New Roman"/>
          <w:color w:val="000000"/>
          <w:kern w:val="0"/>
          <w:sz w:val="26"/>
          <w:szCs w:val="26"/>
          <w14:ligatures w14:val="none"/>
        </w:rPr>
        <w:t>Linesperson</w:t>
      </w:r>
      <w:proofErr w:type="spellEnd"/>
      <w:r w:rsidRPr="00256F3A">
        <w:rPr>
          <w:rFonts w:ascii="UICTFontTextStyleTallBody" w:hAnsi="UICTFontTextStyleTallBody" w:cs="Times New Roman"/>
          <w:color w:val="000000"/>
          <w:kern w:val="0"/>
          <w:sz w:val="26"/>
          <w:szCs w:val="26"/>
          <w14:ligatures w14:val="none"/>
        </w:rPr>
        <w:t>:</w:t>
      </w:r>
    </w:p>
    <w:p w14:paraId="78A99DBE"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Each team will provide a </w:t>
      </w:r>
      <w:proofErr w:type="spellStart"/>
      <w:r w:rsidRPr="00256F3A">
        <w:rPr>
          <w:rFonts w:ascii="UICTFontTextStyleTallBody" w:hAnsi="UICTFontTextStyleTallBody" w:cs="Times New Roman"/>
          <w:color w:val="000000"/>
          <w:kern w:val="0"/>
          <w:sz w:val="26"/>
          <w:szCs w:val="26"/>
          <w14:ligatures w14:val="none"/>
        </w:rPr>
        <w:t>linesperson</w:t>
      </w:r>
      <w:proofErr w:type="spellEnd"/>
      <w:r w:rsidRPr="00256F3A">
        <w:rPr>
          <w:rFonts w:ascii="UICTFontTextStyleTallBody" w:hAnsi="UICTFontTextStyleTallBody" w:cs="Times New Roman"/>
          <w:color w:val="000000"/>
          <w:kern w:val="0"/>
          <w:sz w:val="26"/>
          <w:szCs w:val="26"/>
          <w14:ligatures w14:val="none"/>
        </w:rPr>
        <w:t xml:space="preserve">, which must be a parent, OR attend the annual ref clinic and receive a ref/line judge card.  Ref/line judge cards are to be carried with refs at all times while calling a game. The </w:t>
      </w:r>
      <w:proofErr w:type="spellStart"/>
      <w:r w:rsidRPr="00256F3A">
        <w:rPr>
          <w:rFonts w:ascii="UICTFontTextStyleTallBody" w:hAnsi="UICTFontTextStyleTallBody" w:cs="Times New Roman"/>
          <w:color w:val="000000"/>
          <w:kern w:val="0"/>
          <w:sz w:val="26"/>
          <w:szCs w:val="26"/>
          <w14:ligatures w14:val="none"/>
        </w:rPr>
        <w:t>linesperson</w:t>
      </w:r>
      <w:proofErr w:type="spellEnd"/>
      <w:r w:rsidRPr="00256F3A">
        <w:rPr>
          <w:rFonts w:ascii="UICTFontTextStyleTallBody" w:hAnsi="UICTFontTextStyleTallBody" w:cs="Times New Roman"/>
          <w:color w:val="000000"/>
          <w:kern w:val="0"/>
          <w:sz w:val="26"/>
          <w:szCs w:val="26"/>
          <w14:ligatures w14:val="none"/>
        </w:rPr>
        <w:t xml:space="preserve"> will be positioned alone at the corner of the court on the left hand back corner opposite the server. The </w:t>
      </w:r>
      <w:proofErr w:type="spellStart"/>
      <w:r w:rsidRPr="00256F3A">
        <w:rPr>
          <w:rFonts w:ascii="UICTFontTextStyleTallBody" w:hAnsi="UICTFontTextStyleTallBody" w:cs="Times New Roman"/>
          <w:color w:val="000000"/>
          <w:kern w:val="0"/>
          <w:sz w:val="26"/>
          <w:szCs w:val="26"/>
          <w14:ligatures w14:val="none"/>
        </w:rPr>
        <w:t>linesperson</w:t>
      </w:r>
      <w:proofErr w:type="spellEnd"/>
      <w:r w:rsidRPr="00256F3A">
        <w:rPr>
          <w:rFonts w:ascii="UICTFontTextStyleTallBody" w:hAnsi="UICTFontTextStyleTallBody" w:cs="Times New Roman"/>
          <w:color w:val="000000"/>
          <w:kern w:val="0"/>
          <w:sz w:val="26"/>
          <w:szCs w:val="26"/>
          <w14:ligatures w14:val="none"/>
        </w:rPr>
        <w:t xml:space="preserve"> is not allowed to have any distractions such as cell phone or children. The </w:t>
      </w:r>
      <w:proofErr w:type="spellStart"/>
      <w:r w:rsidRPr="00256F3A">
        <w:rPr>
          <w:rFonts w:ascii="UICTFontTextStyleTallBody" w:hAnsi="UICTFontTextStyleTallBody" w:cs="Times New Roman"/>
          <w:color w:val="000000"/>
          <w:kern w:val="0"/>
          <w:sz w:val="26"/>
          <w:szCs w:val="26"/>
          <w14:ligatures w14:val="none"/>
        </w:rPr>
        <w:t>linesperson</w:t>
      </w:r>
      <w:proofErr w:type="spellEnd"/>
      <w:r w:rsidRPr="00256F3A">
        <w:rPr>
          <w:rFonts w:ascii="UICTFontTextStyleTallBody" w:hAnsi="UICTFontTextStyleTallBody" w:cs="Times New Roman"/>
          <w:color w:val="000000"/>
          <w:kern w:val="0"/>
          <w:sz w:val="26"/>
          <w:szCs w:val="26"/>
          <w14:ligatures w14:val="none"/>
        </w:rPr>
        <w:t xml:space="preserve"> does not change sides during match play. A </w:t>
      </w:r>
      <w:proofErr w:type="spellStart"/>
      <w:r w:rsidRPr="00256F3A">
        <w:rPr>
          <w:rFonts w:ascii="UICTFontTextStyleTallBody" w:hAnsi="UICTFontTextStyleTallBody" w:cs="Times New Roman"/>
          <w:color w:val="000000"/>
          <w:kern w:val="0"/>
          <w:sz w:val="26"/>
          <w:szCs w:val="26"/>
          <w14:ligatures w14:val="none"/>
        </w:rPr>
        <w:t>linesperson</w:t>
      </w:r>
      <w:proofErr w:type="spellEnd"/>
      <w:r w:rsidRPr="00256F3A">
        <w:rPr>
          <w:rFonts w:ascii="UICTFontTextStyleTallBody" w:hAnsi="UICTFontTextStyleTallBody" w:cs="Times New Roman"/>
          <w:color w:val="000000"/>
          <w:kern w:val="0"/>
          <w:sz w:val="26"/>
          <w:szCs w:val="26"/>
          <w14:ligatures w14:val="none"/>
        </w:rPr>
        <w:t xml:space="preserve"> will only address the referee during a dead ball and only to signal out of bounds or a foot fault. The referee has the right to remove a </w:t>
      </w:r>
      <w:proofErr w:type="spellStart"/>
      <w:r w:rsidRPr="00256F3A">
        <w:rPr>
          <w:rFonts w:ascii="UICTFontTextStyleTallBody" w:hAnsi="UICTFontTextStyleTallBody" w:cs="Times New Roman"/>
          <w:color w:val="000000"/>
          <w:kern w:val="0"/>
          <w:sz w:val="26"/>
          <w:szCs w:val="26"/>
          <w14:ligatures w14:val="none"/>
        </w:rPr>
        <w:t>linesperson</w:t>
      </w:r>
      <w:proofErr w:type="spellEnd"/>
      <w:r w:rsidRPr="00256F3A">
        <w:rPr>
          <w:rFonts w:ascii="UICTFontTextStyleTallBody" w:hAnsi="UICTFontTextStyleTallBody" w:cs="Times New Roman"/>
          <w:color w:val="000000"/>
          <w:kern w:val="0"/>
          <w:sz w:val="26"/>
          <w:szCs w:val="26"/>
          <w14:ligatures w14:val="none"/>
        </w:rPr>
        <w:t xml:space="preserve"> at any time without explanation.</w:t>
      </w:r>
    </w:p>
    <w:p w14:paraId="1E157A83"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Judgement Decisions:</w:t>
      </w:r>
    </w:p>
    <w:p w14:paraId="3909AA10"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Any judgement decision rendered by the referee is final.</w:t>
      </w:r>
    </w:p>
    <w:p w14:paraId="42CE03AD" w14:textId="1FF026A4"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The referee may overrule, without question, any </w:t>
      </w:r>
      <w:proofErr w:type="spellStart"/>
      <w:r w:rsidRPr="00256F3A">
        <w:rPr>
          <w:rFonts w:ascii="UICTFontTextStyleTallBody" w:hAnsi="UICTFontTextStyleTallBody" w:cs="Times New Roman"/>
          <w:color w:val="000000"/>
          <w:kern w:val="0"/>
          <w:sz w:val="26"/>
          <w:szCs w:val="26"/>
          <w14:ligatures w14:val="none"/>
        </w:rPr>
        <w:t>linesperson’s</w:t>
      </w:r>
      <w:proofErr w:type="spellEnd"/>
      <w:r w:rsidRPr="00256F3A">
        <w:rPr>
          <w:rFonts w:ascii="UICTFontTextStyleTallBody" w:hAnsi="UICTFontTextStyleTallBody" w:cs="Times New Roman"/>
          <w:color w:val="000000"/>
          <w:kern w:val="0"/>
          <w:sz w:val="26"/>
          <w:szCs w:val="26"/>
          <w14:ligatures w14:val="none"/>
        </w:rPr>
        <w:t xml:space="preserve"> call.</w:t>
      </w:r>
      <w:r w:rsidR="00AF5AA9">
        <w:rPr>
          <w:rFonts w:ascii="UICTFontTextStyleTallBody" w:hAnsi="UICTFontTextStyleTallBody" w:cs="Times New Roman"/>
          <w:color w:val="000000"/>
          <w:kern w:val="0"/>
          <w:sz w:val="26"/>
          <w:szCs w:val="26"/>
          <w14:ligatures w14:val="none"/>
        </w:rPr>
        <w:t xml:space="preserve"> Coaches need to address concerns with the ref directly, not the score table. </w:t>
      </w:r>
    </w:p>
    <w:p w14:paraId="746FD1D8"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00D24F0C"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Rule 7: Discipline</w:t>
      </w:r>
    </w:p>
    <w:p w14:paraId="1F2F3157"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 </w:t>
      </w:r>
    </w:p>
    <w:p w14:paraId="70849000"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Sportsmanship:</w:t>
      </w:r>
    </w:p>
    <w:p w14:paraId="28953A96"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Coaches and Parents are strongly encouraged to promote Good Sportsmanship throughout the warm up, match play and after the game.</w:t>
      </w:r>
    </w:p>
    <w:p w14:paraId="7FF561D5"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Un-Sportsmanship Conduct by a Coach:</w:t>
      </w:r>
    </w:p>
    <w:p w14:paraId="03B72450" w14:textId="669A94AD"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If a coach is using unsportsmanlike behavior toward an official, a player, or parent, the official will give a verbal warning. If the conduct doesn’t IMMEDIATELY improve, the official shall remove the coach from the game. </w:t>
      </w:r>
      <w:r w:rsidR="0046456C">
        <w:rPr>
          <w:rFonts w:ascii="UICTFontTextStyleTallBody" w:hAnsi="UICTFontTextStyleTallBody" w:cs="Times New Roman"/>
          <w:color w:val="000000"/>
          <w:kern w:val="0"/>
          <w:sz w:val="26"/>
          <w:szCs w:val="26"/>
          <w14:ligatures w14:val="none"/>
        </w:rPr>
        <w:t>This</w:t>
      </w:r>
      <w:r w:rsidRPr="00256F3A">
        <w:rPr>
          <w:rFonts w:ascii="UICTFontTextStyleTallBody" w:hAnsi="UICTFontTextStyleTallBody" w:cs="Times New Roman"/>
          <w:color w:val="000000"/>
          <w:kern w:val="0"/>
          <w:sz w:val="26"/>
          <w:szCs w:val="26"/>
          <w14:ligatures w14:val="none"/>
        </w:rPr>
        <w:t xml:space="preserve"> will result in a one week suspension from coaching for first offense. Second offense will result in not coaching the remainder of the season.</w:t>
      </w:r>
    </w:p>
    <w:p w14:paraId="23F8D52D"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Un-Sportsmanship Conduct by a Parent/Spectator:</w:t>
      </w:r>
    </w:p>
    <w:p w14:paraId="1C16D719" w14:textId="6DA8B892"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xml:space="preserve">If a parent/spectator is using Unsportsmanlike behavior toward a player, coach or official, the official will ask the coach to warn the parent/spectator. If the </w:t>
      </w:r>
      <w:r w:rsidRPr="00256F3A">
        <w:rPr>
          <w:rFonts w:ascii="UICTFontTextStyleTallBody" w:hAnsi="UICTFontTextStyleTallBody" w:cs="Times New Roman"/>
          <w:color w:val="000000"/>
          <w:kern w:val="0"/>
          <w:sz w:val="26"/>
          <w:szCs w:val="26"/>
          <w14:ligatures w14:val="none"/>
        </w:rPr>
        <w:lastRenderedPageBreak/>
        <w:t>behavior does not IMMEDIATELY improve, the parent/spectator will be removed from the gym. If a parent is removed from the gym for conduct they are subject to a suspension from</w:t>
      </w:r>
      <w:r w:rsidR="0046456C">
        <w:rPr>
          <w:rFonts w:ascii="UICTFontTextStyleTallBody" w:hAnsi="UICTFontTextStyleTallBody" w:cs="Times New Roman"/>
          <w:color w:val="000000"/>
          <w:kern w:val="0"/>
          <w:sz w:val="26"/>
          <w:szCs w:val="26"/>
          <w14:ligatures w14:val="none"/>
        </w:rPr>
        <w:t xml:space="preserve"> RRYVL</w:t>
      </w:r>
      <w:r w:rsidRPr="00256F3A">
        <w:rPr>
          <w:rFonts w:ascii="UICTFontTextStyleTallBody" w:hAnsi="UICTFontTextStyleTallBody" w:cs="Times New Roman"/>
          <w:color w:val="000000"/>
          <w:kern w:val="0"/>
          <w:sz w:val="26"/>
          <w:szCs w:val="26"/>
          <w14:ligatures w14:val="none"/>
        </w:rPr>
        <w:t xml:space="preserve"> League Board.</w:t>
      </w:r>
    </w:p>
    <w:p w14:paraId="334692F4"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D) RRYVL will follow all rules put in place by the hosting schools. If a spectator,</w:t>
      </w:r>
    </w:p>
    <w:p w14:paraId="35806F50"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coach or player is in violation of one of these rules, they will be asked to stop. If</w:t>
      </w:r>
    </w:p>
    <w:p w14:paraId="72D22260" w14:textId="77777777" w:rsidR="00AF796E"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they do not immediately do so, they will be asked to leave.</w:t>
      </w:r>
      <w:r w:rsidR="00AF796E" w:rsidRPr="00AF796E">
        <w:rPr>
          <w:rFonts w:ascii="UICTFontTextStyleTallBody" w:hAnsi="UICTFontTextStyleTallBody" w:cs="Times New Roman"/>
          <w:color w:val="000000"/>
          <w:kern w:val="0"/>
          <w:sz w:val="26"/>
          <w:szCs w:val="26"/>
          <w14:ligatures w14:val="none"/>
        </w:rPr>
        <w:t xml:space="preserve"> </w:t>
      </w:r>
      <w:r w:rsidR="00AF796E">
        <w:rPr>
          <w:rFonts w:ascii="UICTFontTextStyleTallBody" w:hAnsi="UICTFontTextStyleTallBody" w:cs="Times New Roman"/>
          <w:color w:val="000000"/>
          <w:kern w:val="0"/>
          <w:sz w:val="26"/>
          <w:szCs w:val="26"/>
          <w14:ligatures w14:val="none"/>
        </w:rPr>
        <w:t>Any person</w:t>
      </w:r>
      <w:r w:rsidR="00AF796E" w:rsidRPr="00256F3A">
        <w:rPr>
          <w:rFonts w:ascii="UICTFontTextStyleTallBody" w:hAnsi="UICTFontTextStyleTallBody" w:cs="Times New Roman"/>
          <w:color w:val="000000"/>
          <w:kern w:val="0"/>
          <w:sz w:val="26"/>
          <w:szCs w:val="26"/>
          <w14:ligatures w14:val="none"/>
        </w:rPr>
        <w:t xml:space="preserve"> removed </w:t>
      </w:r>
      <w:r w:rsidR="00AF796E">
        <w:rPr>
          <w:rFonts w:ascii="UICTFontTextStyleTallBody" w:hAnsi="UICTFontTextStyleTallBody" w:cs="Times New Roman"/>
          <w:color w:val="000000"/>
          <w:kern w:val="0"/>
          <w:sz w:val="26"/>
          <w:szCs w:val="26"/>
          <w14:ligatures w14:val="none"/>
        </w:rPr>
        <w:t xml:space="preserve">   </w:t>
      </w:r>
    </w:p>
    <w:p w14:paraId="1B3B0D48" w14:textId="4E6E4614" w:rsidR="00256F3A" w:rsidRPr="00256F3A" w:rsidRDefault="00AF796E" w:rsidP="00256F3A">
      <w:pPr>
        <w:spacing w:after="0" w:line="240" w:lineRule="auto"/>
        <w:rPr>
          <w:rFonts w:ascii="UICTFontTextStyleTallBody" w:hAnsi="UICTFontTextStyleTallBody" w:cs="Times New Roman"/>
          <w:color w:val="000000"/>
          <w:kern w:val="0"/>
          <w:sz w:val="26"/>
          <w:szCs w:val="26"/>
          <w14:ligatures w14:val="none"/>
        </w:rPr>
      </w:pPr>
      <w:r>
        <w:rPr>
          <w:rFonts w:ascii="UICTFontTextStyleTallBody" w:hAnsi="UICTFontTextStyleTallBody" w:cs="Times New Roman"/>
          <w:color w:val="000000"/>
          <w:kern w:val="0"/>
          <w:sz w:val="26"/>
          <w:szCs w:val="26"/>
          <w14:ligatures w14:val="none"/>
        </w:rPr>
        <w:t xml:space="preserve">         </w:t>
      </w:r>
      <w:r w:rsidRPr="00256F3A">
        <w:rPr>
          <w:rFonts w:ascii="UICTFontTextStyleTallBody" w:hAnsi="UICTFontTextStyleTallBody" w:cs="Times New Roman"/>
          <w:color w:val="000000"/>
          <w:kern w:val="0"/>
          <w:sz w:val="26"/>
          <w:szCs w:val="26"/>
          <w14:ligatures w14:val="none"/>
        </w:rPr>
        <w:t xml:space="preserve">from </w:t>
      </w:r>
      <w:r>
        <w:rPr>
          <w:rFonts w:ascii="UICTFontTextStyleTallBody" w:hAnsi="UICTFontTextStyleTallBody" w:cs="Times New Roman"/>
          <w:color w:val="000000"/>
          <w:kern w:val="0"/>
          <w:sz w:val="26"/>
          <w:szCs w:val="26"/>
          <w14:ligatures w14:val="none"/>
        </w:rPr>
        <w:t>any gym may be</w:t>
      </w:r>
      <w:r w:rsidRPr="00256F3A">
        <w:rPr>
          <w:rFonts w:ascii="UICTFontTextStyleTallBody" w:hAnsi="UICTFontTextStyleTallBody" w:cs="Times New Roman"/>
          <w:color w:val="000000"/>
          <w:kern w:val="0"/>
          <w:sz w:val="26"/>
          <w:szCs w:val="26"/>
          <w14:ligatures w14:val="none"/>
        </w:rPr>
        <w:t xml:space="preserve"> subject to a suspension from</w:t>
      </w:r>
      <w:r>
        <w:rPr>
          <w:rFonts w:ascii="UICTFontTextStyleTallBody" w:hAnsi="UICTFontTextStyleTallBody" w:cs="Times New Roman"/>
          <w:color w:val="000000"/>
          <w:kern w:val="0"/>
          <w:sz w:val="26"/>
          <w:szCs w:val="26"/>
          <w14:ligatures w14:val="none"/>
        </w:rPr>
        <w:t xml:space="preserve"> RRYVL</w:t>
      </w:r>
      <w:r w:rsidRPr="00256F3A">
        <w:rPr>
          <w:rFonts w:ascii="UICTFontTextStyleTallBody" w:hAnsi="UICTFontTextStyleTallBody" w:cs="Times New Roman"/>
          <w:color w:val="000000"/>
          <w:kern w:val="0"/>
          <w:sz w:val="26"/>
          <w:szCs w:val="26"/>
          <w14:ligatures w14:val="none"/>
        </w:rPr>
        <w:t xml:space="preserve"> League</w:t>
      </w:r>
      <w:r>
        <w:rPr>
          <w:rFonts w:ascii="UICTFontTextStyleTallBody" w:hAnsi="UICTFontTextStyleTallBody" w:cs="Times New Roman"/>
          <w:color w:val="000000"/>
          <w:kern w:val="0"/>
          <w:sz w:val="26"/>
          <w:szCs w:val="26"/>
          <w14:ligatures w14:val="none"/>
        </w:rPr>
        <w:t xml:space="preserve"> </w:t>
      </w:r>
      <w:r w:rsidRPr="00256F3A">
        <w:rPr>
          <w:rFonts w:ascii="UICTFontTextStyleTallBody" w:hAnsi="UICTFontTextStyleTallBody" w:cs="Times New Roman"/>
          <w:color w:val="000000"/>
          <w:kern w:val="0"/>
          <w:sz w:val="26"/>
          <w:szCs w:val="26"/>
          <w14:ligatures w14:val="none"/>
        </w:rPr>
        <w:t>Board.</w:t>
      </w:r>
    </w:p>
    <w:p w14:paraId="437945FE"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1E7EFC04"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Rule 8: Draft Rules</w:t>
      </w:r>
    </w:p>
    <w:p w14:paraId="0896D7A9"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1DDC1655"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Each team must have a head coach to participate in the draft.</w:t>
      </w:r>
    </w:p>
    <w:p w14:paraId="1F518D9A" w14:textId="77777777" w:rsidR="00256F3A" w:rsidRPr="00256F3A" w:rsidRDefault="00256F3A" w:rsidP="00256F3A">
      <w:pPr>
        <w:spacing w:after="0" w:line="240" w:lineRule="auto"/>
        <w:ind w:left="108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16B214C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Only the head coach and assistant coach players will be placed on said team before the draft.</w:t>
      </w:r>
    </w:p>
    <w:p w14:paraId="48D4DDBB"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294B1FEF"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The assistant coach’s child will be the first pick of the first round of the draft.  The head coach’s child will be the fifth pick of the draft.</w:t>
      </w:r>
    </w:p>
    <w:p w14:paraId="4214D4DD"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3436EF3D"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D) Siblings playing in same division will be placed on same team unless otherwise requested by parents or legal guardian.  Once one sibling is drafted by a team the other sibling will placed as that teams last draft choice of the draft.</w:t>
      </w:r>
    </w:p>
    <w:p w14:paraId="3A84BF8B"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11B4FCCF"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E) No relationships or reasons other than those stated above will be allowed to automatically place a child on a specific team.  Each coach will have equal opportunity to draft all players.  Parents can’t request that a player be placed on a team’s roster. Nor can they prohibit a coach from drafting their child.</w:t>
      </w:r>
    </w:p>
    <w:p w14:paraId="67534559"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0098515C"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F) Players may play up to the next age group, if a parent chooses to do so. Once a player has been drafted to an age group, they may only play up if another team needs an additional player. They will not be allowed to play down to the age group they should have been in, or pulled across the same age group they were drafted in.</w:t>
      </w:r>
    </w:p>
    <w:p w14:paraId="6E75EAB8"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3CBA8CC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G) The draft order will be determined by a coin flip or blind draw.</w:t>
      </w:r>
    </w:p>
    <w:p w14:paraId="5BB898B8"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53C7BB89"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H) In a two team draft, the first team will pick one player, the second team will pick two, and each team will subsequently pick two players at a time until all player are picked.  </w:t>
      </w:r>
      <w:r w:rsidRPr="00256F3A">
        <w:rPr>
          <w:rFonts w:ascii="UICTFontTextStyleTallBody" w:hAnsi="UICTFontTextStyleTallBody" w:cs="Times New Roman"/>
          <w:color w:val="000000"/>
          <w:kern w:val="0"/>
          <w:sz w:val="26"/>
          <w:szCs w:val="26"/>
          <w:u w:val="single"/>
          <w14:ligatures w14:val="none"/>
        </w:rPr>
        <w:t>Example:(1-2,2-1,1-2,2-1)</w:t>
      </w:r>
    </w:p>
    <w:p w14:paraId="307257CE"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2D9F35E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I) In a three team draft, the first team will pick a player, then the second will pick a player, then the third will pick two players.  The draft will proceed in reverse order until all player are chosen.  </w:t>
      </w:r>
      <w:r w:rsidRPr="00256F3A">
        <w:rPr>
          <w:rFonts w:ascii="UICTFontTextStyleTallBody" w:hAnsi="UICTFontTextStyleTallBody" w:cs="Times New Roman"/>
          <w:color w:val="000000"/>
          <w:kern w:val="0"/>
          <w:sz w:val="26"/>
          <w:szCs w:val="26"/>
          <w:u w:val="single"/>
          <w14:ligatures w14:val="none"/>
        </w:rPr>
        <w:t>Example(1-2-3,3-2-1, 1-2-3,3-2-1)</w:t>
      </w:r>
    </w:p>
    <w:p w14:paraId="4FE4B8DC"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1494C21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lastRenderedPageBreak/>
        <w:t>J) Once draft is complete, each head coach and commissioner will sign draft sheet.  Draft sheets will be submitted to RRVL.  Commissioner and coaches must be present at time of draft as well as a board member from a neighboring town. No exceptions.</w:t>
      </w:r>
    </w:p>
    <w:p w14:paraId="29E7A57C"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36C43C72"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K) At no time will trading of players be allowed for any reason.</w:t>
      </w:r>
    </w:p>
    <w:p w14:paraId="214FB64F"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0A11C6D3"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L) Late sign ups will be allowed per town discretion. If a late sign up is allowed after the draft has been completed.  The player will be added to the team with the next draft choice from the original draft order.</w:t>
      </w:r>
    </w:p>
    <w:p w14:paraId="67054320"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4FECFE7D"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M) Kindergarteners may play up to 1/2 grade if needed to make teams.</w:t>
      </w:r>
    </w:p>
    <w:p w14:paraId="51EBCF69"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5E80CC5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0E2C9767"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5FB903D0"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Other Rules:</w:t>
      </w:r>
    </w:p>
    <w:p w14:paraId="57D421A5" w14:textId="77777777" w:rsidR="00256F3A" w:rsidRPr="00256F3A" w:rsidRDefault="00256F3A" w:rsidP="00256F3A">
      <w:pPr>
        <w:spacing w:after="0" w:line="240" w:lineRule="auto"/>
        <w:rPr>
          <w:rFonts w:ascii="UICTFontTextStyleTallBody" w:hAnsi="UICTFontTextStyleTallBody" w:cs="Times New Roman"/>
          <w:color w:val="000000"/>
          <w:kern w:val="0"/>
          <w:sz w:val="28"/>
          <w:szCs w:val="28"/>
          <w14:ligatures w14:val="none"/>
        </w:rPr>
      </w:pPr>
      <w:r w:rsidRPr="00256F3A">
        <w:rPr>
          <w:rFonts w:ascii="UICTFontTextStyleTallBody" w:hAnsi="UICTFontTextStyleTallBody" w:cs="Times New Roman"/>
          <w:b/>
          <w:bCs/>
          <w:color w:val="000000"/>
          <w:kern w:val="0"/>
          <w:sz w:val="28"/>
          <w:szCs w:val="28"/>
          <w14:ligatures w14:val="none"/>
        </w:rPr>
        <w:t> </w:t>
      </w:r>
    </w:p>
    <w:p w14:paraId="001BA40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A) Commissioners that are also coaching, will act as a coach first during their games, not a commissioner.</w:t>
      </w:r>
    </w:p>
    <w:p w14:paraId="3F70D917" w14:textId="77777777" w:rsidR="00256F3A" w:rsidRPr="00256F3A" w:rsidRDefault="00256F3A" w:rsidP="00256F3A">
      <w:pPr>
        <w:spacing w:after="0" w:line="240" w:lineRule="auto"/>
        <w:ind w:left="108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67452FCE"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B) Ref clinic will be mandatory for anyone wanting to ref. Ref cards will be issued at the clinic and valid for one year. No one may ref without a card.</w:t>
      </w:r>
    </w:p>
    <w:p w14:paraId="6447E200" w14:textId="77777777" w:rsidR="00256F3A" w:rsidRPr="00256F3A" w:rsidRDefault="00256F3A" w:rsidP="00256F3A">
      <w:pPr>
        <w:spacing w:after="0" w:line="240" w:lineRule="auto"/>
        <w:ind w:left="540"/>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 </w:t>
      </w:r>
    </w:p>
    <w:p w14:paraId="34B616FB" w14:textId="77777777" w:rsidR="00256F3A" w:rsidRPr="00256F3A" w:rsidRDefault="00256F3A" w:rsidP="00256F3A">
      <w:pPr>
        <w:spacing w:after="0" w:line="240" w:lineRule="auto"/>
        <w:rPr>
          <w:rFonts w:ascii="UICTFontTextStyleTallBody" w:hAnsi="UICTFontTextStyleTallBody" w:cs="Times New Roman"/>
          <w:color w:val="000000"/>
          <w:kern w:val="0"/>
          <w:sz w:val="26"/>
          <w:szCs w:val="26"/>
          <w14:ligatures w14:val="none"/>
        </w:rPr>
      </w:pPr>
      <w:r w:rsidRPr="00256F3A">
        <w:rPr>
          <w:rFonts w:ascii="UICTFontTextStyleTallBody" w:hAnsi="UICTFontTextStyleTallBody" w:cs="Times New Roman"/>
          <w:color w:val="000000"/>
          <w:kern w:val="0"/>
          <w:sz w:val="26"/>
          <w:szCs w:val="26"/>
          <w14:ligatures w14:val="none"/>
        </w:rPr>
        <w:t>C) Any town that misses 2 commissioners meetings in one season, will be out of the league for the following season. No exceptions.</w:t>
      </w:r>
    </w:p>
    <w:p w14:paraId="489C7420" w14:textId="77777777" w:rsidR="00256F3A" w:rsidRPr="00256F3A" w:rsidRDefault="00256F3A" w:rsidP="00256F3A">
      <w:pPr>
        <w:spacing w:after="0" w:line="240" w:lineRule="auto"/>
        <w:rPr>
          <w:rFonts w:ascii="Times New Roman" w:eastAsia="Times New Roman" w:hAnsi="Times New Roman" w:cs="Times New Roman"/>
          <w:kern w:val="0"/>
          <w14:ligatures w14:val="none"/>
        </w:rPr>
      </w:pPr>
    </w:p>
    <w:p w14:paraId="5FA28D29" w14:textId="77777777" w:rsidR="00256F3A" w:rsidRDefault="00256F3A"/>
    <w:sectPr w:rsidR="00256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UICTFontTextStyleTallBody">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F3A"/>
    <w:rsid w:val="00047A33"/>
    <w:rsid w:val="00053D91"/>
    <w:rsid w:val="000979F2"/>
    <w:rsid w:val="000B7D94"/>
    <w:rsid w:val="000C2DD7"/>
    <w:rsid w:val="000F2DA4"/>
    <w:rsid w:val="00117DF1"/>
    <w:rsid w:val="00147ED4"/>
    <w:rsid w:val="001720E5"/>
    <w:rsid w:val="002329D2"/>
    <w:rsid w:val="0023625E"/>
    <w:rsid w:val="002426B9"/>
    <w:rsid w:val="00256F3A"/>
    <w:rsid w:val="00387F3D"/>
    <w:rsid w:val="003B3780"/>
    <w:rsid w:val="00427237"/>
    <w:rsid w:val="00460BCA"/>
    <w:rsid w:val="004639B3"/>
    <w:rsid w:val="0046456C"/>
    <w:rsid w:val="004E4DE7"/>
    <w:rsid w:val="00573ACA"/>
    <w:rsid w:val="005878D0"/>
    <w:rsid w:val="005E0F70"/>
    <w:rsid w:val="005E7C06"/>
    <w:rsid w:val="00601A63"/>
    <w:rsid w:val="006147EE"/>
    <w:rsid w:val="00680636"/>
    <w:rsid w:val="006C4B64"/>
    <w:rsid w:val="006E4BAA"/>
    <w:rsid w:val="00702ED5"/>
    <w:rsid w:val="00715F68"/>
    <w:rsid w:val="0073216C"/>
    <w:rsid w:val="00790233"/>
    <w:rsid w:val="007B1062"/>
    <w:rsid w:val="008178FF"/>
    <w:rsid w:val="008531DA"/>
    <w:rsid w:val="00877AF8"/>
    <w:rsid w:val="00894B23"/>
    <w:rsid w:val="00963B2F"/>
    <w:rsid w:val="009B036D"/>
    <w:rsid w:val="00A05452"/>
    <w:rsid w:val="00A43986"/>
    <w:rsid w:val="00AF5AA9"/>
    <w:rsid w:val="00AF796E"/>
    <w:rsid w:val="00B04D21"/>
    <w:rsid w:val="00B06D67"/>
    <w:rsid w:val="00B571FB"/>
    <w:rsid w:val="00B62176"/>
    <w:rsid w:val="00BE7108"/>
    <w:rsid w:val="00C345D9"/>
    <w:rsid w:val="00C70FE8"/>
    <w:rsid w:val="00C972B9"/>
    <w:rsid w:val="00CD6D69"/>
    <w:rsid w:val="00D90D4E"/>
    <w:rsid w:val="00DB7FCA"/>
    <w:rsid w:val="00DC1E6E"/>
    <w:rsid w:val="00E20BBD"/>
    <w:rsid w:val="00E423BC"/>
    <w:rsid w:val="00E65FC6"/>
    <w:rsid w:val="00EF3EFA"/>
    <w:rsid w:val="00F60E39"/>
    <w:rsid w:val="00F92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7F8D1C"/>
  <w15:chartTrackingRefBased/>
  <w15:docId w15:val="{B9E46AC5-CEC8-0F46-81D7-BD88CD74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6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F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F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F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F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F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F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F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F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F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F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F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F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F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F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F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F3A"/>
    <w:rPr>
      <w:rFonts w:eastAsiaTheme="majorEastAsia" w:cstheme="majorBidi"/>
      <w:color w:val="272727" w:themeColor="text1" w:themeTint="D8"/>
    </w:rPr>
  </w:style>
  <w:style w:type="paragraph" w:styleId="Title">
    <w:name w:val="Title"/>
    <w:basedOn w:val="Normal"/>
    <w:next w:val="Normal"/>
    <w:link w:val="TitleChar"/>
    <w:uiPriority w:val="10"/>
    <w:qFormat/>
    <w:rsid w:val="00256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F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F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F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F3A"/>
    <w:pPr>
      <w:spacing w:before="160"/>
      <w:jc w:val="center"/>
    </w:pPr>
    <w:rPr>
      <w:i/>
      <w:iCs/>
      <w:color w:val="404040" w:themeColor="text1" w:themeTint="BF"/>
    </w:rPr>
  </w:style>
  <w:style w:type="character" w:customStyle="1" w:styleId="QuoteChar">
    <w:name w:val="Quote Char"/>
    <w:basedOn w:val="DefaultParagraphFont"/>
    <w:link w:val="Quote"/>
    <w:uiPriority w:val="29"/>
    <w:rsid w:val="00256F3A"/>
    <w:rPr>
      <w:i/>
      <w:iCs/>
      <w:color w:val="404040" w:themeColor="text1" w:themeTint="BF"/>
    </w:rPr>
  </w:style>
  <w:style w:type="paragraph" w:styleId="ListParagraph">
    <w:name w:val="List Paragraph"/>
    <w:basedOn w:val="Normal"/>
    <w:uiPriority w:val="34"/>
    <w:qFormat/>
    <w:rsid w:val="00256F3A"/>
    <w:pPr>
      <w:ind w:left="720"/>
      <w:contextualSpacing/>
    </w:pPr>
  </w:style>
  <w:style w:type="character" w:styleId="IntenseEmphasis">
    <w:name w:val="Intense Emphasis"/>
    <w:basedOn w:val="DefaultParagraphFont"/>
    <w:uiPriority w:val="21"/>
    <w:qFormat/>
    <w:rsid w:val="00256F3A"/>
    <w:rPr>
      <w:i/>
      <w:iCs/>
      <w:color w:val="0F4761" w:themeColor="accent1" w:themeShade="BF"/>
    </w:rPr>
  </w:style>
  <w:style w:type="paragraph" w:styleId="IntenseQuote">
    <w:name w:val="Intense Quote"/>
    <w:basedOn w:val="Normal"/>
    <w:next w:val="Normal"/>
    <w:link w:val="IntenseQuoteChar"/>
    <w:uiPriority w:val="30"/>
    <w:qFormat/>
    <w:rsid w:val="00256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F3A"/>
    <w:rPr>
      <w:i/>
      <w:iCs/>
      <w:color w:val="0F4761" w:themeColor="accent1" w:themeShade="BF"/>
    </w:rPr>
  </w:style>
  <w:style w:type="character" w:styleId="IntenseReference">
    <w:name w:val="Intense Reference"/>
    <w:basedOn w:val="DefaultParagraphFont"/>
    <w:uiPriority w:val="32"/>
    <w:qFormat/>
    <w:rsid w:val="00256F3A"/>
    <w:rPr>
      <w:b/>
      <w:bCs/>
      <w:smallCaps/>
      <w:color w:val="0F4761" w:themeColor="accent1" w:themeShade="BF"/>
      <w:spacing w:val="5"/>
    </w:rPr>
  </w:style>
  <w:style w:type="paragraph" w:styleId="NormalWeb">
    <w:name w:val="Normal (Web)"/>
    <w:basedOn w:val="Normal"/>
    <w:uiPriority w:val="99"/>
    <w:semiHidden/>
    <w:unhideWhenUsed/>
    <w:rsid w:val="00256F3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2618</Words>
  <Characters>14923</Characters>
  <Application>Microsoft Office Word</Application>
  <DocSecurity>0</DocSecurity>
  <Lines>124</Lines>
  <Paragraphs>35</Paragraphs>
  <ScaleCrop>false</ScaleCrop>
  <Company/>
  <LinksUpToDate>false</LinksUpToDate>
  <CharactersWithSpaces>17506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Carter</dc:creator>
  <cp:keywords/>
  <dc:description/>
  <cp:lastModifiedBy>Amber Carter</cp:lastModifiedBy>
  <cp:revision>2</cp:revision>
  <dcterms:created xsi:type="dcterms:W3CDTF">2026-07-05T23:27:00Z</dcterms:created>
  <dcterms:modified xsi:type="dcterms:W3CDTF">2026-07-05T23:27:00Z</dcterms:modified>
</cp:coreProperties>
</file>