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D8591" w14:textId="7FD5DD8D" w:rsidR="004102E1" w:rsidRDefault="004102E1" w:rsidP="004102E1">
      <w:pPr>
        <w:jc w:val="center"/>
        <w:rPr>
          <w:b/>
          <w:bCs/>
        </w:rPr>
      </w:pPr>
    </w:p>
    <w:p w14:paraId="53DF08D0" w14:textId="77777777" w:rsidR="004102E1" w:rsidRDefault="004102E1">
      <w:pPr>
        <w:rPr>
          <w:b/>
          <w:bCs/>
        </w:rPr>
      </w:pPr>
    </w:p>
    <w:p w14:paraId="1C8ADD78" w14:textId="2DC96580" w:rsidR="00E45FD4" w:rsidRPr="00A21EF2" w:rsidRDefault="00A21EF2" w:rsidP="004102E1">
      <w:pPr>
        <w:jc w:val="center"/>
        <w:rPr>
          <w:rFonts w:ascii="Times New Roman" w:hAnsi="Times New Roman" w:cs="Times New Roman"/>
          <w:b/>
          <w:bCs/>
          <w:sz w:val="36"/>
        </w:rPr>
      </w:pPr>
      <w:r>
        <w:rPr>
          <w:rFonts w:ascii="Times New Roman" w:hAnsi="Times New Roman" w:cs="Times New Roman"/>
          <w:b/>
          <w:bCs/>
          <w:sz w:val="36"/>
        </w:rPr>
        <w:t xml:space="preserve">2026 </w:t>
      </w:r>
      <w:r w:rsidR="000B7D09" w:rsidRPr="00A21EF2">
        <w:rPr>
          <w:rFonts w:ascii="Times New Roman" w:hAnsi="Times New Roman" w:cs="Times New Roman"/>
          <w:b/>
          <w:bCs/>
          <w:sz w:val="36"/>
        </w:rPr>
        <w:t xml:space="preserve">GRPA </w:t>
      </w:r>
      <w:r w:rsidR="000120DF">
        <w:rPr>
          <w:rFonts w:ascii="Times New Roman" w:hAnsi="Times New Roman" w:cs="Times New Roman"/>
          <w:b/>
          <w:bCs/>
          <w:sz w:val="36"/>
        </w:rPr>
        <w:t>STATE</w:t>
      </w:r>
      <w:r w:rsidR="000B7D09" w:rsidRPr="00A21EF2">
        <w:rPr>
          <w:rFonts w:ascii="Times New Roman" w:hAnsi="Times New Roman" w:cs="Times New Roman"/>
          <w:b/>
          <w:bCs/>
          <w:sz w:val="36"/>
        </w:rPr>
        <w:t xml:space="preserve"> TOURNAMENT PACKET</w:t>
      </w:r>
    </w:p>
    <w:p w14:paraId="250F3ED1" w14:textId="2D3F649A" w:rsidR="000B7D09" w:rsidRPr="00A21EF2" w:rsidRDefault="000B7D09" w:rsidP="004102E1">
      <w:pPr>
        <w:jc w:val="center"/>
        <w:rPr>
          <w:rFonts w:ascii="Times New Roman" w:hAnsi="Times New Roman" w:cs="Times New Roman"/>
          <w:b/>
          <w:bCs/>
          <w:sz w:val="36"/>
        </w:rPr>
      </w:pPr>
      <w:r w:rsidRPr="00A21EF2">
        <w:rPr>
          <w:rFonts w:ascii="Times New Roman" w:hAnsi="Times New Roman" w:cs="Times New Roman"/>
          <w:b/>
          <w:bCs/>
          <w:sz w:val="36"/>
        </w:rPr>
        <w:t>CLASS C</w:t>
      </w:r>
      <w:r w:rsidR="00A21EF2" w:rsidRPr="00A21EF2">
        <w:rPr>
          <w:rFonts w:ascii="Times New Roman" w:hAnsi="Times New Roman" w:cs="Times New Roman"/>
          <w:b/>
          <w:bCs/>
          <w:sz w:val="36"/>
        </w:rPr>
        <w:t xml:space="preserve"> </w:t>
      </w:r>
      <w:r w:rsidR="004102E1" w:rsidRPr="00A21EF2">
        <w:rPr>
          <w:rFonts w:ascii="Times New Roman" w:hAnsi="Times New Roman" w:cs="Times New Roman"/>
          <w:b/>
          <w:bCs/>
          <w:sz w:val="36"/>
        </w:rPr>
        <w:t xml:space="preserve">8U Girls </w:t>
      </w:r>
    </w:p>
    <w:p w14:paraId="40B7D2F3" w14:textId="57B2535E" w:rsidR="000B7D09" w:rsidRPr="00A21EF2" w:rsidRDefault="000120DF" w:rsidP="004102E1">
      <w:pPr>
        <w:jc w:val="center"/>
        <w:rPr>
          <w:rFonts w:ascii="Times New Roman" w:hAnsi="Times New Roman" w:cs="Times New Roman"/>
          <w:b/>
          <w:bCs/>
          <w:sz w:val="36"/>
        </w:rPr>
      </w:pPr>
      <w:r>
        <w:rPr>
          <w:rFonts w:ascii="Times New Roman" w:hAnsi="Times New Roman" w:cs="Times New Roman"/>
          <w:b/>
          <w:bCs/>
          <w:sz w:val="36"/>
        </w:rPr>
        <w:t>March 6</w:t>
      </w:r>
      <w:r w:rsidRPr="000120DF">
        <w:rPr>
          <w:rFonts w:ascii="Times New Roman" w:hAnsi="Times New Roman" w:cs="Times New Roman"/>
          <w:b/>
          <w:bCs/>
          <w:sz w:val="36"/>
          <w:vertAlign w:val="superscript"/>
        </w:rPr>
        <w:t>th</w:t>
      </w:r>
      <w:r>
        <w:rPr>
          <w:rFonts w:ascii="Times New Roman" w:hAnsi="Times New Roman" w:cs="Times New Roman"/>
          <w:b/>
          <w:bCs/>
          <w:sz w:val="36"/>
        </w:rPr>
        <w:t xml:space="preserve"> and 7th</w:t>
      </w:r>
    </w:p>
    <w:p w14:paraId="229F7E90" w14:textId="77777777" w:rsidR="00E176CE" w:rsidRPr="00A21EF2" w:rsidRDefault="00E176CE">
      <w:pPr>
        <w:rPr>
          <w:rFonts w:ascii="Times New Roman" w:hAnsi="Times New Roman" w:cs="Times New Roman"/>
        </w:rPr>
      </w:pPr>
      <w:r w:rsidRPr="00A21EF2">
        <w:rPr>
          <w:rFonts w:ascii="Times New Roman" w:hAnsi="Times New Roman" w:cs="Times New Roman"/>
        </w:rPr>
        <w:t xml:space="preserve">Dear Basketball Teams: </w:t>
      </w:r>
    </w:p>
    <w:p w14:paraId="7D65B5DB" w14:textId="5B5C902B" w:rsidR="00A21EF2" w:rsidRPr="00A21EF2" w:rsidRDefault="00E176CE">
      <w:pPr>
        <w:rPr>
          <w:rFonts w:ascii="Times New Roman" w:hAnsi="Times New Roman" w:cs="Times New Roman"/>
        </w:rPr>
      </w:pPr>
      <w:r w:rsidRPr="00A21EF2">
        <w:rPr>
          <w:rFonts w:ascii="Times New Roman" w:hAnsi="Times New Roman" w:cs="Times New Roman"/>
        </w:rPr>
        <w:t xml:space="preserve">On behalf of </w:t>
      </w:r>
      <w:r w:rsidR="00A21EF2" w:rsidRPr="00A21EF2">
        <w:rPr>
          <w:rFonts w:ascii="Times New Roman" w:hAnsi="Times New Roman" w:cs="Times New Roman"/>
        </w:rPr>
        <w:t>White</w:t>
      </w:r>
      <w:r w:rsidRPr="00A21EF2">
        <w:rPr>
          <w:rFonts w:ascii="Times New Roman" w:hAnsi="Times New Roman" w:cs="Times New Roman"/>
        </w:rPr>
        <w:t xml:space="preserve"> County Recreation</w:t>
      </w:r>
      <w:r w:rsidR="00A158D4">
        <w:rPr>
          <w:rFonts w:ascii="Times New Roman" w:hAnsi="Times New Roman" w:cs="Times New Roman"/>
        </w:rPr>
        <w:t xml:space="preserve"> Department, we </w:t>
      </w:r>
      <w:r w:rsidRPr="00A21EF2">
        <w:rPr>
          <w:rFonts w:ascii="Times New Roman" w:hAnsi="Times New Roman" w:cs="Times New Roman"/>
        </w:rPr>
        <w:t xml:space="preserve">would like to welcome each team and its spectators to the 2025 GRPA Class C 8U </w:t>
      </w:r>
      <w:r w:rsidR="007C25BF">
        <w:rPr>
          <w:rFonts w:ascii="Times New Roman" w:hAnsi="Times New Roman" w:cs="Times New Roman"/>
        </w:rPr>
        <w:t>Girls</w:t>
      </w:r>
      <w:r w:rsidRPr="00A21EF2">
        <w:rPr>
          <w:rFonts w:ascii="Times New Roman" w:hAnsi="Times New Roman" w:cs="Times New Roman"/>
        </w:rPr>
        <w:t xml:space="preserve"> Basketball </w:t>
      </w:r>
      <w:r w:rsidR="000120DF">
        <w:rPr>
          <w:rFonts w:ascii="Times New Roman" w:hAnsi="Times New Roman" w:cs="Times New Roman"/>
        </w:rPr>
        <w:t xml:space="preserve">State </w:t>
      </w:r>
      <w:bookmarkStart w:id="0" w:name="_GoBack"/>
      <w:bookmarkEnd w:id="0"/>
      <w:r w:rsidRPr="00A21EF2">
        <w:rPr>
          <w:rFonts w:ascii="Times New Roman" w:hAnsi="Times New Roman" w:cs="Times New Roman"/>
        </w:rPr>
        <w:t xml:space="preserve">Tournament held at </w:t>
      </w:r>
      <w:r w:rsidR="00A21EF2" w:rsidRPr="00A21EF2">
        <w:rPr>
          <w:rFonts w:ascii="Times New Roman" w:hAnsi="Times New Roman" w:cs="Times New Roman"/>
        </w:rPr>
        <w:t>the Yonah Preserve Recreation Center</w:t>
      </w:r>
      <w:r w:rsidRPr="00A21EF2">
        <w:rPr>
          <w:rFonts w:ascii="Times New Roman" w:hAnsi="Times New Roman" w:cs="Times New Roman"/>
        </w:rPr>
        <w:t xml:space="preserve">. </w:t>
      </w:r>
    </w:p>
    <w:p w14:paraId="67A895E1" w14:textId="2AA7DE06" w:rsidR="00E176CE" w:rsidRPr="00A21EF2" w:rsidRDefault="00E176CE">
      <w:pPr>
        <w:rPr>
          <w:rFonts w:ascii="Times New Roman" w:hAnsi="Times New Roman" w:cs="Times New Roman"/>
        </w:rPr>
      </w:pPr>
      <w:r w:rsidRPr="00A21EF2">
        <w:rPr>
          <w:rFonts w:ascii="Times New Roman" w:hAnsi="Times New Roman" w:cs="Times New Roman"/>
        </w:rPr>
        <w:t xml:space="preserve">If we can be of any assistance to you and your team, please </w:t>
      </w:r>
      <w:r w:rsidR="00F36945">
        <w:rPr>
          <w:rFonts w:ascii="Times New Roman" w:hAnsi="Times New Roman" w:cs="Times New Roman"/>
        </w:rPr>
        <w:t>contact our department. As a reminder,</w:t>
      </w:r>
      <w:r w:rsidRPr="00A21EF2">
        <w:rPr>
          <w:rFonts w:ascii="Times New Roman" w:hAnsi="Times New Roman" w:cs="Times New Roman"/>
        </w:rPr>
        <w:t xml:space="preserve"> </w:t>
      </w:r>
      <w:r w:rsidR="00F36945">
        <w:rPr>
          <w:rFonts w:ascii="Times New Roman" w:hAnsi="Times New Roman" w:cs="Times New Roman"/>
        </w:rPr>
        <w:t>n</w:t>
      </w:r>
      <w:r w:rsidRPr="00A21EF2">
        <w:rPr>
          <w:rFonts w:ascii="Times New Roman" w:hAnsi="Times New Roman" w:cs="Times New Roman"/>
        </w:rPr>
        <w:t xml:space="preserve">o tobacco use of any kind (cigarettes, cigars, chewing tobacco, vapes, etc.) or alcohol is allowed inside the gyms or on facility grounds, including parking lots. The Zero Tolerance Policy is in effect at all times. For your safety, security will be present during the tournament. </w:t>
      </w:r>
    </w:p>
    <w:p w14:paraId="4A35204F" w14:textId="7BE7C7B6" w:rsidR="000B7D09" w:rsidRPr="00A21EF2" w:rsidRDefault="00E176CE">
      <w:pPr>
        <w:rPr>
          <w:rFonts w:ascii="Times New Roman" w:hAnsi="Times New Roman" w:cs="Times New Roman"/>
          <w:b/>
          <w:bCs/>
        </w:rPr>
      </w:pPr>
      <w:r w:rsidRPr="00A21EF2">
        <w:rPr>
          <w:rFonts w:ascii="Times New Roman" w:hAnsi="Times New Roman" w:cs="Times New Roman"/>
        </w:rPr>
        <w:t>Good Luck to you all!</w:t>
      </w:r>
    </w:p>
    <w:p w14:paraId="306D3DD9" w14:textId="6A0B7091" w:rsidR="00A21EF2" w:rsidRDefault="00A21EF2">
      <w:pPr>
        <w:rPr>
          <w:b/>
          <w:bCs/>
          <w:u w:val="single"/>
        </w:rPr>
      </w:pPr>
      <w:r>
        <w:rPr>
          <w:rFonts w:ascii="Cambria" w:eastAsia="Times New Roman" w:hAnsi="Cambria"/>
          <w:noProof/>
          <w:color w:val="000000"/>
          <w:sz w:val="28"/>
          <w:szCs w:val="28"/>
        </w:rPr>
        <w:drawing>
          <wp:anchor distT="0" distB="0" distL="114300" distR="114300" simplePos="0" relativeHeight="251658240" behindDoc="0" locked="0" layoutInCell="1" allowOverlap="1" wp14:anchorId="243B2BB0" wp14:editId="5FF54D42">
            <wp:simplePos x="0" y="0"/>
            <wp:positionH relativeFrom="margin">
              <wp:align>left</wp:align>
            </wp:positionH>
            <wp:positionV relativeFrom="paragraph">
              <wp:posOffset>229870</wp:posOffset>
            </wp:positionV>
            <wp:extent cx="3248025" cy="1600200"/>
            <wp:effectExtent l="0" t="0" r="9525" b="0"/>
            <wp:wrapSquare wrapText="bothSides"/>
            <wp:docPr id="4" name="Picture 4" descr="cid:f3ad46c1-94dd-483c-a22e-67ec4d167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cid:f3ad46c1-94dd-483c-a22e-67ec4d167ad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4802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6CE">
        <w:br/>
      </w:r>
    </w:p>
    <w:p w14:paraId="615E9174" w14:textId="6EE9E50F" w:rsidR="00A21EF2" w:rsidRDefault="00A21EF2">
      <w:pPr>
        <w:rPr>
          <w:b/>
          <w:bCs/>
          <w:u w:val="single"/>
        </w:rPr>
      </w:pPr>
      <w:r>
        <w:rPr>
          <w:noProof/>
        </w:rPr>
        <w:drawing>
          <wp:anchor distT="0" distB="0" distL="114300" distR="114300" simplePos="0" relativeHeight="251659264" behindDoc="0" locked="0" layoutInCell="1" allowOverlap="1" wp14:anchorId="028C1114" wp14:editId="6F31A137">
            <wp:simplePos x="0" y="0"/>
            <wp:positionH relativeFrom="margin">
              <wp:align>left</wp:align>
            </wp:positionH>
            <wp:positionV relativeFrom="paragraph">
              <wp:posOffset>1817370</wp:posOffset>
            </wp:positionV>
            <wp:extent cx="3190875" cy="1595120"/>
            <wp:effectExtent l="0" t="0" r="9525" b="5080"/>
            <wp:wrapSquare wrapText="bothSides"/>
            <wp:docPr id="5" name="Picture 5" descr="Carson Finley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son Finley Email Signatur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190875" cy="1595120"/>
                    </a:xfrm>
                    <a:prstGeom prst="rect">
                      <a:avLst/>
                    </a:prstGeom>
                    <a:noFill/>
                    <a:ln>
                      <a:noFill/>
                    </a:ln>
                  </pic:spPr>
                </pic:pic>
              </a:graphicData>
            </a:graphic>
          </wp:anchor>
        </w:drawing>
      </w:r>
      <w:r>
        <w:rPr>
          <w:b/>
          <w:bCs/>
          <w:u w:val="single"/>
        </w:rPr>
        <w:br w:type="page"/>
      </w:r>
    </w:p>
    <w:p w14:paraId="7096D097" w14:textId="3FC5BE42" w:rsidR="000B7D09" w:rsidRPr="00A21EF2" w:rsidRDefault="00C14EC0">
      <w:pPr>
        <w:rPr>
          <w:rFonts w:ascii="Times New Roman" w:hAnsi="Times New Roman" w:cs="Times New Roman"/>
          <w:b/>
          <w:bCs/>
          <w:sz w:val="24"/>
          <w:szCs w:val="24"/>
          <w:u w:val="single"/>
        </w:rPr>
      </w:pPr>
      <w:r w:rsidRPr="00A21EF2">
        <w:rPr>
          <w:rFonts w:ascii="Times New Roman" w:hAnsi="Times New Roman" w:cs="Times New Roman"/>
          <w:b/>
          <w:bCs/>
          <w:sz w:val="24"/>
          <w:szCs w:val="24"/>
          <w:u w:val="single"/>
        </w:rPr>
        <w:lastRenderedPageBreak/>
        <w:t xml:space="preserve">Game Site </w:t>
      </w:r>
      <w:r w:rsidR="00A12684">
        <w:rPr>
          <w:rFonts w:ascii="Times New Roman" w:hAnsi="Times New Roman" w:cs="Times New Roman"/>
          <w:b/>
          <w:bCs/>
          <w:sz w:val="24"/>
          <w:szCs w:val="24"/>
          <w:u w:val="single"/>
        </w:rPr>
        <w:t>Information</w:t>
      </w:r>
      <w:r w:rsidR="000B7D09" w:rsidRPr="00A21EF2">
        <w:rPr>
          <w:rFonts w:ascii="Times New Roman" w:hAnsi="Times New Roman" w:cs="Times New Roman"/>
          <w:b/>
          <w:bCs/>
          <w:sz w:val="24"/>
          <w:szCs w:val="24"/>
          <w:u w:val="single"/>
        </w:rPr>
        <w:t xml:space="preserve">:    </w:t>
      </w:r>
    </w:p>
    <w:p w14:paraId="12D20E68" w14:textId="77777777" w:rsidR="00A12684" w:rsidRDefault="00A21EF2" w:rsidP="00A12684">
      <w:pPr>
        <w:pStyle w:val="ListParagraph"/>
        <w:numPr>
          <w:ilvl w:val="0"/>
          <w:numId w:val="2"/>
        </w:numPr>
        <w:rPr>
          <w:rFonts w:ascii="Times New Roman" w:hAnsi="Times New Roman" w:cs="Times New Roman"/>
          <w:b/>
          <w:bCs/>
          <w:sz w:val="24"/>
          <w:szCs w:val="24"/>
        </w:rPr>
      </w:pPr>
      <w:r w:rsidRPr="00A12684">
        <w:rPr>
          <w:rFonts w:ascii="Times New Roman" w:hAnsi="Times New Roman" w:cs="Times New Roman"/>
          <w:b/>
          <w:bCs/>
          <w:sz w:val="24"/>
          <w:szCs w:val="24"/>
        </w:rPr>
        <w:t>Yonah Preserve Recreation Center</w:t>
      </w:r>
    </w:p>
    <w:p w14:paraId="78E1E545" w14:textId="77777777" w:rsidR="00A12684" w:rsidRDefault="00A21EF2" w:rsidP="00A12684">
      <w:pPr>
        <w:pStyle w:val="ListParagraph"/>
        <w:numPr>
          <w:ilvl w:val="0"/>
          <w:numId w:val="2"/>
        </w:numPr>
        <w:rPr>
          <w:rFonts w:ascii="Times New Roman" w:hAnsi="Times New Roman" w:cs="Times New Roman"/>
          <w:b/>
          <w:bCs/>
          <w:sz w:val="24"/>
          <w:szCs w:val="24"/>
        </w:rPr>
      </w:pPr>
      <w:r w:rsidRPr="00A12684">
        <w:rPr>
          <w:rFonts w:ascii="Times New Roman" w:hAnsi="Times New Roman" w:cs="Times New Roman"/>
          <w:b/>
          <w:bCs/>
          <w:sz w:val="24"/>
          <w:szCs w:val="24"/>
        </w:rPr>
        <w:t>675 Mt. Yonah Drive, Cleveland, GA, 30528</w:t>
      </w:r>
    </w:p>
    <w:p w14:paraId="01723FBC" w14:textId="6C07885E" w:rsidR="00C14EC0" w:rsidRDefault="00C14EC0" w:rsidP="00A12684">
      <w:pPr>
        <w:pStyle w:val="ListParagraph"/>
        <w:numPr>
          <w:ilvl w:val="0"/>
          <w:numId w:val="2"/>
        </w:numPr>
        <w:rPr>
          <w:rFonts w:ascii="Times New Roman" w:hAnsi="Times New Roman" w:cs="Times New Roman"/>
          <w:b/>
          <w:bCs/>
          <w:sz w:val="24"/>
          <w:szCs w:val="24"/>
        </w:rPr>
      </w:pPr>
      <w:r w:rsidRPr="00A12684">
        <w:rPr>
          <w:rFonts w:ascii="Times New Roman" w:hAnsi="Times New Roman" w:cs="Times New Roman"/>
          <w:b/>
          <w:bCs/>
          <w:sz w:val="24"/>
          <w:szCs w:val="24"/>
        </w:rPr>
        <w:t>Office Number</w:t>
      </w:r>
      <w:r w:rsidR="00A12684">
        <w:rPr>
          <w:rFonts w:ascii="Times New Roman" w:hAnsi="Times New Roman" w:cs="Times New Roman"/>
          <w:b/>
          <w:bCs/>
          <w:sz w:val="24"/>
          <w:szCs w:val="24"/>
        </w:rPr>
        <w:t xml:space="preserve"> -</w:t>
      </w:r>
      <w:r w:rsidRPr="00A12684">
        <w:rPr>
          <w:rFonts w:ascii="Times New Roman" w:hAnsi="Times New Roman" w:cs="Times New Roman"/>
          <w:b/>
          <w:bCs/>
          <w:sz w:val="24"/>
          <w:szCs w:val="24"/>
        </w:rPr>
        <w:t xml:space="preserve"> </w:t>
      </w:r>
      <w:r w:rsidR="004102E1" w:rsidRPr="00A12684">
        <w:rPr>
          <w:rFonts w:ascii="Times New Roman" w:hAnsi="Times New Roman" w:cs="Times New Roman"/>
          <w:b/>
          <w:bCs/>
          <w:sz w:val="24"/>
          <w:szCs w:val="24"/>
        </w:rPr>
        <w:t xml:space="preserve">(706) </w:t>
      </w:r>
      <w:r w:rsidR="00F36945" w:rsidRPr="00A12684">
        <w:rPr>
          <w:rFonts w:ascii="Times New Roman" w:hAnsi="Times New Roman" w:cs="Times New Roman"/>
          <w:b/>
          <w:bCs/>
          <w:sz w:val="24"/>
          <w:szCs w:val="24"/>
        </w:rPr>
        <w:t>865-5275</w:t>
      </w:r>
    </w:p>
    <w:p w14:paraId="1C360828" w14:textId="7BD9468E" w:rsidR="00A12684" w:rsidRDefault="00A12684" w:rsidP="00A12684">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Carson Finley – Tournament Director – cfinley@whitecountyga.gov</w:t>
      </w:r>
    </w:p>
    <w:p w14:paraId="2D04A790" w14:textId="16BE43A6" w:rsidR="00A12684" w:rsidRPr="00A12684" w:rsidRDefault="00A12684" w:rsidP="00A12684">
      <w:pPr>
        <w:pStyle w:val="ListParagraph"/>
        <w:numPr>
          <w:ilvl w:val="0"/>
          <w:numId w:val="2"/>
        </w:numPr>
        <w:rPr>
          <w:rFonts w:ascii="Times New Roman" w:hAnsi="Times New Roman" w:cs="Times New Roman"/>
          <w:b/>
          <w:bCs/>
          <w:sz w:val="24"/>
          <w:szCs w:val="24"/>
        </w:rPr>
      </w:pPr>
      <w:r w:rsidRPr="00A12684">
        <w:rPr>
          <w:rFonts w:ascii="Times New Roman" w:hAnsi="Times New Roman" w:cs="Times New Roman"/>
          <w:b/>
          <w:bCs/>
          <w:sz w:val="24"/>
          <w:szCs w:val="24"/>
        </w:rPr>
        <w:t>Danielle Schofill – Athletic Supervisor – dschofill@whitecountga.gov</w:t>
      </w:r>
    </w:p>
    <w:p w14:paraId="6F117DF6" w14:textId="7FE5CC9C" w:rsidR="00A12684" w:rsidRPr="00A12684" w:rsidRDefault="00A12684" w:rsidP="00A12684">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Kim McEntire – Park Director – kmcentire@whitecountyga.gov</w:t>
      </w:r>
    </w:p>
    <w:p w14:paraId="17ED8C05" w14:textId="77777777" w:rsidR="00A12684" w:rsidRDefault="00A12684" w:rsidP="00A12684">
      <w:pPr>
        <w:rPr>
          <w:rFonts w:ascii="Times New Roman" w:hAnsi="Times New Roman" w:cs="Times New Roman"/>
          <w:b/>
          <w:bCs/>
          <w:sz w:val="24"/>
          <w:szCs w:val="24"/>
        </w:rPr>
      </w:pPr>
    </w:p>
    <w:p w14:paraId="289E9415" w14:textId="10698E31" w:rsidR="004102E1" w:rsidRPr="00A21EF2" w:rsidRDefault="00A12684" w:rsidP="00A12684">
      <w:pPr>
        <w:rPr>
          <w:rFonts w:ascii="Times New Roman" w:hAnsi="Times New Roman" w:cs="Times New Roman"/>
          <w:b/>
          <w:bCs/>
          <w:sz w:val="24"/>
          <w:szCs w:val="24"/>
        </w:rPr>
      </w:pPr>
      <w:r w:rsidRPr="00A12684">
        <w:rPr>
          <w:rFonts w:ascii="Times New Roman" w:hAnsi="Times New Roman" w:cs="Times New Roman"/>
          <w:b/>
          <w:bCs/>
          <w:sz w:val="24"/>
          <w:szCs w:val="24"/>
        </w:rPr>
        <w:t xml:space="preserve">ROSTERS: </w:t>
      </w:r>
      <w:r>
        <w:rPr>
          <w:rFonts w:ascii="Times New Roman" w:hAnsi="Times New Roman" w:cs="Times New Roman"/>
          <w:b/>
          <w:bCs/>
          <w:sz w:val="24"/>
          <w:szCs w:val="24"/>
        </w:rPr>
        <w:tab/>
      </w:r>
      <w:r w:rsidRPr="00A12684">
        <w:rPr>
          <w:rFonts w:ascii="Times New Roman" w:hAnsi="Times New Roman" w:cs="Times New Roman"/>
          <w:b/>
          <w:bCs/>
          <w:sz w:val="24"/>
          <w:szCs w:val="24"/>
        </w:rPr>
        <w:t>Coaches or Staff Representatives should bring their copy of their GRPA</w:t>
      </w:r>
      <w:r>
        <w:rPr>
          <w:rFonts w:ascii="Times New Roman" w:hAnsi="Times New Roman" w:cs="Times New Roman"/>
          <w:b/>
          <w:bCs/>
          <w:sz w:val="24"/>
          <w:szCs w:val="24"/>
        </w:rPr>
        <w:t xml:space="preserve"> </w:t>
      </w:r>
      <w:r w:rsidRPr="00A12684">
        <w:rPr>
          <w:rFonts w:ascii="Times New Roman" w:hAnsi="Times New Roman" w:cs="Times New Roman"/>
          <w:b/>
          <w:bCs/>
          <w:sz w:val="24"/>
          <w:szCs w:val="24"/>
        </w:rPr>
        <w:t>Official Roster and birth verifications. If you are coming straight to</w:t>
      </w:r>
      <w:r>
        <w:rPr>
          <w:rFonts w:ascii="Times New Roman" w:hAnsi="Times New Roman" w:cs="Times New Roman"/>
          <w:b/>
          <w:bCs/>
          <w:sz w:val="24"/>
          <w:szCs w:val="24"/>
        </w:rPr>
        <w:t xml:space="preserve"> s</w:t>
      </w:r>
      <w:r w:rsidRPr="00A12684">
        <w:rPr>
          <w:rFonts w:ascii="Times New Roman" w:hAnsi="Times New Roman" w:cs="Times New Roman"/>
          <w:b/>
          <w:bCs/>
          <w:sz w:val="24"/>
          <w:szCs w:val="24"/>
        </w:rPr>
        <w:t>tate</w:t>
      </w:r>
      <w:r>
        <w:rPr>
          <w:rFonts w:ascii="Times New Roman" w:hAnsi="Times New Roman" w:cs="Times New Roman"/>
          <w:b/>
          <w:bCs/>
          <w:sz w:val="24"/>
          <w:szCs w:val="24"/>
        </w:rPr>
        <w:t>,</w:t>
      </w:r>
      <w:r w:rsidRPr="00A12684">
        <w:rPr>
          <w:rFonts w:ascii="Times New Roman" w:hAnsi="Times New Roman" w:cs="Times New Roman"/>
          <w:b/>
          <w:bCs/>
          <w:sz w:val="24"/>
          <w:szCs w:val="24"/>
        </w:rPr>
        <w:t xml:space="preserve"> all four copies of the roster are to be submitted upon arrival.</w:t>
      </w:r>
      <w:r>
        <w:rPr>
          <w:rFonts w:ascii="Times New Roman" w:hAnsi="Times New Roman" w:cs="Times New Roman"/>
          <w:b/>
          <w:bCs/>
          <w:sz w:val="24"/>
          <w:szCs w:val="24"/>
        </w:rPr>
        <w:t xml:space="preserve"> </w:t>
      </w:r>
      <w:r w:rsidRPr="00A12684">
        <w:rPr>
          <w:rFonts w:ascii="Times New Roman" w:hAnsi="Times New Roman" w:cs="Times New Roman"/>
          <w:b/>
          <w:bCs/>
          <w:sz w:val="24"/>
          <w:szCs w:val="24"/>
        </w:rPr>
        <w:t>All rosters must be typed and in alphabetical order. All players must be</w:t>
      </w:r>
      <w:r>
        <w:rPr>
          <w:rFonts w:ascii="Times New Roman" w:hAnsi="Times New Roman" w:cs="Times New Roman"/>
          <w:b/>
          <w:bCs/>
          <w:sz w:val="24"/>
          <w:szCs w:val="24"/>
        </w:rPr>
        <w:t xml:space="preserve"> </w:t>
      </w:r>
      <w:r w:rsidRPr="00A12684">
        <w:rPr>
          <w:rFonts w:ascii="Times New Roman" w:hAnsi="Times New Roman" w:cs="Times New Roman"/>
          <w:b/>
          <w:bCs/>
          <w:sz w:val="24"/>
          <w:szCs w:val="24"/>
        </w:rPr>
        <w:t>present at team roster check-in prior to their first game of the</w:t>
      </w:r>
      <w:r>
        <w:rPr>
          <w:rFonts w:ascii="Times New Roman" w:hAnsi="Times New Roman" w:cs="Times New Roman"/>
          <w:b/>
          <w:bCs/>
          <w:sz w:val="24"/>
          <w:szCs w:val="24"/>
        </w:rPr>
        <w:t xml:space="preserve"> </w:t>
      </w:r>
      <w:r w:rsidRPr="00A12684">
        <w:rPr>
          <w:rFonts w:ascii="Times New Roman" w:hAnsi="Times New Roman" w:cs="Times New Roman"/>
          <w:b/>
          <w:bCs/>
          <w:sz w:val="24"/>
          <w:szCs w:val="24"/>
        </w:rPr>
        <w:t>tournament. Any player arriving after team check in MUST check in with</w:t>
      </w:r>
      <w:r>
        <w:rPr>
          <w:rFonts w:ascii="Times New Roman" w:hAnsi="Times New Roman" w:cs="Times New Roman"/>
          <w:b/>
          <w:bCs/>
          <w:sz w:val="24"/>
          <w:szCs w:val="24"/>
        </w:rPr>
        <w:t xml:space="preserve"> </w:t>
      </w:r>
      <w:r w:rsidRPr="00A12684">
        <w:rPr>
          <w:rFonts w:ascii="Times New Roman" w:hAnsi="Times New Roman" w:cs="Times New Roman"/>
          <w:b/>
          <w:bCs/>
          <w:sz w:val="24"/>
          <w:szCs w:val="24"/>
        </w:rPr>
        <w:t>tournament staff prior to participating in tournament.</w:t>
      </w:r>
    </w:p>
    <w:p w14:paraId="7CEBF038" w14:textId="4737DD5B" w:rsidR="00C14EC0" w:rsidRPr="00A21EF2" w:rsidRDefault="00C14EC0">
      <w:pPr>
        <w:rPr>
          <w:rFonts w:ascii="Times New Roman" w:hAnsi="Times New Roman" w:cs="Times New Roman"/>
          <w:b/>
          <w:bCs/>
          <w:sz w:val="24"/>
          <w:szCs w:val="24"/>
        </w:rPr>
      </w:pPr>
      <w:r w:rsidRPr="00A21EF2">
        <w:rPr>
          <w:rFonts w:ascii="Times New Roman" w:hAnsi="Times New Roman" w:cs="Times New Roman"/>
          <w:b/>
          <w:bCs/>
          <w:sz w:val="24"/>
          <w:szCs w:val="24"/>
        </w:rPr>
        <w:t>Entry Fee</w:t>
      </w:r>
      <w:r w:rsidR="00C05697" w:rsidRPr="00A21EF2">
        <w:rPr>
          <w:rFonts w:ascii="Times New Roman" w:hAnsi="Times New Roman" w:cs="Times New Roman"/>
          <w:b/>
          <w:bCs/>
          <w:sz w:val="24"/>
          <w:szCs w:val="24"/>
        </w:rPr>
        <w:t>:</w:t>
      </w:r>
      <w:r w:rsidR="00C05697" w:rsidRPr="00A21EF2">
        <w:rPr>
          <w:rFonts w:ascii="Times New Roman" w:hAnsi="Times New Roman" w:cs="Times New Roman"/>
          <w:b/>
          <w:bCs/>
          <w:sz w:val="24"/>
          <w:szCs w:val="24"/>
        </w:rPr>
        <w:tab/>
      </w:r>
      <w:r w:rsidRPr="00A21EF2">
        <w:rPr>
          <w:rFonts w:ascii="Times New Roman" w:hAnsi="Times New Roman" w:cs="Times New Roman"/>
          <w:b/>
          <w:bCs/>
          <w:sz w:val="24"/>
          <w:szCs w:val="24"/>
        </w:rPr>
        <w:t xml:space="preserve">$305.00 (Please make check payable to </w:t>
      </w:r>
      <w:r w:rsidR="00A21EF2" w:rsidRPr="00A21EF2">
        <w:rPr>
          <w:rFonts w:ascii="Times New Roman" w:hAnsi="Times New Roman" w:cs="Times New Roman"/>
          <w:b/>
          <w:bCs/>
          <w:sz w:val="24"/>
          <w:szCs w:val="24"/>
        </w:rPr>
        <w:t>White</w:t>
      </w:r>
      <w:r w:rsidRPr="00A21EF2">
        <w:rPr>
          <w:rFonts w:ascii="Times New Roman" w:hAnsi="Times New Roman" w:cs="Times New Roman"/>
          <w:b/>
          <w:bCs/>
          <w:sz w:val="24"/>
          <w:szCs w:val="24"/>
        </w:rPr>
        <w:t xml:space="preserve"> County Recreation Department)</w:t>
      </w:r>
    </w:p>
    <w:p w14:paraId="5E13D931" w14:textId="14373CF4" w:rsidR="00C14EC0" w:rsidRPr="00A21EF2" w:rsidRDefault="00C14EC0">
      <w:pPr>
        <w:rPr>
          <w:rFonts w:ascii="Times New Roman" w:hAnsi="Times New Roman" w:cs="Times New Roman"/>
          <w:b/>
          <w:bCs/>
          <w:sz w:val="24"/>
          <w:szCs w:val="24"/>
        </w:rPr>
      </w:pPr>
      <w:r w:rsidRPr="00A21EF2">
        <w:rPr>
          <w:rFonts w:ascii="Times New Roman" w:hAnsi="Times New Roman" w:cs="Times New Roman"/>
          <w:b/>
          <w:bCs/>
          <w:sz w:val="24"/>
          <w:szCs w:val="24"/>
        </w:rPr>
        <w:t>Officials:</w:t>
      </w:r>
      <w:r w:rsidR="00C05697" w:rsidRPr="00A21EF2">
        <w:rPr>
          <w:rFonts w:ascii="Times New Roman" w:hAnsi="Times New Roman" w:cs="Times New Roman"/>
          <w:b/>
          <w:bCs/>
          <w:sz w:val="24"/>
          <w:szCs w:val="24"/>
        </w:rPr>
        <w:tab/>
      </w:r>
      <w:r w:rsidRPr="00A21EF2">
        <w:rPr>
          <w:rFonts w:ascii="Times New Roman" w:hAnsi="Times New Roman" w:cs="Times New Roman"/>
          <w:b/>
          <w:bCs/>
          <w:sz w:val="24"/>
          <w:szCs w:val="24"/>
        </w:rPr>
        <w:t>2-3 GHSA High School approved officials per game.</w:t>
      </w:r>
    </w:p>
    <w:p w14:paraId="2A534DC2" w14:textId="6E810296" w:rsidR="00C14EC0" w:rsidRPr="00A21EF2" w:rsidRDefault="00C14EC0">
      <w:pPr>
        <w:rPr>
          <w:rFonts w:ascii="Times New Roman" w:hAnsi="Times New Roman" w:cs="Times New Roman"/>
          <w:b/>
          <w:bCs/>
          <w:sz w:val="24"/>
          <w:szCs w:val="24"/>
        </w:rPr>
      </w:pPr>
      <w:r w:rsidRPr="00A21EF2">
        <w:rPr>
          <w:rFonts w:ascii="Times New Roman" w:hAnsi="Times New Roman" w:cs="Times New Roman"/>
          <w:b/>
          <w:bCs/>
          <w:sz w:val="24"/>
          <w:szCs w:val="24"/>
        </w:rPr>
        <w:t>Jerseys:</w:t>
      </w:r>
      <w:r w:rsidR="00C05697" w:rsidRPr="00A21EF2">
        <w:rPr>
          <w:rFonts w:ascii="Times New Roman" w:hAnsi="Times New Roman" w:cs="Times New Roman"/>
          <w:b/>
          <w:bCs/>
          <w:sz w:val="24"/>
          <w:szCs w:val="24"/>
        </w:rPr>
        <w:tab/>
      </w:r>
      <w:r w:rsidRPr="00A21EF2">
        <w:rPr>
          <w:rFonts w:ascii="Times New Roman" w:hAnsi="Times New Roman" w:cs="Times New Roman"/>
          <w:b/>
          <w:bCs/>
          <w:sz w:val="24"/>
          <w:szCs w:val="24"/>
        </w:rPr>
        <w:t>Governed by GRPA State Athletic Manual</w:t>
      </w:r>
    </w:p>
    <w:p w14:paraId="482EFE04" w14:textId="36E0EA15" w:rsidR="00C14EC0" w:rsidRPr="00A21EF2" w:rsidRDefault="00C14EC0">
      <w:pPr>
        <w:rPr>
          <w:rFonts w:ascii="Times New Roman" w:hAnsi="Times New Roman" w:cs="Times New Roman"/>
          <w:b/>
          <w:bCs/>
          <w:sz w:val="24"/>
          <w:szCs w:val="24"/>
        </w:rPr>
      </w:pPr>
      <w:r w:rsidRPr="00A21EF2">
        <w:rPr>
          <w:rFonts w:ascii="Times New Roman" w:hAnsi="Times New Roman" w:cs="Times New Roman"/>
          <w:b/>
          <w:bCs/>
          <w:sz w:val="24"/>
          <w:szCs w:val="24"/>
        </w:rPr>
        <w:t>Awards:</w:t>
      </w:r>
      <w:r w:rsidR="00C05697" w:rsidRPr="00A21EF2">
        <w:rPr>
          <w:rFonts w:ascii="Times New Roman" w:hAnsi="Times New Roman" w:cs="Times New Roman"/>
          <w:b/>
          <w:bCs/>
          <w:sz w:val="24"/>
          <w:szCs w:val="24"/>
        </w:rPr>
        <w:tab/>
      </w:r>
      <w:r w:rsidRPr="00A21EF2">
        <w:rPr>
          <w:rFonts w:ascii="Times New Roman" w:hAnsi="Times New Roman" w:cs="Times New Roman"/>
          <w:b/>
          <w:bCs/>
          <w:sz w:val="24"/>
          <w:szCs w:val="24"/>
        </w:rPr>
        <w:t>Governed by GRPA State Athletic Manual</w:t>
      </w:r>
    </w:p>
    <w:p w14:paraId="579DAEE6" w14:textId="6D80F9E6" w:rsidR="00C05697" w:rsidRPr="00A21EF2" w:rsidRDefault="00C05697">
      <w:pPr>
        <w:rPr>
          <w:rFonts w:ascii="Times New Roman" w:hAnsi="Times New Roman" w:cs="Times New Roman"/>
          <w:b/>
          <w:bCs/>
          <w:sz w:val="24"/>
          <w:szCs w:val="24"/>
        </w:rPr>
      </w:pPr>
      <w:r w:rsidRPr="00A21EF2">
        <w:rPr>
          <w:rFonts w:ascii="Times New Roman" w:hAnsi="Times New Roman" w:cs="Times New Roman"/>
          <w:b/>
          <w:bCs/>
          <w:sz w:val="24"/>
          <w:szCs w:val="24"/>
        </w:rPr>
        <w:t xml:space="preserve">Rules: </w:t>
      </w:r>
      <w:r w:rsidRPr="00A21EF2">
        <w:rPr>
          <w:rFonts w:ascii="Times New Roman" w:hAnsi="Times New Roman" w:cs="Times New Roman"/>
          <w:b/>
          <w:bCs/>
          <w:sz w:val="24"/>
          <w:szCs w:val="24"/>
        </w:rPr>
        <w:tab/>
        <w:t xml:space="preserve">      </w:t>
      </w:r>
      <w:r w:rsidRPr="00A21EF2">
        <w:rPr>
          <w:rFonts w:ascii="Times New Roman" w:hAnsi="Times New Roman" w:cs="Times New Roman"/>
          <w:b/>
          <w:bCs/>
          <w:sz w:val="24"/>
          <w:szCs w:val="24"/>
        </w:rPr>
        <w:tab/>
        <w:t>GHSA Rules &amp; GRPA Rules (2025 GRPA Manual, pages 71-74</w:t>
      </w:r>
    </w:p>
    <w:p w14:paraId="15F07FA0" w14:textId="6E124422" w:rsidR="00C05697" w:rsidRPr="00A21EF2" w:rsidRDefault="00C05697">
      <w:pPr>
        <w:rPr>
          <w:rFonts w:ascii="Times New Roman" w:hAnsi="Times New Roman" w:cs="Times New Roman"/>
          <w:b/>
          <w:bCs/>
          <w:sz w:val="24"/>
          <w:szCs w:val="24"/>
        </w:rPr>
      </w:pPr>
      <w:r w:rsidRPr="00A21EF2">
        <w:rPr>
          <w:rFonts w:ascii="Times New Roman" w:hAnsi="Times New Roman" w:cs="Times New Roman"/>
          <w:b/>
          <w:bCs/>
          <w:sz w:val="24"/>
          <w:szCs w:val="24"/>
        </w:rPr>
        <w:t>Bench:</w:t>
      </w:r>
      <w:r w:rsidRPr="00A21EF2">
        <w:rPr>
          <w:rFonts w:ascii="Times New Roman" w:hAnsi="Times New Roman" w:cs="Times New Roman"/>
          <w:b/>
          <w:bCs/>
          <w:sz w:val="24"/>
          <w:szCs w:val="24"/>
        </w:rPr>
        <w:tab/>
        <w:t xml:space="preserve">Only 3 Coaches &amp; 10 Players listed on official roster may be on the bench. No one at the Score table (Your Bookkeeper must be on the bench as a part of your 3 coaches). </w:t>
      </w:r>
    </w:p>
    <w:p w14:paraId="5E05FA4C" w14:textId="56D23051" w:rsidR="004B3524" w:rsidRPr="00A21EF2" w:rsidRDefault="00C05697">
      <w:pPr>
        <w:rPr>
          <w:rFonts w:ascii="Times New Roman" w:hAnsi="Times New Roman" w:cs="Times New Roman"/>
          <w:b/>
          <w:bCs/>
          <w:sz w:val="24"/>
          <w:szCs w:val="24"/>
        </w:rPr>
      </w:pPr>
      <w:r w:rsidRPr="00A21EF2">
        <w:rPr>
          <w:rFonts w:ascii="Times New Roman" w:hAnsi="Times New Roman" w:cs="Times New Roman"/>
          <w:b/>
          <w:bCs/>
          <w:sz w:val="24"/>
          <w:szCs w:val="24"/>
        </w:rPr>
        <w:t>Forfeit:</w:t>
      </w:r>
      <w:r w:rsidRPr="00A21EF2">
        <w:rPr>
          <w:rFonts w:ascii="Times New Roman" w:hAnsi="Times New Roman" w:cs="Times New Roman"/>
          <w:b/>
          <w:bCs/>
          <w:sz w:val="24"/>
          <w:szCs w:val="24"/>
        </w:rPr>
        <w:tab/>
        <w:t xml:space="preserve">Game time listed is the forfeit time. </w:t>
      </w:r>
    </w:p>
    <w:p w14:paraId="5100A0A2" w14:textId="1A1FF3A1" w:rsidR="004B3524" w:rsidRPr="00A21EF2" w:rsidRDefault="004B3524">
      <w:pPr>
        <w:rPr>
          <w:rFonts w:ascii="Times New Roman" w:hAnsi="Times New Roman" w:cs="Times New Roman"/>
          <w:b/>
          <w:bCs/>
          <w:sz w:val="24"/>
          <w:szCs w:val="24"/>
        </w:rPr>
      </w:pPr>
      <w:r w:rsidRPr="00A21EF2">
        <w:rPr>
          <w:rFonts w:ascii="Times New Roman" w:hAnsi="Times New Roman" w:cs="Times New Roman"/>
          <w:b/>
          <w:bCs/>
          <w:sz w:val="24"/>
          <w:szCs w:val="24"/>
        </w:rPr>
        <w:t>Admission:</w:t>
      </w:r>
      <w:r w:rsidR="00C05697" w:rsidRPr="00A21EF2">
        <w:rPr>
          <w:rFonts w:ascii="Times New Roman" w:hAnsi="Times New Roman" w:cs="Times New Roman"/>
          <w:b/>
          <w:bCs/>
          <w:sz w:val="24"/>
          <w:szCs w:val="24"/>
        </w:rPr>
        <w:tab/>
        <w:t xml:space="preserve">There will be an admission fee each day. </w:t>
      </w:r>
      <w:r w:rsidR="00C05697" w:rsidRPr="00A21EF2">
        <w:rPr>
          <w:rFonts w:ascii="Times New Roman" w:hAnsi="Times New Roman" w:cs="Times New Roman"/>
          <w:b/>
          <w:bCs/>
          <w:color w:val="FF0000"/>
          <w:sz w:val="24"/>
          <w:szCs w:val="24"/>
          <w:u w:val="single"/>
        </w:rPr>
        <w:t>Cash Only</w:t>
      </w:r>
      <w:r w:rsidR="00C63001" w:rsidRPr="00A21EF2">
        <w:rPr>
          <w:rFonts w:ascii="Times New Roman" w:hAnsi="Times New Roman" w:cs="Times New Roman"/>
          <w:b/>
          <w:bCs/>
          <w:color w:val="FF0000"/>
          <w:sz w:val="24"/>
          <w:szCs w:val="24"/>
          <w:u w:val="single"/>
        </w:rPr>
        <w:t>!!!</w:t>
      </w:r>
    </w:p>
    <w:p w14:paraId="20997CF8" w14:textId="47C7D167" w:rsidR="0060164D" w:rsidRDefault="004B3524" w:rsidP="0060164D">
      <w:pPr>
        <w:pStyle w:val="ListParagraph"/>
        <w:numPr>
          <w:ilvl w:val="0"/>
          <w:numId w:val="1"/>
        </w:numPr>
        <w:rPr>
          <w:rFonts w:ascii="Times New Roman" w:hAnsi="Times New Roman" w:cs="Times New Roman"/>
          <w:b/>
          <w:bCs/>
          <w:sz w:val="24"/>
          <w:szCs w:val="24"/>
        </w:rPr>
      </w:pPr>
      <w:r w:rsidRPr="0060164D">
        <w:rPr>
          <w:rFonts w:ascii="Times New Roman" w:hAnsi="Times New Roman" w:cs="Times New Roman"/>
          <w:b/>
          <w:bCs/>
          <w:sz w:val="24"/>
          <w:szCs w:val="24"/>
        </w:rPr>
        <w:t>Adults -  $</w:t>
      </w:r>
      <w:r w:rsidR="00791907">
        <w:rPr>
          <w:rFonts w:ascii="Times New Roman" w:hAnsi="Times New Roman" w:cs="Times New Roman"/>
          <w:b/>
          <w:bCs/>
          <w:sz w:val="24"/>
          <w:szCs w:val="24"/>
        </w:rPr>
        <w:t>8</w:t>
      </w:r>
      <w:r w:rsidRPr="0060164D">
        <w:rPr>
          <w:rFonts w:ascii="Times New Roman" w:hAnsi="Times New Roman" w:cs="Times New Roman"/>
          <w:b/>
          <w:bCs/>
          <w:sz w:val="24"/>
          <w:szCs w:val="24"/>
        </w:rPr>
        <w:t>.00</w:t>
      </w:r>
    </w:p>
    <w:p w14:paraId="5044F120" w14:textId="76E4D956" w:rsidR="0060164D" w:rsidRDefault="004B3524" w:rsidP="0060164D">
      <w:pPr>
        <w:pStyle w:val="ListParagraph"/>
        <w:numPr>
          <w:ilvl w:val="0"/>
          <w:numId w:val="1"/>
        </w:numPr>
        <w:rPr>
          <w:rFonts w:ascii="Times New Roman" w:hAnsi="Times New Roman" w:cs="Times New Roman"/>
          <w:b/>
          <w:bCs/>
          <w:sz w:val="24"/>
          <w:szCs w:val="24"/>
        </w:rPr>
      </w:pPr>
      <w:r w:rsidRPr="0060164D">
        <w:rPr>
          <w:rFonts w:ascii="Times New Roman" w:hAnsi="Times New Roman" w:cs="Times New Roman"/>
          <w:b/>
          <w:bCs/>
          <w:sz w:val="24"/>
          <w:szCs w:val="24"/>
        </w:rPr>
        <w:t>Students -   $</w:t>
      </w:r>
      <w:r w:rsidR="00791907">
        <w:rPr>
          <w:rFonts w:ascii="Times New Roman" w:hAnsi="Times New Roman" w:cs="Times New Roman"/>
          <w:b/>
          <w:bCs/>
          <w:sz w:val="24"/>
          <w:szCs w:val="24"/>
        </w:rPr>
        <w:t>4</w:t>
      </w:r>
      <w:r w:rsidRPr="0060164D">
        <w:rPr>
          <w:rFonts w:ascii="Times New Roman" w:hAnsi="Times New Roman" w:cs="Times New Roman"/>
          <w:b/>
          <w:bCs/>
          <w:sz w:val="24"/>
          <w:szCs w:val="24"/>
        </w:rPr>
        <w:t>.00</w:t>
      </w:r>
    </w:p>
    <w:p w14:paraId="1BC077CD" w14:textId="13160EDD" w:rsidR="00553834" w:rsidRPr="0060164D" w:rsidRDefault="00553834" w:rsidP="0060164D">
      <w:pPr>
        <w:pStyle w:val="ListParagraph"/>
        <w:numPr>
          <w:ilvl w:val="0"/>
          <w:numId w:val="1"/>
        </w:numPr>
        <w:rPr>
          <w:rFonts w:ascii="Times New Roman" w:hAnsi="Times New Roman" w:cs="Times New Roman"/>
          <w:b/>
          <w:bCs/>
          <w:sz w:val="24"/>
          <w:szCs w:val="24"/>
        </w:rPr>
      </w:pPr>
      <w:r w:rsidRPr="0060164D">
        <w:rPr>
          <w:rFonts w:ascii="Times New Roman" w:hAnsi="Times New Roman" w:cs="Times New Roman"/>
          <w:b/>
          <w:bCs/>
          <w:sz w:val="24"/>
          <w:szCs w:val="24"/>
        </w:rPr>
        <w:t>Children 5 &amp; Under AND Adults 61 &amp; Over -    No charge.</w:t>
      </w:r>
    </w:p>
    <w:p w14:paraId="12B4907E" w14:textId="6C6A541C" w:rsidR="00F213E1" w:rsidRPr="00A21EF2" w:rsidRDefault="00F213E1">
      <w:pPr>
        <w:rPr>
          <w:rFonts w:ascii="Times New Roman" w:hAnsi="Times New Roman" w:cs="Times New Roman"/>
          <w:b/>
          <w:bCs/>
          <w:sz w:val="24"/>
          <w:szCs w:val="24"/>
        </w:rPr>
      </w:pPr>
      <w:r w:rsidRPr="00A21EF2">
        <w:rPr>
          <w:rFonts w:ascii="Times New Roman" w:hAnsi="Times New Roman" w:cs="Times New Roman"/>
          <w:b/>
          <w:bCs/>
          <w:sz w:val="24"/>
          <w:szCs w:val="24"/>
        </w:rPr>
        <w:t>Tournament Brackets:</w:t>
      </w:r>
    </w:p>
    <w:p w14:paraId="6B884033" w14:textId="77777777" w:rsidR="0060164D" w:rsidRDefault="00F213E1">
      <w:pPr>
        <w:rPr>
          <w:rFonts w:ascii="Times New Roman" w:hAnsi="Times New Roman" w:cs="Times New Roman"/>
          <w:b/>
          <w:bCs/>
          <w:sz w:val="24"/>
          <w:szCs w:val="24"/>
        </w:rPr>
      </w:pPr>
      <w:r w:rsidRPr="00A21EF2">
        <w:rPr>
          <w:rFonts w:ascii="Times New Roman" w:hAnsi="Times New Roman" w:cs="Times New Roman"/>
          <w:b/>
          <w:bCs/>
          <w:sz w:val="24"/>
          <w:szCs w:val="24"/>
        </w:rPr>
        <w:t>Brackets will be updated throughout the tournament a</w:t>
      </w:r>
      <w:r w:rsidR="004102E1" w:rsidRPr="00A21EF2">
        <w:rPr>
          <w:rFonts w:ascii="Times New Roman" w:hAnsi="Times New Roman" w:cs="Times New Roman"/>
          <w:b/>
          <w:bCs/>
          <w:sz w:val="24"/>
          <w:szCs w:val="24"/>
        </w:rPr>
        <w:t>t:</w:t>
      </w:r>
      <w:r w:rsidR="0060164D">
        <w:rPr>
          <w:rFonts w:ascii="Times New Roman" w:hAnsi="Times New Roman" w:cs="Times New Roman"/>
          <w:b/>
          <w:bCs/>
          <w:sz w:val="24"/>
          <w:szCs w:val="24"/>
        </w:rPr>
        <w:t xml:space="preserve"> </w:t>
      </w:r>
      <w:hyperlink r:id="rId14" w:history="1">
        <w:r w:rsidR="0060164D" w:rsidRPr="00A31095">
          <w:rPr>
            <w:rStyle w:val="Hyperlink"/>
            <w:rFonts w:ascii="Times New Roman" w:hAnsi="Times New Roman" w:cs="Times New Roman"/>
            <w:b/>
            <w:bCs/>
            <w:sz w:val="24"/>
            <w:szCs w:val="24"/>
          </w:rPr>
          <w:t>www.quickscores.com/grpa</w:t>
        </w:r>
      </w:hyperlink>
      <w:r w:rsidR="0060164D">
        <w:rPr>
          <w:rFonts w:ascii="Times New Roman" w:hAnsi="Times New Roman" w:cs="Times New Roman"/>
          <w:b/>
          <w:bCs/>
          <w:sz w:val="24"/>
          <w:szCs w:val="24"/>
        </w:rPr>
        <w:t xml:space="preserve"> </w:t>
      </w:r>
    </w:p>
    <w:p w14:paraId="27F59A0F" w14:textId="6650F574" w:rsidR="00C05697" w:rsidRDefault="00C05697">
      <w:pPr>
        <w:rPr>
          <w:rFonts w:ascii="Times New Roman" w:hAnsi="Times New Roman" w:cs="Times New Roman"/>
          <w:b/>
          <w:bCs/>
          <w:sz w:val="24"/>
          <w:szCs w:val="24"/>
        </w:rPr>
      </w:pPr>
      <w:r w:rsidRPr="00A21EF2">
        <w:rPr>
          <w:rFonts w:ascii="Times New Roman" w:hAnsi="Times New Roman" w:cs="Times New Roman"/>
          <w:b/>
          <w:bCs/>
          <w:sz w:val="24"/>
          <w:szCs w:val="24"/>
        </w:rPr>
        <w:t xml:space="preserve">The Team listed on top of the bracket will be the home team and they will wear “White”. Exception-The host team will always be the home team. </w:t>
      </w:r>
    </w:p>
    <w:tbl>
      <w:tblPr>
        <w:tblStyle w:val="TableGrid"/>
        <w:tblW w:w="0" w:type="auto"/>
        <w:tblLook w:val="04A0" w:firstRow="1" w:lastRow="0" w:firstColumn="1" w:lastColumn="0" w:noHBand="0" w:noVBand="1"/>
      </w:tblPr>
      <w:tblGrid>
        <w:gridCol w:w="5035"/>
        <w:gridCol w:w="5035"/>
      </w:tblGrid>
      <w:tr w:rsidR="00F36945" w14:paraId="65F87D32" w14:textId="77777777" w:rsidTr="00F36945">
        <w:tc>
          <w:tcPr>
            <w:tcW w:w="10070" w:type="dxa"/>
            <w:gridSpan w:val="2"/>
            <w:shd w:val="clear" w:color="auto" w:fill="000000" w:themeFill="text1"/>
            <w:vAlign w:val="center"/>
          </w:tcPr>
          <w:p w14:paraId="01F9C49D" w14:textId="1C3FA562" w:rsidR="00F36945" w:rsidRDefault="00F36945" w:rsidP="00F36945">
            <w:pPr>
              <w:jc w:val="center"/>
              <w:rPr>
                <w:rFonts w:ascii="Times New Roman" w:hAnsi="Times New Roman" w:cs="Times New Roman"/>
                <w:b/>
                <w:bCs/>
                <w:sz w:val="24"/>
                <w:szCs w:val="24"/>
              </w:rPr>
            </w:pPr>
            <w:r>
              <w:rPr>
                <w:rFonts w:ascii="Times New Roman" w:hAnsi="Times New Roman" w:cs="Times New Roman"/>
                <w:b/>
                <w:bCs/>
                <w:sz w:val="24"/>
                <w:szCs w:val="24"/>
              </w:rPr>
              <w:t>Local Lodging and Dining Information</w:t>
            </w:r>
          </w:p>
        </w:tc>
      </w:tr>
      <w:tr w:rsidR="00F36945" w14:paraId="0FE4E986" w14:textId="77777777" w:rsidTr="00F36945">
        <w:tc>
          <w:tcPr>
            <w:tcW w:w="5035" w:type="dxa"/>
            <w:vAlign w:val="center"/>
          </w:tcPr>
          <w:p w14:paraId="019EFAF8" w14:textId="72ADAA7D" w:rsidR="00F36945" w:rsidRDefault="00F36945" w:rsidP="00F36945">
            <w:pPr>
              <w:jc w:val="center"/>
              <w:rPr>
                <w:rFonts w:ascii="Times New Roman" w:hAnsi="Times New Roman" w:cs="Times New Roman"/>
                <w:b/>
                <w:bCs/>
                <w:sz w:val="24"/>
                <w:szCs w:val="24"/>
              </w:rPr>
            </w:pPr>
            <w:r>
              <w:rPr>
                <w:rFonts w:ascii="Times New Roman" w:hAnsi="Times New Roman" w:cs="Times New Roman"/>
                <w:b/>
                <w:bCs/>
                <w:sz w:val="24"/>
                <w:szCs w:val="24"/>
              </w:rPr>
              <w:t>Lodging</w:t>
            </w:r>
          </w:p>
        </w:tc>
        <w:tc>
          <w:tcPr>
            <w:tcW w:w="5035" w:type="dxa"/>
            <w:vAlign w:val="center"/>
          </w:tcPr>
          <w:p w14:paraId="4B0EBFE7" w14:textId="0FF31827" w:rsidR="00F36945" w:rsidRDefault="00F36945" w:rsidP="00F36945">
            <w:pPr>
              <w:jc w:val="center"/>
              <w:rPr>
                <w:rFonts w:ascii="Times New Roman" w:hAnsi="Times New Roman" w:cs="Times New Roman"/>
                <w:b/>
                <w:bCs/>
                <w:sz w:val="24"/>
                <w:szCs w:val="24"/>
              </w:rPr>
            </w:pPr>
            <w:r>
              <w:rPr>
                <w:rFonts w:ascii="Times New Roman" w:hAnsi="Times New Roman" w:cs="Times New Roman"/>
                <w:b/>
                <w:bCs/>
                <w:sz w:val="24"/>
                <w:szCs w:val="24"/>
              </w:rPr>
              <w:t>Restaurants</w:t>
            </w:r>
          </w:p>
        </w:tc>
      </w:tr>
      <w:tr w:rsidR="00F36945" w14:paraId="2E369C33" w14:textId="77777777" w:rsidTr="00F36945">
        <w:tc>
          <w:tcPr>
            <w:tcW w:w="5035" w:type="dxa"/>
            <w:vAlign w:val="center"/>
          </w:tcPr>
          <w:p w14:paraId="08E7CFEB" w14:textId="658E4B17" w:rsidR="00F36945" w:rsidRDefault="000120DF" w:rsidP="00F36945">
            <w:pPr>
              <w:jc w:val="center"/>
              <w:rPr>
                <w:rFonts w:ascii="Times New Roman" w:hAnsi="Times New Roman" w:cs="Times New Roman"/>
                <w:b/>
                <w:bCs/>
                <w:sz w:val="24"/>
                <w:szCs w:val="24"/>
              </w:rPr>
            </w:pPr>
            <w:hyperlink r:id="rId15" w:tgtFrame="_blank" w:tooltip="https://helenga.org/lodging/" w:history="1">
              <w:r w:rsidR="00F36945">
                <w:rPr>
                  <w:rStyle w:val="Hyperlink"/>
                  <w:rFonts w:ascii="Century Gothic" w:hAnsi="Century Gothic"/>
                  <w:bdr w:val="none" w:sz="0" w:space="0" w:color="auto" w:frame="1"/>
                  <w:shd w:val="clear" w:color="auto" w:fill="FFFFFF"/>
                </w:rPr>
                <w:t>https://helenga.org/lodging/</w:t>
              </w:r>
            </w:hyperlink>
          </w:p>
        </w:tc>
        <w:tc>
          <w:tcPr>
            <w:tcW w:w="5035" w:type="dxa"/>
            <w:vAlign w:val="center"/>
          </w:tcPr>
          <w:p w14:paraId="4020324D" w14:textId="10C74456" w:rsidR="00F36945" w:rsidRDefault="000120DF" w:rsidP="00F36945">
            <w:pPr>
              <w:jc w:val="center"/>
              <w:rPr>
                <w:rFonts w:ascii="Times New Roman" w:hAnsi="Times New Roman" w:cs="Times New Roman"/>
                <w:b/>
                <w:bCs/>
                <w:sz w:val="24"/>
                <w:szCs w:val="24"/>
              </w:rPr>
            </w:pPr>
            <w:hyperlink r:id="rId16" w:tgtFrame="_blank" w:tooltip="https://helenga.org/dining/" w:history="1">
              <w:r w:rsidR="00F36945">
                <w:rPr>
                  <w:rStyle w:val="Hyperlink"/>
                  <w:rFonts w:ascii="Century Gothic" w:hAnsi="Century Gothic"/>
                  <w:bdr w:val="none" w:sz="0" w:space="0" w:color="auto" w:frame="1"/>
                  <w:shd w:val="clear" w:color="auto" w:fill="FFFFFF"/>
                </w:rPr>
                <w:t>https://helenga.org/dining/</w:t>
              </w:r>
            </w:hyperlink>
          </w:p>
        </w:tc>
      </w:tr>
    </w:tbl>
    <w:p w14:paraId="4AE557A7" w14:textId="2206FE07" w:rsidR="00F36945" w:rsidRPr="00A21EF2" w:rsidRDefault="00F36945">
      <w:pPr>
        <w:rPr>
          <w:rFonts w:ascii="Times New Roman" w:hAnsi="Times New Roman" w:cs="Times New Roman"/>
          <w:b/>
          <w:bCs/>
          <w:sz w:val="24"/>
          <w:szCs w:val="24"/>
        </w:rPr>
      </w:pPr>
    </w:p>
    <w:p w14:paraId="1862EA1A" w14:textId="07A30627" w:rsidR="004B3524" w:rsidRDefault="004B3524">
      <w:pPr>
        <w:rPr>
          <w:b/>
          <w:bCs/>
        </w:rPr>
      </w:pPr>
      <w:r>
        <w:rPr>
          <w:b/>
          <w:bCs/>
        </w:rPr>
        <w:t xml:space="preserve">    </w:t>
      </w:r>
    </w:p>
    <w:p w14:paraId="43BA9ED6" w14:textId="77777777" w:rsidR="00C14EC0" w:rsidRDefault="00C14EC0">
      <w:pPr>
        <w:rPr>
          <w:b/>
          <w:bCs/>
        </w:rPr>
      </w:pPr>
    </w:p>
    <w:p w14:paraId="0E81775A" w14:textId="77777777" w:rsidR="00A12684" w:rsidRDefault="00A12684" w:rsidP="00F36945">
      <w:pPr>
        <w:jc w:val="center"/>
        <w:rPr>
          <w:b/>
          <w:bCs/>
          <w:sz w:val="32"/>
          <w:szCs w:val="32"/>
          <w:u w:val="single"/>
        </w:rPr>
      </w:pPr>
    </w:p>
    <w:p w14:paraId="47F4522D" w14:textId="266F14E6" w:rsidR="00C05697" w:rsidRPr="00C05697" w:rsidRDefault="00C05697" w:rsidP="00F36945">
      <w:pPr>
        <w:jc w:val="center"/>
        <w:rPr>
          <w:b/>
          <w:bCs/>
          <w:sz w:val="32"/>
          <w:szCs w:val="32"/>
          <w:u w:val="single"/>
        </w:rPr>
      </w:pPr>
      <w:r w:rsidRPr="00C05697">
        <w:rPr>
          <w:b/>
          <w:bCs/>
          <w:sz w:val="32"/>
          <w:szCs w:val="32"/>
          <w:u w:val="single"/>
        </w:rPr>
        <w:t>GRPA SPORTSMANSHIP STATEMENT</w:t>
      </w:r>
    </w:p>
    <w:p w14:paraId="59836BC0" w14:textId="7BC7BF8D" w:rsidR="00C14EC0" w:rsidRPr="00C05697" w:rsidRDefault="00C05697" w:rsidP="00C05697">
      <w:pPr>
        <w:jc w:val="both"/>
        <w:rPr>
          <w:b/>
          <w:bCs/>
          <w:sz w:val="32"/>
          <w:szCs w:val="32"/>
        </w:rPr>
      </w:pPr>
      <w:r w:rsidRPr="00C05697">
        <w:rPr>
          <w:sz w:val="32"/>
          <w:szCs w:val="32"/>
        </w:rPr>
        <w:t xml:space="preserve">“The Georgia Recreation and Park Association and its member agencies have made a commitment to promote good sportsmanship by athletes, coaches, and spectators at all GRPA sanctioned events. Profanity, degrading remarks, and intimidating actions directed at officials or competitors will not be </w:t>
      </w:r>
      <w:r w:rsidR="00C63001" w:rsidRPr="00C05697">
        <w:rPr>
          <w:sz w:val="32"/>
          <w:szCs w:val="32"/>
        </w:rPr>
        <w:t>tolerated and</w:t>
      </w:r>
      <w:r w:rsidRPr="00C05697">
        <w:rPr>
          <w:sz w:val="32"/>
          <w:szCs w:val="32"/>
        </w:rPr>
        <w:t xml:space="preserve"> are grounds for removal from the event site. Spectators are not allowed to enter the competition area during warm-ups or while the contest is being conducted. Thank you for your cooperation in the promotion of good sportsmanship at today’s event.”</w:t>
      </w:r>
    </w:p>
    <w:p w14:paraId="4904A44C" w14:textId="77777777" w:rsidR="00C14EC0" w:rsidRDefault="00C14EC0">
      <w:pPr>
        <w:rPr>
          <w:b/>
          <w:bCs/>
        </w:rPr>
      </w:pPr>
    </w:p>
    <w:p w14:paraId="1EC28841" w14:textId="77777777" w:rsidR="000B7D09" w:rsidRDefault="000B7D09"/>
    <w:sectPr w:rsidR="000B7D09" w:rsidSect="004102E1">
      <w:headerReference w:type="default" r:id="rId17"/>
      <w:pgSz w:w="12240" w:h="15840"/>
      <w:pgMar w:top="14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230E0" w14:textId="77777777" w:rsidR="00A21EF2" w:rsidRDefault="00A21EF2" w:rsidP="00A21EF2">
      <w:pPr>
        <w:spacing w:after="0" w:line="240" w:lineRule="auto"/>
      </w:pPr>
      <w:r>
        <w:separator/>
      </w:r>
    </w:p>
  </w:endnote>
  <w:endnote w:type="continuationSeparator" w:id="0">
    <w:p w14:paraId="5F57C791" w14:textId="77777777" w:rsidR="00A21EF2" w:rsidRDefault="00A21EF2" w:rsidP="00A2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B9F45" w14:textId="77777777" w:rsidR="00A21EF2" w:rsidRDefault="00A21EF2" w:rsidP="00A21EF2">
      <w:pPr>
        <w:spacing w:after="0" w:line="240" w:lineRule="auto"/>
      </w:pPr>
      <w:r>
        <w:separator/>
      </w:r>
    </w:p>
  </w:footnote>
  <w:footnote w:type="continuationSeparator" w:id="0">
    <w:p w14:paraId="154F9912" w14:textId="77777777" w:rsidR="00A21EF2" w:rsidRDefault="00A21EF2" w:rsidP="00A2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42F3" w14:textId="69643EA9" w:rsidR="00A21EF2" w:rsidRDefault="00A21EF2">
    <w:pPr>
      <w:pStyle w:val="Header"/>
    </w:pPr>
    <w:r>
      <w:rPr>
        <w:noProof/>
      </w:rPr>
      <w:drawing>
        <wp:anchor distT="0" distB="0" distL="114300" distR="114300" simplePos="0" relativeHeight="251660288" behindDoc="0" locked="0" layoutInCell="1" allowOverlap="1" wp14:anchorId="68CCC91B" wp14:editId="27D5CB5D">
          <wp:simplePos x="0" y="0"/>
          <wp:positionH relativeFrom="margin">
            <wp:align>right</wp:align>
          </wp:positionH>
          <wp:positionV relativeFrom="paragraph">
            <wp:posOffset>-457200</wp:posOffset>
          </wp:positionV>
          <wp:extent cx="947420" cy="904875"/>
          <wp:effectExtent l="0" t="0" r="5080" b="9525"/>
          <wp:wrapSquare wrapText="bothSides"/>
          <wp:docPr id="3" name="Picture 3" descr="C:\Users\cfinley\AppData\Local\Microsoft\Windows\INetCache\Content.MSO\DBF3B9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inley\AppData\Local\Microsoft\Windows\INetCache\Content.MSO\DBF3B9F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742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59264" behindDoc="0" locked="0" layoutInCell="1" allowOverlap="1" wp14:anchorId="088E0DE5" wp14:editId="5E08F5E5">
          <wp:simplePos x="0" y="0"/>
          <wp:positionH relativeFrom="margin">
            <wp:align>left</wp:align>
          </wp:positionH>
          <wp:positionV relativeFrom="paragraph">
            <wp:posOffset>-361950</wp:posOffset>
          </wp:positionV>
          <wp:extent cx="829945" cy="81915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 Navy.png"/>
                  <pic:cNvPicPr/>
                </pic:nvPicPr>
                <pic:blipFill>
                  <a:blip r:embed="rId2">
                    <a:extLst>
                      <a:ext uri="{28A0092B-C50C-407E-A947-70E740481C1C}">
                        <a14:useLocalDpi xmlns:a14="http://schemas.microsoft.com/office/drawing/2010/main" val="0"/>
                      </a:ext>
                    </a:extLst>
                  </a:blip>
                  <a:stretch>
                    <a:fillRect/>
                  </a:stretch>
                </pic:blipFill>
                <pic:spPr>
                  <a:xfrm>
                    <a:off x="0" y="0"/>
                    <a:ext cx="829945" cy="819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0214A"/>
    <w:multiLevelType w:val="hybridMultilevel"/>
    <w:tmpl w:val="826E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0B47CB"/>
    <w:multiLevelType w:val="hybridMultilevel"/>
    <w:tmpl w:val="0BBC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09"/>
    <w:rsid w:val="000120DF"/>
    <w:rsid w:val="00083364"/>
    <w:rsid w:val="000B7D09"/>
    <w:rsid w:val="00107BB7"/>
    <w:rsid w:val="001F1AEF"/>
    <w:rsid w:val="002B04EC"/>
    <w:rsid w:val="002C327A"/>
    <w:rsid w:val="004102E1"/>
    <w:rsid w:val="004B3524"/>
    <w:rsid w:val="004B6BC7"/>
    <w:rsid w:val="00553834"/>
    <w:rsid w:val="0060164D"/>
    <w:rsid w:val="006B78DD"/>
    <w:rsid w:val="00791907"/>
    <w:rsid w:val="007C25BF"/>
    <w:rsid w:val="00A12684"/>
    <w:rsid w:val="00A158D4"/>
    <w:rsid w:val="00A21EF2"/>
    <w:rsid w:val="00C05697"/>
    <w:rsid w:val="00C14EC0"/>
    <w:rsid w:val="00C63001"/>
    <w:rsid w:val="00E176CE"/>
    <w:rsid w:val="00E45FD4"/>
    <w:rsid w:val="00EA623F"/>
    <w:rsid w:val="00F213E1"/>
    <w:rsid w:val="00F3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CE65AA"/>
  <w15:chartTrackingRefBased/>
  <w15:docId w15:val="{DB2A544A-F8CF-401E-95FF-E499BE14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D09"/>
    <w:rPr>
      <w:rFonts w:eastAsiaTheme="majorEastAsia" w:cstheme="majorBidi"/>
      <w:color w:val="272727" w:themeColor="text1" w:themeTint="D8"/>
    </w:rPr>
  </w:style>
  <w:style w:type="paragraph" w:styleId="Title">
    <w:name w:val="Title"/>
    <w:basedOn w:val="Normal"/>
    <w:next w:val="Normal"/>
    <w:link w:val="TitleChar"/>
    <w:uiPriority w:val="10"/>
    <w:qFormat/>
    <w:rsid w:val="000B7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D09"/>
    <w:pPr>
      <w:spacing w:before="160"/>
      <w:jc w:val="center"/>
    </w:pPr>
    <w:rPr>
      <w:i/>
      <w:iCs/>
      <w:color w:val="404040" w:themeColor="text1" w:themeTint="BF"/>
    </w:rPr>
  </w:style>
  <w:style w:type="character" w:customStyle="1" w:styleId="QuoteChar">
    <w:name w:val="Quote Char"/>
    <w:basedOn w:val="DefaultParagraphFont"/>
    <w:link w:val="Quote"/>
    <w:uiPriority w:val="29"/>
    <w:rsid w:val="000B7D09"/>
    <w:rPr>
      <w:i/>
      <w:iCs/>
      <w:color w:val="404040" w:themeColor="text1" w:themeTint="BF"/>
    </w:rPr>
  </w:style>
  <w:style w:type="paragraph" w:styleId="ListParagraph">
    <w:name w:val="List Paragraph"/>
    <w:basedOn w:val="Normal"/>
    <w:uiPriority w:val="34"/>
    <w:qFormat/>
    <w:rsid w:val="000B7D09"/>
    <w:pPr>
      <w:ind w:left="720"/>
      <w:contextualSpacing/>
    </w:pPr>
  </w:style>
  <w:style w:type="character" w:styleId="IntenseEmphasis">
    <w:name w:val="Intense Emphasis"/>
    <w:basedOn w:val="DefaultParagraphFont"/>
    <w:uiPriority w:val="21"/>
    <w:qFormat/>
    <w:rsid w:val="000B7D09"/>
    <w:rPr>
      <w:i/>
      <w:iCs/>
      <w:color w:val="0F4761" w:themeColor="accent1" w:themeShade="BF"/>
    </w:rPr>
  </w:style>
  <w:style w:type="paragraph" w:styleId="IntenseQuote">
    <w:name w:val="Intense Quote"/>
    <w:basedOn w:val="Normal"/>
    <w:next w:val="Normal"/>
    <w:link w:val="IntenseQuoteChar"/>
    <w:uiPriority w:val="30"/>
    <w:qFormat/>
    <w:rsid w:val="000B7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D09"/>
    <w:rPr>
      <w:i/>
      <w:iCs/>
      <w:color w:val="0F4761" w:themeColor="accent1" w:themeShade="BF"/>
    </w:rPr>
  </w:style>
  <w:style w:type="character" w:styleId="IntenseReference">
    <w:name w:val="Intense Reference"/>
    <w:basedOn w:val="DefaultParagraphFont"/>
    <w:uiPriority w:val="32"/>
    <w:qFormat/>
    <w:rsid w:val="000B7D09"/>
    <w:rPr>
      <w:b/>
      <w:bCs/>
      <w:smallCaps/>
      <w:color w:val="0F4761" w:themeColor="accent1" w:themeShade="BF"/>
      <w:spacing w:val="5"/>
    </w:rPr>
  </w:style>
  <w:style w:type="character" w:styleId="Hyperlink">
    <w:name w:val="Hyperlink"/>
    <w:basedOn w:val="DefaultParagraphFont"/>
    <w:uiPriority w:val="99"/>
    <w:unhideWhenUsed/>
    <w:rsid w:val="00C14EC0"/>
    <w:rPr>
      <w:color w:val="467886" w:themeColor="hyperlink"/>
      <w:u w:val="single"/>
    </w:rPr>
  </w:style>
  <w:style w:type="character" w:customStyle="1" w:styleId="UnresolvedMention1">
    <w:name w:val="Unresolved Mention1"/>
    <w:basedOn w:val="DefaultParagraphFont"/>
    <w:uiPriority w:val="99"/>
    <w:semiHidden/>
    <w:unhideWhenUsed/>
    <w:rsid w:val="00C14EC0"/>
    <w:rPr>
      <w:color w:val="605E5C"/>
      <w:shd w:val="clear" w:color="auto" w:fill="E1DFDD"/>
    </w:rPr>
  </w:style>
  <w:style w:type="paragraph" w:styleId="Header">
    <w:name w:val="header"/>
    <w:basedOn w:val="Normal"/>
    <w:link w:val="HeaderChar"/>
    <w:uiPriority w:val="99"/>
    <w:unhideWhenUsed/>
    <w:rsid w:val="00A2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F2"/>
  </w:style>
  <w:style w:type="paragraph" w:styleId="Footer">
    <w:name w:val="footer"/>
    <w:basedOn w:val="Normal"/>
    <w:link w:val="FooterChar"/>
    <w:uiPriority w:val="99"/>
    <w:unhideWhenUsed/>
    <w:rsid w:val="00A2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F2"/>
  </w:style>
  <w:style w:type="character" w:customStyle="1" w:styleId="UnresolvedMention2">
    <w:name w:val="Unresolved Mention2"/>
    <w:basedOn w:val="DefaultParagraphFont"/>
    <w:uiPriority w:val="99"/>
    <w:semiHidden/>
    <w:unhideWhenUsed/>
    <w:rsid w:val="0060164D"/>
    <w:rPr>
      <w:color w:val="605E5C"/>
      <w:shd w:val="clear" w:color="auto" w:fill="E1DFDD"/>
    </w:rPr>
  </w:style>
  <w:style w:type="table" w:styleId="TableGrid">
    <w:name w:val="Table Grid"/>
    <w:basedOn w:val="TableNormal"/>
    <w:uiPriority w:val="39"/>
    <w:rsid w:val="00F36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1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7184">
      <w:bodyDiv w:val="1"/>
      <w:marLeft w:val="0"/>
      <w:marRight w:val="0"/>
      <w:marTop w:val="0"/>
      <w:marBottom w:val="0"/>
      <w:divBdr>
        <w:top w:val="none" w:sz="0" w:space="0" w:color="auto"/>
        <w:left w:val="none" w:sz="0" w:space="0" w:color="auto"/>
        <w:bottom w:val="none" w:sz="0" w:space="0" w:color="auto"/>
        <w:right w:val="none" w:sz="0" w:space="0" w:color="auto"/>
      </w:divBdr>
      <w:divsChild>
        <w:div w:id="1492869160">
          <w:marLeft w:val="0"/>
          <w:marRight w:val="0"/>
          <w:marTop w:val="0"/>
          <w:marBottom w:val="0"/>
          <w:divBdr>
            <w:top w:val="none" w:sz="0" w:space="0" w:color="auto"/>
            <w:left w:val="none" w:sz="0" w:space="0" w:color="auto"/>
            <w:bottom w:val="none" w:sz="0" w:space="0" w:color="auto"/>
            <w:right w:val="none" w:sz="0" w:space="0" w:color="auto"/>
          </w:divBdr>
        </w:div>
        <w:div w:id="54209717">
          <w:marLeft w:val="0"/>
          <w:marRight w:val="0"/>
          <w:marTop w:val="0"/>
          <w:marBottom w:val="0"/>
          <w:divBdr>
            <w:top w:val="none" w:sz="0" w:space="0" w:color="auto"/>
            <w:left w:val="none" w:sz="0" w:space="0" w:color="auto"/>
            <w:bottom w:val="none" w:sz="0" w:space="0" w:color="auto"/>
            <w:right w:val="none" w:sz="0" w:space="0" w:color="auto"/>
          </w:divBdr>
        </w:div>
        <w:div w:id="723022589">
          <w:marLeft w:val="0"/>
          <w:marRight w:val="0"/>
          <w:marTop w:val="0"/>
          <w:marBottom w:val="0"/>
          <w:divBdr>
            <w:top w:val="none" w:sz="0" w:space="0" w:color="auto"/>
            <w:left w:val="none" w:sz="0" w:space="0" w:color="auto"/>
            <w:bottom w:val="none" w:sz="0" w:space="0" w:color="auto"/>
            <w:right w:val="none" w:sz="0" w:space="0" w:color="auto"/>
          </w:divBdr>
        </w:div>
        <w:div w:id="2126803166">
          <w:marLeft w:val="0"/>
          <w:marRight w:val="0"/>
          <w:marTop w:val="0"/>
          <w:marBottom w:val="0"/>
          <w:divBdr>
            <w:top w:val="none" w:sz="0" w:space="0" w:color="auto"/>
            <w:left w:val="none" w:sz="0" w:space="0" w:color="auto"/>
            <w:bottom w:val="none" w:sz="0" w:space="0" w:color="auto"/>
            <w:right w:val="none" w:sz="0" w:space="0" w:color="auto"/>
          </w:divBdr>
        </w:div>
        <w:div w:id="616641602">
          <w:marLeft w:val="0"/>
          <w:marRight w:val="0"/>
          <w:marTop w:val="0"/>
          <w:marBottom w:val="0"/>
          <w:divBdr>
            <w:top w:val="none" w:sz="0" w:space="0" w:color="auto"/>
            <w:left w:val="none" w:sz="0" w:space="0" w:color="auto"/>
            <w:bottom w:val="none" w:sz="0" w:space="0" w:color="auto"/>
            <w:right w:val="none" w:sz="0" w:space="0" w:color="auto"/>
          </w:divBdr>
        </w:div>
        <w:div w:id="1577321105">
          <w:marLeft w:val="0"/>
          <w:marRight w:val="0"/>
          <w:marTop w:val="0"/>
          <w:marBottom w:val="0"/>
          <w:divBdr>
            <w:top w:val="none" w:sz="0" w:space="0" w:color="auto"/>
            <w:left w:val="none" w:sz="0" w:space="0" w:color="auto"/>
            <w:bottom w:val="none" w:sz="0" w:space="0" w:color="auto"/>
            <w:right w:val="none" w:sz="0" w:space="0" w:color="auto"/>
          </w:divBdr>
        </w:div>
        <w:div w:id="191384723">
          <w:marLeft w:val="0"/>
          <w:marRight w:val="0"/>
          <w:marTop w:val="0"/>
          <w:marBottom w:val="0"/>
          <w:divBdr>
            <w:top w:val="none" w:sz="0" w:space="0" w:color="auto"/>
            <w:left w:val="none" w:sz="0" w:space="0" w:color="auto"/>
            <w:bottom w:val="none" w:sz="0" w:space="0" w:color="auto"/>
            <w:right w:val="none" w:sz="0" w:space="0" w:color="auto"/>
          </w:divBdr>
        </w:div>
        <w:div w:id="819658932">
          <w:marLeft w:val="0"/>
          <w:marRight w:val="0"/>
          <w:marTop w:val="0"/>
          <w:marBottom w:val="0"/>
          <w:divBdr>
            <w:top w:val="none" w:sz="0" w:space="0" w:color="auto"/>
            <w:left w:val="none" w:sz="0" w:space="0" w:color="auto"/>
            <w:bottom w:val="none" w:sz="0" w:space="0" w:color="auto"/>
            <w:right w:val="none" w:sz="0" w:space="0" w:color="auto"/>
          </w:divBdr>
        </w:div>
        <w:div w:id="65759935">
          <w:marLeft w:val="0"/>
          <w:marRight w:val="0"/>
          <w:marTop w:val="0"/>
          <w:marBottom w:val="0"/>
          <w:divBdr>
            <w:top w:val="none" w:sz="0" w:space="0" w:color="auto"/>
            <w:left w:val="none" w:sz="0" w:space="0" w:color="auto"/>
            <w:bottom w:val="none" w:sz="0" w:space="0" w:color="auto"/>
            <w:right w:val="none" w:sz="0" w:space="0" w:color="auto"/>
          </w:divBdr>
        </w:div>
        <w:div w:id="1344360014">
          <w:marLeft w:val="0"/>
          <w:marRight w:val="0"/>
          <w:marTop w:val="0"/>
          <w:marBottom w:val="0"/>
          <w:divBdr>
            <w:top w:val="none" w:sz="0" w:space="0" w:color="auto"/>
            <w:left w:val="none" w:sz="0" w:space="0" w:color="auto"/>
            <w:bottom w:val="none" w:sz="0" w:space="0" w:color="auto"/>
            <w:right w:val="none" w:sz="0" w:space="0" w:color="auto"/>
          </w:divBdr>
        </w:div>
        <w:div w:id="905608057">
          <w:marLeft w:val="0"/>
          <w:marRight w:val="0"/>
          <w:marTop w:val="0"/>
          <w:marBottom w:val="0"/>
          <w:divBdr>
            <w:top w:val="none" w:sz="0" w:space="0" w:color="auto"/>
            <w:left w:val="none" w:sz="0" w:space="0" w:color="auto"/>
            <w:bottom w:val="none" w:sz="0" w:space="0" w:color="auto"/>
            <w:right w:val="none" w:sz="0" w:space="0" w:color="auto"/>
          </w:divBdr>
        </w:div>
        <w:div w:id="188955362">
          <w:marLeft w:val="0"/>
          <w:marRight w:val="0"/>
          <w:marTop w:val="0"/>
          <w:marBottom w:val="0"/>
          <w:divBdr>
            <w:top w:val="none" w:sz="0" w:space="0" w:color="auto"/>
            <w:left w:val="none" w:sz="0" w:space="0" w:color="auto"/>
            <w:bottom w:val="none" w:sz="0" w:space="0" w:color="auto"/>
            <w:right w:val="none" w:sz="0" w:space="0" w:color="auto"/>
          </w:divBdr>
        </w:div>
        <w:div w:id="452674049">
          <w:marLeft w:val="0"/>
          <w:marRight w:val="0"/>
          <w:marTop w:val="0"/>
          <w:marBottom w:val="0"/>
          <w:divBdr>
            <w:top w:val="none" w:sz="0" w:space="0" w:color="auto"/>
            <w:left w:val="none" w:sz="0" w:space="0" w:color="auto"/>
            <w:bottom w:val="none" w:sz="0" w:space="0" w:color="auto"/>
            <w:right w:val="none" w:sz="0" w:space="0" w:color="auto"/>
          </w:divBdr>
        </w:div>
        <w:div w:id="1276982083">
          <w:marLeft w:val="0"/>
          <w:marRight w:val="0"/>
          <w:marTop w:val="0"/>
          <w:marBottom w:val="0"/>
          <w:divBdr>
            <w:top w:val="none" w:sz="0" w:space="0" w:color="auto"/>
            <w:left w:val="none" w:sz="0" w:space="0" w:color="auto"/>
            <w:bottom w:val="none" w:sz="0" w:space="0" w:color="auto"/>
            <w:right w:val="none" w:sz="0" w:space="0" w:color="auto"/>
          </w:divBdr>
        </w:div>
        <w:div w:id="585654431">
          <w:marLeft w:val="0"/>
          <w:marRight w:val="0"/>
          <w:marTop w:val="0"/>
          <w:marBottom w:val="0"/>
          <w:divBdr>
            <w:top w:val="none" w:sz="0" w:space="0" w:color="auto"/>
            <w:left w:val="none" w:sz="0" w:space="0" w:color="auto"/>
            <w:bottom w:val="none" w:sz="0" w:space="0" w:color="auto"/>
            <w:right w:val="none" w:sz="0" w:space="0" w:color="auto"/>
          </w:divBdr>
        </w:div>
        <w:div w:id="1764185661">
          <w:marLeft w:val="0"/>
          <w:marRight w:val="0"/>
          <w:marTop w:val="0"/>
          <w:marBottom w:val="0"/>
          <w:divBdr>
            <w:top w:val="none" w:sz="0" w:space="0" w:color="auto"/>
            <w:left w:val="none" w:sz="0" w:space="0" w:color="auto"/>
            <w:bottom w:val="none" w:sz="0" w:space="0" w:color="auto"/>
            <w:right w:val="none" w:sz="0" w:space="0" w:color="auto"/>
          </w:divBdr>
        </w:div>
        <w:div w:id="153451696">
          <w:marLeft w:val="0"/>
          <w:marRight w:val="0"/>
          <w:marTop w:val="0"/>
          <w:marBottom w:val="0"/>
          <w:divBdr>
            <w:top w:val="none" w:sz="0" w:space="0" w:color="auto"/>
            <w:left w:val="none" w:sz="0" w:space="0" w:color="auto"/>
            <w:bottom w:val="none" w:sz="0" w:space="0" w:color="auto"/>
            <w:right w:val="none" w:sz="0" w:space="0" w:color="auto"/>
          </w:divBdr>
        </w:div>
        <w:div w:id="470247943">
          <w:marLeft w:val="0"/>
          <w:marRight w:val="0"/>
          <w:marTop w:val="0"/>
          <w:marBottom w:val="0"/>
          <w:divBdr>
            <w:top w:val="none" w:sz="0" w:space="0" w:color="auto"/>
            <w:left w:val="none" w:sz="0" w:space="0" w:color="auto"/>
            <w:bottom w:val="none" w:sz="0" w:space="0" w:color="auto"/>
            <w:right w:val="none" w:sz="0" w:space="0" w:color="auto"/>
          </w:divBdr>
        </w:div>
        <w:div w:id="1191844677">
          <w:marLeft w:val="0"/>
          <w:marRight w:val="0"/>
          <w:marTop w:val="0"/>
          <w:marBottom w:val="0"/>
          <w:divBdr>
            <w:top w:val="none" w:sz="0" w:space="0" w:color="auto"/>
            <w:left w:val="none" w:sz="0" w:space="0" w:color="auto"/>
            <w:bottom w:val="none" w:sz="0" w:space="0" w:color="auto"/>
            <w:right w:val="none" w:sz="0" w:space="0" w:color="auto"/>
          </w:divBdr>
        </w:div>
        <w:div w:id="947200968">
          <w:marLeft w:val="0"/>
          <w:marRight w:val="0"/>
          <w:marTop w:val="0"/>
          <w:marBottom w:val="0"/>
          <w:divBdr>
            <w:top w:val="none" w:sz="0" w:space="0" w:color="auto"/>
            <w:left w:val="none" w:sz="0" w:space="0" w:color="auto"/>
            <w:bottom w:val="none" w:sz="0" w:space="0" w:color="auto"/>
            <w:right w:val="none" w:sz="0" w:space="0" w:color="auto"/>
          </w:divBdr>
        </w:div>
        <w:div w:id="1388259567">
          <w:marLeft w:val="0"/>
          <w:marRight w:val="0"/>
          <w:marTop w:val="0"/>
          <w:marBottom w:val="0"/>
          <w:divBdr>
            <w:top w:val="none" w:sz="0" w:space="0" w:color="auto"/>
            <w:left w:val="none" w:sz="0" w:space="0" w:color="auto"/>
            <w:bottom w:val="none" w:sz="0" w:space="0" w:color="auto"/>
            <w:right w:val="none" w:sz="0" w:space="0" w:color="auto"/>
          </w:divBdr>
        </w:div>
        <w:div w:id="1620646095">
          <w:marLeft w:val="0"/>
          <w:marRight w:val="0"/>
          <w:marTop w:val="0"/>
          <w:marBottom w:val="0"/>
          <w:divBdr>
            <w:top w:val="none" w:sz="0" w:space="0" w:color="auto"/>
            <w:left w:val="none" w:sz="0" w:space="0" w:color="auto"/>
            <w:bottom w:val="none" w:sz="0" w:space="0" w:color="auto"/>
            <w:right w:val="none" w:sz="0" w:space="0" w:color="auto"/>
          </w:divBdr>
        </w:div>
        <w:div w:id="1227838708">
          <w:marLeft w:val="0"/>
          <w:marRight w:val="0"/>
          <w:marTop w:val="0"/>
          <w:marBottom w:val="0"/>
          <w:divBdr>
            <w:top w:val="none" w:sz="0" w:space="0" w:color="auto"/>
            <w:left w:val="none" w:sz="0" w:space="0" w:color="auto"/>
            <w:bottom w:val="none" w:sz="0" w:space="0" w:color="auto"/>
            <w:right w:val="none" w:sz="0" w:space="0" w:color="auto"/>
          </w:divBdr>
        </w:div>
        <w:div w:id="812912280">
          <w:marLeft w:val="0"/>
          <w:marRight w:val="0"/>
          <w:marTop w:val="0"/>
          <w:marBottom w:val="0"/>
          <w:divBdr>
            <w:top w:val="none" w:sz="0" w:space="0" w:color="auto"/>
            <w:left w:val="none" w:sz="0" w:space="0" w:color="auto"/>
            <w:bottom w:val="none" w:sz="0" w:space="0" w:color="auto"/>
            <w:right w:val="none" w:sz="0" w:space="0" w:color="auto"/>
          </w:divBdr>
        </w:div>
        <w:div w:id="1641886989">
          <w:marLeft w:val="0"/>
          <w:marRight w:val="0"/>
          <w:marTop w:val="0"/>
          <w:marBottom w:val="0"/>
          <w:divBdr>
            <w:top w:val="none" w:sz="0" w:space="0" w:color="auto"/>
            <w:left w:val="none" w:sz="0" w:space="0" w:color="auto"/>
            <w:bottom w:val="none" w:sz="0" w:space="0" w:color="auto"/>
            <w:right w:val="none" w:sz="0" w:space="0" w:color="auto"/>
          </w:divBdr>
        </w:div>
        <w:div w:id="1144854754">
          <w:marLeft w:val="0"/>
          <w:marRight w:val="0"/>
          <w:marTop w:val="0"/>
          <w:marBottom w:val="0"/>
          <w:divBdr>
            <w:top w:val="none" w:sz="0" w:space="0" w:color="auto"/>
            <w:left w:val="none" w:sz="0" w:space="0" w:color="auto"/>
            <w:bottom w:val="none" w:sz="0" w:space="0" w:color="auto"/>
            <w:right w:val="none" w:sz="0" w:space="0" w:color="auto"/>
          </w:divBdr>
        </w:div>
        <w:div w:id="375665858">
          <w:marLeft w:val="0"/>
          <w:marRight w:val="0"/>
          <w:marTop w:val="0"/>
          <w:marBottom w:val="0"/>
          <w:divBdr>
            <w:top w:val="none" w:sz="0" w:space="0" w:color="auto"/>
            <w:left w:val="none" w:sz="0" w:space="0" w:color="auto"/>
            <w:bottom w:val="none" w:sz="0" w:space="0" w:color="auto"/>
            <w:right w:val="none" w:sz="0" w:space="0" w:color="auto"/>
          </w:divBdr>
        </w:div>
        <w:div w:id="371271488">
          <w:marLeft w:val="0"/>
          <w:marRight w:val="0"/>
          <w:marTop w:val="0"/>
          <w:marBottom w:val="0"/>
          <w:divBdr>
            <w:top w:val="none" w:sz="0" w:space="0" w:color="auto"/>
            <w:left w:val="none" w:sz="0" w:space="0" w:color="auto"/>
            <w:bottom w:val="none" w:sz="0" w:space="0" w:color="auto"/>
            <w:right w:val="none" w:sz="0" w:space="0" w:color="auto"/>
          </w:divBdr>
        </w:div>
        <w:div w:id="1562791599">
          <w:marLeft w:val="0"/>
          <w:marRight w:val="0"/>
          <w:marTop w:val="0"/>
          <w:marBottom w:val="0"/>
          <w:divBdr>
            <w:top w:val="none" w:sz="0" w:space="0" w:color="auto"/>
            <w:left w:val="none" w:sz="0" w:space="0" w:color="auto"/>
            <w:bottom w:val="none" w:sz="0" w:space="0" w:color="auto"/>
            <w:right w:val="none" w:sz="0" w:space="0" w:color="auto"/>
          </w:divBdr>
        </w:div>
        <w:div w:id="711880630">
          <w:marLeft w:val="0"/>
          <w:marRight w:val="0"/>
          <w:marTop w:val="0"/>
          <w:marBottom w:val="0"/>
          <w:divBdr>
            <w:top w:val="none" w:sz="0" w:space="0" w:color="auto"/>
            <w:left w:val="none" w:sz="0" w:space="0" w:color="auto"/>
            <w:bottom w:val="none" w:sz="0" w:space="0" w:color="auto"/>
            <w:right w:val="none" w:sz="0" w:space="0" w:color="auto"/>
          </w:divBdr>
        </w:div>
        <w:div w:id="1046639350">
          <w:marLeft w:val="0"/>
          <w:marRight w:val="0"/>
          <w:marTop w:val="0"/>
          <w:marBottom w:val="0"/>
          <w:divBdr>
            <w:top w:val="none" w:sz="0" w:space="0" w:color="auto"/>
            <w:left w:val="none" w:sz="0" w:space="0" w:color="auto"/>
            <w:bottom w:val="none" w:sz="0" w:space="0" w:color="auto"/>
            <w:right w:val="none" w:sz="0" w:space="0" w:color="auto"/>
          </w:divBdr>
        </w:div>
        <w:div w:id="2112554638">
          <w:marLeft w:val="0"/>
          <w:marRight w:val="0"/>
          <w:marTop w:val="0"/>
          <w:marBottom w:val="0"/>
          <w:divBdr>
            <w:top w:val="none" w:sz="0" w:space="0" w:color="auto"/>
            <w:left w:val="none" w:sz="0" w:space="0" w:color="auto"/>
            <w:bottom w:val="none" w:sz="0" w:space="0" w:color="auto"/>
            <w:right w:val="none" w:sz="0" w:space="0" w:color="auto"/>
          </w:divBdr>
        </w:div>
        <w:div w:id="183326528">
          <w:marLeft w:val="0"/>
          <w:marRight w:val="0"/>
          <w:marTop w:val="0"/>
          <w:marBottom w:val="0"/>
          <w:divBdr>
            <w:top w:val="none" w:sz="0" w:space="0" w:color="auto"/>
            <w:left w:val="none" w:sz="0" w:space="0" w:color="auto"/>
            <w:bottom w:val="none" w:sz="0" w:space="0" w:color="auto"/>
            <w:right w:val="none" w:sz="0" w:space="0" w:color="auto"/>
          </w:divBdr>
        </w:div>
        <w:div w:id="1312060949">
          <w:marLeft w:val="0"/>
          <w:marRight w:val="0"/>
          <w:marTop w:val="0"/>
          <w:marBottom w:val="0"/>
          <w:divBdr>
            <w:top w:val="none" w:sz="0" w:space="0" w:color="auto"/>
            <w:left w:val="none" w:sz="0" w:space="0" w:color="auto"/>
            <w:bottom w:val="none" w:sz="0" w:space="0" w:color="auto"/>
            <w:right w:val="none" w:sz="0" w:space="0" w:color="auto"/>
          </w:divBdr>
        </w:div>
        <w:div w:id="541795933">
          <w:marLeft w:val="0"/>
          <w:marRight w:val="0"/>
          <w:marTop w:val="0"/>
          <w:marBottom w:val="0"/>
          <w:divBdr>
            <w:top w:val="none" w:sz="0" w:space="0" w:color="auto"/>
            <w:left w:val="none" w:sz="0" w:space="0" w:color="auto"/>
            <w:bottom w:val="none" w:sz="0" w:space="0" w:color="auto"/>
            <w:right w:val="none" w:sz="0" w:space="0" w:color="auto"/>
          </w:divBdr>
        </w:div>
        <w:div w:id="1621959980">
          <w:marLeft w:val="0"/>
          <w:marRight w:val="0"/>
          <w:marTop w:val="0"/>
          <w:marBottom w:val="0"/>
          <w:divBdr>
            <w:top w:val="none" w:sz="0" w:space="0" w:color="auto"/>
            <w:left w:val="none" w:sz="0" w:space="0" w:color="auto"/>
            <w:bottom w:val="none" w:sz="0" w:space="0" w:color="auto"/>
            <w:right w:val="none" w:sz="0" w:space="0" w:color="auto"/>
          </w:divBdr>
        </w:div>
        <w:div w:id="223951497">
          <w:marLeft w:val="0"/>
          <w:marRight w:val="0"/>
          <w:marTop w:val="0"/>
          <w:marBottom w:val="0"/>
          <w:divBdr>
            <w:top w:val="none" w:sz="0" w:space="0" w:color="auto"/>
            <w:left w:val="none" w:sz="0" w:space="0" w:color="auto"/>
            <w:bottom w:val="none" w:sz="0" w:space="0" w:color="auto"/>
            <w:right w:val="none" w:sz="0" w:space="0" w:color="auto"/>
          </w:divBdr>
        </w:div>
        <w:div w:id="784495277">
          <w:marLeft w:val="0"/>
          <w:marRight w:val="0"/>
          <w:marTop w:val="0"/>
          <w:marBottom w:val="0"/>
          <w:divBdr>
            <w:top w:val="none" w:sz="0" w:space="0" w:color="auto"/>
            <w:left w:val="none" w:sz="0" w:space="0" w:color="auto"/>
            <w:bottom w:val="none" w:sz="0" w:space="0" w:color="auto"/>
            <w:right w:val="none" w:sz="0" w:space="0" w:color="auto"/>
          </w:divBdr>
        </w:div>
        <w:div w:id="278882274">
          <w:marLeft w:val="0"/>
          <w:marRight w:val="0"/>
          <w:marTop w:val="0"/>
          <w:marBottom w:val="0"/>
          <w:divBdr>
            <w:top w:val="none" w:sz="0" w:space="0" w:color="auto"/>
            <w:left w:val="none" w:sz="0" w:space="0" w:color="auto"/>
            <w:bottom w:val="none" w:sz="0" w:space="0" w:color="auto"/>
            <w:right w:val="none" w:sz="0" w:space="0" w:color="auto"/>
          </w:divBdr>
        </w:div>
        <w:div w:id="2122259340">
          <w:marLeft w:val="0"/>
          <w:marRight w:val="0"/>
          <w:marTop w:val="0"/>
          <w:marBottom w:val="0"/>
          <w:divBdr>
            <w:top w:val="none" w:sz="0" w:space="0" w:color="auto"/>
            <w:left w:val="none" w:sz="0" w:space="0" w:color="auto"/>
            <w:bottom w:val="none" w:sz="0" w:space="0" w:color="auto"/>
            <w:right w:val="none" w:sz="0" w:space="0" w:color="auto"/>
          </w:divBdr>
        </w:div>
        <w:div w:id="1602683464">
          <w:marLeft w:val="0"/>
          <w:marRight w:val="0"/>
          <w:marTop w:val="0"/>
          <w:marBottom w:val="0"/>
          <w:divBdr>
            <w:top w:val="none" w:sz="0" w:space="0" w:color="auto"/>
            <w:left w:val="none" w:sz="0" w:space="0" w:color="auto"/>
            <w:bottom w:val="none" w:sz="0" w:space="0" w:color="auto"/>
            <w:right w:val="none" w:sz="0" w:space="0" w:color="auto"/>
          </w:divBdr>
        </w:div>
        <w:div w:id="157620425">
          <w:marLeft w:val="0"/>
          <w:marRight w:val="0"/>
          <w:marTop w:val="0"/>
          <w:marBottom w:val="0"/>
          <w:divBdr>
            <w:top w:val="none" w:sz="0" w:space="0" w:color="auto"/>
            <w:left w:val="none" w:sz="0" w:space="0" w:color="auto"/>
            <w:bottom w:val="none" w:sz="0" w:space="0" w:color="auto"/>
            <w:right w:val="none" w:sz="0" w:space="0" w:color="auto"/>
          </w:divBdr>
        </w:div>
        <w:div w:id="1642807260">
          <w:marLeft w:val="0"/>
          <w:marRight w:val="0"/>
          <w:marTop w:val="0"/>
          <w:marBottom w:val="0"/>
          <w:divBdr>
            <w:top w:val="none" w:sz="0" w:space="0" w:color="auto"/>
            <w:left w:val="none" w:sz="0" w:space="0" w:color="auto"/>
            <w:bottom w:val="none" w:sz="0" w:space="0" w:color="auto"/>
            <w:right w:val="none" w:sz="0" w:space="0" w:color="auto"/>
          </w:divBdr>
        </w:div>
        <w:div w:id="114838510">
          <w:marLeft w:val="0"/>
          <w:marRight w:val="0"/>
          <w:marTop w:val="0"/>
          <w:marBottom w:val="0"/>
          <w:divBdr>
            <w:top w:val="none" w:sz="0" w:space="0" w:color="auto"/>
            <w:left w:val="none" w:sz="0" w:space="0" w:color="auto"/>
            <w:bottom w:val="none" w:sz="0" w:space="0" w:color="auto"/>
            <w:right w:val="none" w:sz="0" w:space="0" w:color="auto"/>
          </w:divBdr>
        </w:div>
        <w:div w:id="253317704">
          <w:marLeft w:val="0"/>
          <w:marRight w:val="0"/>
          <w:marTop w:val="0"/>
          <w:marBottom w:val="0"/>
          <w:divBdr>
            <w:top w:val="none" w:sz="0" w:space="0" w:color="auto"/>
            <w:left w:val="none" w:sz="0" w:space="0" w:color="auto"/>
            <w:bottom w:val="none" w:sz="0" w:space="0" w:color="auto"/>
            <w:right w:val="none" w:sz="0" w:space="0" w:color="auto"/>
          </w:divBdr>
        </w:div>
        <w:div w:id="1151671699">
          <w:marLeft w:val="0"/>
          <w:marRight w:val="0"/>
          <w:marTop w:val="0"/>
          <w:marBottom w:val="0"/>
          <w:divBdr>
            <w:top w:val="none" w:sz="0" w:space="0" w:color="auto"/>
            <w:left w:val="none" w:sz="0" w:space="0" w:color="auto"/>
            <w:bottom w:val="none" w:sz="0" w:space="0" w:color="auto"/>
            <w:right w:val="none" w:sz="0" w:space="0" w:color="auto"/>
          </w:divBdr>
        </w:div>
        <w:div w:id="599996549">
          <w:marLeft w:val="0"/>
          <w:marRight w:val="0"/>
          <w:marTop w:val="0"/>
          <w:marBottom w:val="0"/>
          <w:divBdr>
            <w:top w:val="none" w:sz="0" w:space="0" w:color="auto"/>
            <w:left w:val="none" w:sz="0" w:space="0" w:color="auto"/>
            <w:bottom w:val="none" w:sz="0" w:space="0" w:color="auto"/>
            <w:right w:val="none" w:sz="0" w:space="0" w:color="auto"/>
          </w:divBdr>
        </w:div>
        <w:div w:id="1742751277">
          <w:marLeft w:val="0"/>
          <w:marRight w:val="0"/>
          <w:marTop w:val="0"/>
          <w:marBottom w:val="0"/>
          <w:divBdr>
            <w:top w:val="none" w:sz="0" w:space="0" w:color="auto"/>
            <w:left w:val="none" w:sz="0" w:space="0" w:color="auto"/>
            <w:bottom w:val="none" w:sz="0" w:space="0" w:color="auto"/>
            <w:right w:val="none" w:sz="0" w:space="0" w:color="auto"/>
          </w:divBdr>
        </w:div>
        <w:div w:id="1118258807">
          <w:marLeft w:val="0"/>
          <w:marRight w:val="0"/>
          <w:marTop w:val="0"/>
          <w:marBottom w:val="0"/>
          <w:divBdr>
            <w:top w:val="none" w:sz="0" w:space="0" w:color="auto"/>
            <w:left w:val="none" w:sz="0" w:space="0" w:color="auto"/>
            <w:bottom w:val="none" w:sz="0" w:space="0" w:color="auto"/>
            <w:right w:val="none" w:sz="0" w:space="0" w:color="auto"/>
          </w:divBdr>
        </w:div>
        <w:div w:id="1838494379">
          <w:marLeft w:val="0"/>
          <w:marRight w:val="0"/>
          <w:marTop w:val="0"/>
          <w:marBottom w:val="0"/>
          <w:divBdr>
            <w:top w:val="none" w:sz="0" w:space="0" w:color="auto"/>
            <w:left w:val="none" w:sz="0" w:space="0" w:color="auto"/>
            <w:bottom w:val="none" w:sz="0" w:space="0" w:color="auto"/>
            <w:right w:val="none" w:sz="0" w:space="0" w:color="auto"/>
          </w:divBdr>
        </w:div>
        <w:div w:id="1924223606">
          <w:marLeft w:val="0"/>
          <w:marRight w:val="0"/>
          <w:marTop w:val="0"/>
          <w:marBottom w:val="0"/>
          <w:divBdr>
            <w:top w:val="none" w:sz="0" w:space="0" w:color="auto"/>
            <w:left w:val="none" w:sz="0" w:space="0" w:color="auto"/>
            <w:bottom w:val="none" w:sz="0" w:space="0" w:color="auto"/>
            <w:right w:val="none" w:sz="0" w:space="0" w:color="auto"/>
          </w:divBdr>
        </w:div>
        <w:div w:id="169298124">
          <w:marLeft w:val="0"/>
          <w:marRight w:val="0"/>
          <w:marTop w:val="0"/>
          <w:marBottom w:val="0"/>
          <w:divBdr>
            <w:top w:val="none" w:sz="0" w:space="0" w:color="auto"/>
            <w:left w:val="none" w:sz="0" w:space="0" w:color="auto"/>
            <w:bottom w:val="none" w:sz="0" w:space="0" w:color="auto"/>
            <w:right w:val="none" w:sz="0" w:space="0" w:color="auto"/>
          </w:divBdr>
        </w:div>
        <w:div w:id="1155032869">
          <w:marLeft w:val="0"/>
          <w:marRight w:val="0"/>
          <w:marTop w:val="0"/>
          <w:marBottom w:val="0"/>
          <w:divBdr>
            <w:top w:val="none" w:sz="0" w:space="0" w:color="auto"/>
            <w:left w:val="none" w:sz="0" w:space="0" w:color="auto"/>
            <w:bottom w:val="none" w:sz="0" w:space="0" w:color="auto"/>
            <w:right w:val="none" w:sz="0" w:space="0" w:color="auto"/>
          </w:divBdr>
        </w:div>
        <w:div w:id="777800851">
          <w:marLeft w:val="0"/>
          <w:marRight w:val="0"/>
          <w:marTop w:val="0"/>
          <w:marBottom w:val="0"/>
          <w:divBdr>
            <w:top w:val="none" w:sz="0" w:space="0" w:color="auto"/>
            <w:left w:val="none" w:sz="0" w:space="0" w:color="auto"/>
            <w:bottom w:val="none" w:sz="0" w:space="0" w:color="auto"/>
            <w:right w:val="none" w:sz="0" w:space="0" w:color="auto"/>
          </w:divBdr>
        </w:div>
        <w:div w:id="1210802719">
          <w:marLeft w:val="0"/>
          <w:marRight w:val="0"/>
          <w:marTop w:val="0"/>
          <w:marBottom w:val="0"/>
          <w:divBdr>
            <w:top w:val="none" w:sz="0" w:space="0" w:color="auto"/>
            <w:left w:val="none" w:sz="0" w:space="0" w:color="auto"/>
            <w:bottom w:val="none" w:sz="0" w:space="0" w:color="auto"/>
            <w:right w:val="none" w:sz="0" w:space="0" w:color="auto"/>
          </w:divBdr>
        </w:div>
        <w:div w:id="1365641239">
          <w:marLeft w:val="0"/>
          <w:marRight w:val="0"/>
          <w:marTop w:val="0"/>
          <w:marBottom w:val="0"/>
          <w:divBdr>
            <w:top w:val="none" w:sz="0" w:space="0" w:color="auto"/>
            <w:left w:val="none" w:sz="0" w:space="0" w:color="auto"/>
            <w:bottom w:val="none" w:sz="0" w:space="0" w:color="auto"/>
            <w:right w:val="none" w:sz="0" w:space="0" w:color="auto"/>
          </w:divBdr>
        </w:div>
        <w:div w:id="1558122017">
          <w:marLeft w:val="0"/>
          <w:marRight w:val="0"/>
          <w:marTop w:val="0"/>
          <w:marBottom w:val="0"/>
          <w:divBdr>
            <w:top w:val="none" w:sz="0" w:space="0" w:color="auto"/>
            <w:left w:val="none" w:sz="0" w:space="0" w:color="auto"/>
            <w:bottom w:val="none" w:sz="0" w:space="0" w:color="auto"/>
            <w:right w:val="none" w:sz="0" w:space="0" w:color="auto"/>
          </w:divBdr>
        </w:div>
        <w:div w:id="315425193">
          <w:marLeft w:val="0"/>
          <w:marRight w:val="0"/>
          <w:marTop w:val="0"/>
          <w:marBottom w:val="0"/>
          <w:divBdr>
            <w:top w:val="none" w:sz="0" w:space="0" w:color="auto"/>
            <w:left w:val="none" w:sz="0" w:space="0" w:color="auto"/>
            <w:bottom w:val="none" w:sz="0" w:space="0" w:color="auto"/>
            <w:right w:val="none" w:sz="0" w:space="0" w:color="auto"/>
          </w:divBdr>
        </w:div>
        <w:div w:id="1233274648">
          <w:marLeft w:val="0"/>
          <w:marRight w:val="0"/>
          <w:marTop w:val="0"/>
          <w:marBottom w:val="0"/>
          <w:divBdr>
            <w:top w:val="none" w:sz="0" w:space="0" w:color="auto"/>
            <w:left w:val="none" w:sz="0" w:space="0" w:color="auto"/>
            <w:bottom w:val="none" w:sz="0" w:space="0" w:color="auto"/>
            <w:right w:val="none" w:sz="0" w:space="0" w:color="auto"/>
          </w:divBdr>
        </w:div>
        <w:div w:id="291597406">
          <w:marLeft w:val="0"/>
          <w:marRight w:val="0"/>
          <w:marTop w:val="0"/>
          <w:marBottom w:val="0"/>
          <w:divBdr>
            <w:top w:val="none" w:sz="0" w:space="0" w:color="auto"/>
            <w:left w:val="none" w:sz="0" w:space="0" w:color="auto"/>
            <w:bottom w:val="none" w:sz="0" w:space="0" w:color="auto"/>
            <w:right w:val="none" w:sz="0" w:space="0" w:color="auto"/>
          </w:divBdr>
        </w:div>
        <w:div w:id="1914313750">
          <w:marLeft w:val="0"/>
          <w:marRight w:val="0"/>
          <w:marTop w:val="0"/>
          <w:marBottom w:val="0"/>
          <w:divBdr>
            <w:top w:val="none" w:sz="0" w:space="0" w:color="auto"/>
            <w:left w:val="none" w:sz="0" w:space="0" w:color="auto"/>
            <w:bottom w:val="none" w:sz="0" w:space="0" w:color="auto"/>
            <w:right w:val="none" w:sz="0" w:space="0" w:color="auto"/>
          </w:divBdr>
        </w:div>
        <w:div w:id="2070029932">
          <w:marLeft w:val="0"/>
          <w:marRight w:val="0"/>
          <w:marTop w:val="0"/>
          <w:marBottom w:val="0"/>
          <w:divBdr>
            <w:top w:val="none" w:sz="0" w:space="0" w:color="auto"/>
            <w:left w:val="none" w:sz="0" w:space="0" w:color="auto"/>
            <w:bottom w:val="none" w:sz="0" w:space="0" w:color="auto"/>
            <w:right w:val="none" w:sz="0" w:space="0" w:color="auto"/>
          </w:divBdr>
        </w:div>
      </w:divsChild>
    </w:div>
    <w:div w:id="45259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jpg@01DC8BA0.74027AA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elenga.org/din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f3ad46c1-94dd-483c-a22e-67ec4d167ad4" TargetMode="External"/><Relationship Id="rId5" Type="http://schemas.openxmlformats.org/officeDocument/2006/relationships/styles" Target="styles.xml"/><Relationship Id="rId15" Type="http://schemas.openxmlformats.org/officeDocument/2006/relationships/hyperlink" Target="https://helenga.org/lodgin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uickscores.com/grp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771A43539E64886469227D820AF4F" ma:contentTypeVersion="12" ma:contentTypeDescription="Create a new document." ma:contentTypeScope="" ma:versionID="571292deac3e56a6766df1ec91c02168">
  <xsd:schema xmlns:xsd="http://www.w3.org/2001/XMLSchema" xmlns:xs="http://www.w3.org/2001/XMLSchema" xmlns:p="http://schemas.microsoft.com/office/2006/metadata/properties" xmlns:ns3="23f1230d-6c25-41f6-a43f-3baed5ebd4e9" targetNamespace="http://schemas.microsoft.com/office/2006/metadata/properties" ma:root="true" ma:fieldsID="e5b9e0a7038ba8087333d7e43c4f64e5" ns3:_="">
    <xsd:import namespace="23f1230d-6c25-41f6-a43f-3baed5ebd4e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1230d-6c25-41f6-a43f-3baed5ebd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3f1230d-6c25-41f6-a43f-3baed5ebd4e9" xsi:nil="true"/>
  </documentManagement>
</p:properties>
</file>

<file path=customXml/itemProps1.xml><?xml version="1.0" encoding="utf-8"?>
<ds:datastoreItem xmlns:ds="http://schemas.openxmlformats.org/officeDocument/2006/customXml" ds:itemID="{C2DEA35D-3BF0-4E53-B126-235904680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1230d-6c25-41f6-a43f-3baed5ebd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B3351-E9D1-47C5-BD41-2E31343B73CB}">
  <ds:schemaRefs>
    <ds:schemaRef ds:uri="http://schemas.microsoft.com/sharepoint/v3/contenttype/forms"/>
  </ds:schemaRefs>
</ds:datastoreItem>
</file>

<file path=customXml/itemProps3.xml><?xml version="1.0" encoding="utf-8"?>
<ds:datastoreItem xmlns:ds="http://schemas.openxmlformats.org/officeDocument/2006/customXml" ds:itemID="{7E167F24-C1AC-407F-A20E-E7D07E8E23C5}">
  <ds:schemaRefs>
    <ds:schemaRef ds:uri="http://schemas.microsoft.com/office/2006/documentManagement/types"/>
    <ds:schemaRef ds:uri="http://purl.org/dc/terms/"/>
    <ds:schemaRef ds:uri="http://schemas.microsoft.com/office/2006/metadata/properties"/>
    <ds:schemaRef ds:uri="23f1230d-6c25-41f6-a43f-3baed5ebd4e9"/>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Spargo</dc:creator>
  <cp:keywords/>
  <dc:description/>
  <cp:lastModifiedBy>Carson Finley</cp:lastModifiedBy>
  <cp:revision>2</cp:revision>
  <cp:lastPrinted>2026-01-29T15:03:00Z</cp:lastPrinted>
  <dcterms:created xsi:type="dcterms:W3CDTF">2026-02-05T13:57:00Z</dcterms:created>
  <dcterms:modified xsi:type="dcterms:W3CDTF">2026-02-05T13:57:00Z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0x0101007DA771A43539E64886469227D820AF4F</vt:lpwstr>
  </property>
</Properties>
</file>