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29A3" w14:textId="77777777" w:rsidR="00213B57" w:rsidRDefault="00213B57">
      <w:pPr>
        <w:pStyle w:val="BodyText"/>
        <w:rPr>
          <w:rFonts w:ascii="Times New Roman"/>
        </w:rPr>
      </w:pPr>
    </w:p>
    <w:p w14:paraId="19B829A4" w14:textId="77777777" w:rsidR="00213B57" w:rsidRDefault="00213B57">
      <w:pPr>
        <w:pStyle w:val="BodyText"/>
        <w:spacing w:before="110"/>
        <w:rPr>
          <w:rFonts w:ascii="Times New Roman"/>
        </w:rPr>
      </w:pPr>
    </w:p>
    <w:p w14:paraId="19B829A5" w14:textId="0B5DB212" w:rsidR="00213B57" w:rsidRDefault="009E70C3">
      <w:pPr>
        <w:pStyle w:val="BodyText"/>
        <w:ind w:left="360"/>
      </w:pPr>
      <w:r>
        <w:rPr>
          <w:w w:val="105"/>
        </w:rPr>
        <w:t>February</w:t>
      </w:r>
      <w:r>
        <w:rPr>
          <w:spacing w:val="-12"/>
          <w:w w:val="105"/>
        </w:rPr>
        <w:t xml:space="preserve"> </w:t>
      </w:r>
      <w:r w:rsidR="00D60695">
        <w:rPr>
          <w:w w:val="105"/>
        </w:rPr>
        <w:t>19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19B829A6" w14:textId="77777777" w:rsidR="00213B57" w:rsidRDefault="00213B57">
      <w:pPr>
        <w:pStyle w:val="BodyText"/>
      </w:pPr>
    </w:p>
    <w:p w14:paraId="19B829A7" w14:textId="1E3D76C9" w:rsidR="00213B57" w:rsidRDefault="00D60695">
      <w:pPr>
        <w:pStyle w:val="BodyText"/>
        <w:ind w:left="360" w:right="4088"/>
        <w:rPr>
          <w:w w:val="105"/>
        </w:rPr>
      </w:pPr>
      <w:r>
        <w:rPr>
          <w:w w:val="105"/>
        </w:rPr>
        <w:t xml:space="preserve">Henry County Parks and Recreation Department </w:t>
      </w:r>
    </w:p>
    <w:p w14:paraId="7FCEEC0F" w14:textId="53691788" w:rsidR="00D60695" w:rsidRDefault="00D60695">
      <w:pPr>
        <w:pStyle w:val="BodyText"/>
        <w:ind w:left="360" w:right="4088"/>
        <w:rPr>
          <w:w w:val="105"/>
        </w:rPr>
      </w:pPr>
      <w:r>
        <w:rPr>
          <w:w w:val="105"/>
        </w:rPr>
        <w:t>99 Lake Dow Road</w:t>
      </w:r>
    </w:p>
    <w:p w14:paraId="253FD455" w14:textId="01C91AB1" w:rsidR="00D60695" w:rsidRDefault="00D60695">
      <w:pPr>
        <w:pStyle w:val="BodyText"/>
        <w:ind w:left="360" w:right="4088"/>
      </w:pPr>
      <w:r>
        <w:rPr>
          <w:w w:val="105"/>
        </w:rPr>
        <w:t>McDonough, GA 30252</w:t>
      </w:r>
    </w:p>
    <w:p w14:paraId="19B829A8" w14:textId="77777777" w:rsidR="00213B57" w:rsidRDefault="009E70C3">
      <w:pPr>
        <w:pStyle w:val="BodyText"/>
        <w:spacing w:before="292"/>
        <w:ind w:left="360"/>
      </w:pPr>
      <w:r>
        <w:rPr>
          <w:spacing w:val="-2"/>
        </w:rPr>
        <w:t>Attn:</w:t>
      </w:r>
    </w:p>
    <w:p w14:paraId="19B829A9" w14:textId="77777777" w:rsidR="00213B57" w:rsidRDefault="00213B57">
      <w:pPr>
        <w:pStyle w:val="BodyText"/>
        <w:spacing w:before="1"/>
      </w:pPr>
    </w:p>
    <w:p w14:paraId="19B829AA" w14:textId="4B7E830A" w:rsidR="00213B57" w:rsidRDefault="009E70C3">
      <w:pPr>
        <w:pStyle w:val="BodyText"/>
        <w:ind w:left="360"/>
      </w:pPr>
      <w:r>
        <w:rPr>
          <w:w w:val="110"/>
        </w:rPr>
        <w:t>Hello</w:t>
      </w:r>
      <w:r>
        <w:rPr>
          <w:spacing w:val="-15"/>
          <w:w w:val="110"/>
        </w:rPr>
        <w:t xml:space="preserve"> </w:t>
      </w:r>
      <w:r w:rsidR="00A07C08">
        <w:rPr>
          <w:w w:val="110"/>
        </w:rPr>
        <w:t>Track</w:t>
      </w:r>
      <w:r>
        <w:rPr>
          <w:spacing w:val="-15"/>
          <w:w w:val="110"/>
        </w:rPr>
        <w:t xml:space="preserve"> </w:t>
      </w:r>
      <w:r>
        <w:rPr>
          <w:w w:val="110"/>
        </w:rPr>
        <w:t>Teams,</w:t>
      </w:r>
      <w:r>
        <w:rPr>
          <w:spacing w:val="-13"/>
          <w:w w:val="110"/>
        </w:rPr>
        <w:t xml:space="preserve"> </w:t>
      </w:r>
      <w:r>
        <w:rPr>
          <w:w w:val="110"/>
        </w:rPr>
        <w:t>Coaches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Parents,</w:t>
      </w:r>
    </w:p>
    <w:p w14:paraId="19B829AB" w14:textId="7D125B5A" w:rsidR="00213B57" w:rsidRDefault="009E70C3">
      <w:pPr>
        <w:pStyle w:val="BodyText"/>
        <w:spacing w:before="292"/>
        <w:ind w:left="360" w:right="354"/>
        <w:jc w:val="both"/>
      </w:pPr>
      <w:r>
        <w:rPr>
          <w:w w:val="105"/>
        </w:rPr>
        <w:t xml:space="preserve">I would like to congratulate and welcome all </w:t>
      </w:r>
      <w:r w:rsidR="00C61DFC">
        <w:rPr>
          <w:w w:val="105"/>
        </w:rPr>
        <w:t>of you from</w:t>
      </w:r>
      <w:r>
        <w:rPr>
          <w:w w:val="105"/>
        </w:rPr>
        <w:t xml:space="preserve"> the GREAT state of Georgia to the 2026 GRPA State </w:t>
      </w:r>
      <w:r w:rsidR="00DE3160">
        <w:rPr>
          <w:w w:val="105"/>
        </w:rPr>
        <w:t>Class A Track Meet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Our athletes have worked extremely hard to advance their skills and talents to this point and </w:t>
      </w:r>
      <w:r w:rsidR="004F2337">
        <w:rPr>
          <w:w w:val="105"/>
        </w:rPr>
        <w:t>Henry</w:t>
      </w:r>
      <w:r>
        <w:rPr>
          <w:w w:val="105"/>
        </w:rPr>
        <w:t xml:space="preserve"> County Parks and Recreation wants to help them celebrate an awesome and unforgettable </w:t>
      </w:r>
      <w:r>
        <w:rPr>
          <w:spacing w:val="-2"/>
          <w:w w:val="105"/>
        </w:rPr>
        <w:t>experience.</w:t>
      </w:r>
    </w:p>
    <w:p w14:paraId="19B829AC" w14:textId="77777777" w:rsidR="00213B57" w:rsidRDefault="00213B57">
      <w:pPr>
        <w:pStyle w:val="BodyText"/>
        <w:spacing w:before="184"/>
      </w:pPr>
    </w:p>
    <w:p w14:paraId="19B829AD" w14:textId="17388CD6" w:rsidR="00213B57" w:rsidRDefault="009E70C3">
      <w:pPr>
        <w:pStyle w:val="BodyText"/>
        <w:ind w:left="360" w:right="357"/>
        <w:jc w:val="both"/>
      </w:pPr>
      <w:r>
        <w:rPr>
          <w:w w:val="105"/>
        </w:rPr>
        <w:t>If our staff can be of any assistance to you and your fans, please let us know.</w:t>
      </w:r>
      <w:r>
        <w:rPr>
          <w:spacing w:val="40"/>
          <w:w w:val="105"/>
        </w:rPr>
        <w:t xml:space="preserve"> </w:t>
      </w:r>
      <w:r>
        <w:rPr>
          <w:w w:val="105"/>
        </w:rPr>
        <w:t>Concessions will be available every day of the tournament.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Restrooms are located </w:t>
      </w:r>
      <w:r w:rsidR="009704C5">
        <w:rPr>
          <w:w w:val="105"/>
        </w:rPr>
        <w:t>near the concession stand area on the home side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Attached in this packet are a list of local Hotels as well as restaurants and shopping</w:t>
      </w:r>
      <w:r>
        <w:rPr>
          <w:spacing w:val="-3"/>
          <w:w w:val="105"/>
        </w:rPr>
        <w:t xml:space="preserve"> </w:t>
      </w:r>
      <w:r>
        <w:rPr>
          <w:w w:val="105"/>
        </w:rPr>
        <w:t>centers.</w:t>
      </w:r>
    </w:p>
    <w:p w14:paraId="19B829AE" w14:textId="76B2F042" w:rsidR="00213B57" w:rsidRDefault="009E70C3">
      <w:pPr>
        <w:pStyle w:val="BodyText"/>
        <w:spacing w:before="293"/>
        <w:ind w:left="360"/>
        <w:jc w:val="both"/>
      </w:pPr>
      <w:r>
        <w:rPr>
          <w:w w:val="105"/>
        </w:rPr>
        <w:t>Please</w:t>
      </w:r>
      <w:r>
        <w:rPr>
          <w:spacing w:val="1"/>
          <w:w w:val="105"/>
        </w:rPr>
        <w:t xml:space="preserve"> </w:t>
      </w:r>
      <w:r>
        <w:rPr>
          <w:w w:val="105"/>
        </w:rPr>
        <w:t>enjoy your time</w:t>
      </w:r>
      <w:r>
        <w:rPr>
          <w:spacing w:val="1"/>
          <w:w w:val="105"/>
        </w:rPr>
        <w:t xml:space="preserve"> </w:t>
      </w:r>
      <w:r w:rsidR="00641280">
        <w:rPr>
          <w:w w:val="105"/>
        </w:rPr>
        <w:t>here in Henry</w:t>
      </w:r>
      <w:r>
        <w:rPr>
          <w:spacing w:val="2"/>
          <w:w w:val="105"/>
        </w:rPr>
        <w:t xml:space="preserve"> </w:t>
      </w:r>
      <w:r>
        <w:rPr>
          <w:w w:val="105"/>
        </w:rPr>
        <w:t>County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GOOD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LUCK!!</w:t>
      </w:r>
    </w:p>
    <w:p w14:paraId="19B829AF" w14:textId="77777777" w:rsidR="00213B57" w:rsidRDefault="00213B57">
      <w:pPr>
        <w:pStyle w:val="BodyText"/>
        <w:jc w:val="both"/>
        <w:sectPr w:rsidR="00213B57">
          <w:headerReference w:type="default" r:id="rId7"/>
          <w:type w:val="continuous"/>
          <w:pgSz w:w="12240" w:h="15840"/>
          <w:pgMar w:top="2580" w:right="1080" w:bottom="280" w:left="1080" w:header="807" w:footer="0" w:gutter="0"/>
          <w:pgNumType w:start="1"/>
          <w:cols w:space="720"/>
        </w:sectPr>
      </w:pPr>
    </w:p>
    <w:p w14:paraId="19B829B0" w14:textId="77777777" w:rsidR="00213B57" w:rsidRDefault="00213B57">
      <w:pPr>
        <w:pStyle w:val="BodyText"/>
        <w:spacing w:before="181"/>
        <w:rPr>
          <w:sz w:val="28"/>
        </w:rPr>
      </w:pPr>
    </w:p>
    <w:p w14:paraId="19B829B1" w14:textId="27D3352C" w:rsidR="00213B57" w:rsidRDefault="009E70C3">
      <w:pPr>
        <w:pStyle w:val="Heading2"/>
        <w:spacing w:before="1"/>
      </w:pPr>
      <w:r>
        <w:rPr>
          <w:w w:val="110"/>
        </w:rPr>
        <w:t>2026</w:t>
      </w:r>
      <w:r>
        <w:rPr>
          <w:spacing w:val="-11"/>
          <w:w w:val="110"/>
        </w:rPr>
        <w:t xml:space="preserve"> </w:t>
      </w:r>
      <w:r>
        <w:rPr>
          <w:w w:val="110"/>
        </w:rPr>
        <w:t>GRPA</w:t>
      </w:r>
      <w:r>
        <w:rPr>
          <w:spacing w:val="-13"/>
          <w:w w:val="110"/>
        </w:rPr>
        <w:t xml:space="preserve"> </w:t>
      </w:r>
      <w:r w:rsidR="006C1C5C">
        <w:rPr>
          <w:w w:val="110"/>
        </w:rPr>
        <w:t>State Track Meet for Class A</w:t>
      </w:r>
      <w:r>
        <w:rPr>
          <w:w w:val="110"/>
        </w:rPr>
        <w:t xml:space="preserve"> </w:t>
      </w:r>
      <w:r w:rsidR="006C1C5C">
        <w:rPr>
          <w:w w:val="110"/>
        </w:rPr>
        <w:t xml:space="preserve">April </w:t>
      </w:r>
      <w:r w:rsidR="00591013">
        <w:rPr>
          <w:w w:val="110"/>
        </w:rPr>
        <w:t>24-25</w:t>
      </w:r>
      <w:r>
        <w:rPr>
          <w:w w:val="110"/>
        </w:rPr>
        <w:t>, 2026</w:t>
      </w:r>
    </w:p>
    <w:p w14:paraId="19B829B2" w14:textId="18313B67" w:rsidR="00213B57" w:rsidRDefault="005803E4">
      <w:pPr>
        <w:spacing w:line="341" w:lineRule="exact"/>
        <w:ind w:left="3157" w:right="3157"/>
        <w:jc w:val="center"/>
        <w:rPr>
          <w:b/>
          <w:sz w:val="28"/>
        </w:rPr>
      </w:pPr>
      <w:r>
        <w:rPr>
          <w:b/>
          <w:w w:val="110"/>
          <w:sz w:val="28"/>
        </w:rPr>
        <w:t>Henry County,</w:t>
      </w:r>
      <w:r>
        <w:rPr>
          <w:b/>
          <w:spacing w:val="21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Georgia</w:t>
      </w:r>
    </w:p>
    <w:p w14:paraId="19B829B3" w14:textId="77777777" w:rsidR="00213B57" w:rsidRDefault="00213B57">
      <w:pPr>
        <w:pStyle w:val="BodyText"/>
        <w:spacing w:before="247"/>
        <w:rPr>
          <w:b/>
          <w:sz w:val="28"/>
        </w:rPr>
      </w:pPr>
    </w:p>
    <w:p w14:paraId="07199EC1" w14:textId="77777777" w:rsidR="00792B6E" w:rsidRDefault="00AE101A" w:rsidP="00854CE0">
      <w:pPr>
        <w:pStyle w:val="BodyText"/>
        <w:tabs>
          <w:tab w:val="left" w:pos="3600"/>
        </w:tabs>
        <w:ind w:left="2880" w:right="2449" w:hanging="2880"/>
        <w:rPr>
          <w:spacing w:val="-2"/>
        </w:rPr>
      </w:pPr>
      <w:r>
        <w:rPr>
          <w:spacing w:val="6"/>
        </w:rPr>
        <w:t>High School/Track Stadium</w:t>
      </w:r>
      <w:r>
        <w:rPr>
          <w:spacing w:val="-2"/>
        </w:rPr>
        <w:t>:</w:t>
      </w:r>
      <w:r w:rsidR="00792B6E">
        <w:rPr>
          <w:spacing w:val="-2"/>
        </w:rPr>
        <w:t xml:space="preserve">                    Woodland High School</w:t>
      </w:r>
    </w:p>
    <w:p w14:paraId="19B829B6" w14:textId="4F3A20A8" w:rsidR="00213B57" w:rsidRDefault="00792B6E" w:rsidP="00854CE0">
      <w:pPr>
        <w:pStyle w:val="BodyText"/>
        <w:tabs>
          <w:tab w:val="left" w:pos="3600"/>
        </w:tabs>
        <w:ind w:left="2880" w:right="2449" w:hanging="2880"/>
      </w:pPr>
      <w:r>
        <w:rPr>
          <w:spacing w:val="-2"/>
        </w:rPr>
        <w:tab/>
      </w:r>
      <w:r>
        <w:rPr>
          <w:spacing w:val="-2"/>
        </w:rPr>
        <w:tab/>
        <w:t xml:space="preserve">      800 Moseley Dr, Stockbridge Ga </w:t>
      </w:r>
      <w:r w:rsidR="007F29BD">
        <w:rPr>
          <w:spacing w:val="-2"/>
        </w:rPr>
        <w:t>30281</w:t>
      </w:r>
      <w:r>
        <w:tab/>
      </w:r>
    </w:p>
    <w:p w14:paraId="19B829B7" w14:textId="77777777" w:rsidR="00213B57" w:rsidRDefault="00213B57">
      <w:pPr>
        <w:pStyle w:val="BodyText"/>
      </w:pPr>
    </w:p>
    <w:p w14:paraId="19B829B9" w14:textId="1B8B5C94" w:rsidR="00213B57" w:rsidRDefault="00213B57" w:rsidP="00C86654">
      <w:pPr>
        <w:pStyle w:val="BodyText"/>
        <w:ind w:right="4088"/>
      </w:pPr>
    </w:p>
    <w:p w14:paraId="19B829BA" w14:textId="7D043D41" w:rsidR="00213B57" w:rsidRDefault="009E70C3" w:rsidP="00C86654">
      <w:pPr>
        <w:pStyle w:val="BodyText"/>
        <w:tabs>
          <w:tab w:val="left" w:pos="3960"/>
        </w:tabs>
        <w:spacing w:before="292"/>
      </w:pPr>
      <w:r>
        <w:t>Tournament</w:t>
      </w:r>
      <w:r>
        <w:rPr>
          <w:spacing w:val="28"/>
        </w:rPr>
        <w:t xml:space="preserve"> </w:t>
      </w:r>
      <w:r>
        <w:rPr>
          <w:spacing w:val="-2"/>
        </w:rPr>
        <w:t>Director:</w:t>
      </w:r>
      <w:r w:rsidR="00C86654">
        <w:tab/>
      </w:r>
      <w:r w:rsidR="007F29BD">
        <w:t>Kevin Patterson</w:t>
      </w:r>
    </w:p>
    <w:p w14:paraId="19B829BB" w14:textId="206A69EF" w:rsidR="00213B57" w:rsidRDefault="007F29BD">
      <w:pPr>
        <w:pStyle w:val="BodyText"/>
        <w:ind w:left="3961" w:right="3548"/>
      </w:pPr>
      <w:r>
        <w:rPr>
          <w:w w:val="105"/>
        </w:rPr>
        <w:t>Deputy Administrator of Athletics</w:t>
      </w:r>
      <w:r w:rsidR="00734A08">
        <w:rPr>
          <w:w w:val="105"/>
        </w:rPr>
        <w:t xml:space="preserve"> </w:t>
      </w:r>
      <w:r>
        <w:rPr>
          <w:w w:val="105"/>
        </w:rPr>
        <w:t>Phone:</w:t>
      </w:r>
      <w:r>
        <w:rPr>
          <w:spacing w:val="-15"/>
          <w:w w:val="105"/>
        </w:rPr>
        <w:t xml:space="preserve"> </w:t>
      </w:r>
      <w:r w:rsidR="00734A08">
        <w:rPr>
          <w:w w:val="105"/>
        </w:rPr>
        <w:t>404-</w:t>
      </w:r>
      <w:r w:rsidR="00B34B7C">
        <w:rPr>
          <w:w w:val="105"/>
        </w:rPr>
        <w:t>655-7750</w:t>
      </w:r>
    </w:p>
    <w:p w14:paraId="19B829BC" w14:textId="6EA30A06" w:rsidR="00213B57" w:rsidRDefault="009E70C3">
      <w:pPr>
        <w:pStyle w:val="BodyText"/>
        <w:spacing w:line="293" w:lineRule="exact"/>
        <w:ind w:left="3961"/>
      </w:pPr>
      <w:r>
        <w:rPr>
          <w:w w:val="110"/>
        </w:rPr>
        <w:t>Email:</w:t>
      </w:r>
      <w:r>
        <w:rPr>
          <w:spacing w:val="28"/>
          <w:w w:val="110"/>
        </w:rPr>
        <w:t xml:space="preserve"> </w:t>
      </w:r>
      <w:r w:rsidR="00B34B7C">
        <w:t>Kpatterson</w:t>
      </w:r>
      <w:r w:rsidR="00940725">
        <w:t>@henrycountyga.gov</w:t>
      </w:r>
    </w:p>
    <w:p w14:paraId="19B829BD" w14:textId="77777777" w:rsidR="00213B57" w:rsidRDefault="00213B57">
      <w:pPr>
        <w:pStyle w:val="BodyText"/>
        <w:spacing w:before="3"/>
      </w:pPr>
    </w:p>
    <w:p w14:paraId="19B829BF" w14:textId="691F392E" w:rsidR="00213B57" w:rsidRDefault="009E70C3" w:rsidP="004B3A84">
      <w:pPr>
        <w:pStyle w:val="BodyText"/>
        <w:tabs>
          <w:tab w:val="left" w:pos="3960"/>
        </w:tabs>
        <w:ind w:left="360"/>
      </w:pPr>
      <w:r>
        <w:t>Entry</w:t>
      </w:r>
      <w:r>
        <w:rPr>
          <w:spacing w:val="2"/>
        </w:rPr>
        <w:t xml:space="preserve"> </w:t>
      </w:r>
      <w:r>
        <w:rPr>
          <w:spacing w:val="-4"/>
        </w:rPr>
        <w:t>Fee:</w:t>
      </w:r>
      <w:r>
        <w:tab/>
      </w:r>
      <w:r w:rsidR="008C364E">
        <w:t>$7.00 per indivi</w:t>
      </w:r>
      <w:r w:rsidR="00F81A49">
        <w:t>dual event</w:t>
      </w:r>
    </w:p>
    <w:p w14:paraId="01A125C8" w14:textId="093F6043" w:rsidR="00F81A49" w:rsidRDefault="00F81A49" w:rsidP="004B3A84">
      <w:pPr>
        <w:pStyle w:val="BodyText"/>
        <w:tabs>
          <w:tab w:val="left" w:pos="3960"/>
        </w:tabs>
        <w:ind w:left="360"/>
      </w:pPr>
      <w:r>
        <w:t xml:space="preserve">                                                                  $15.00 per relay</w:t>
      </w:r>
    </w:p>
    <w:p w14:paraId="7CC0A7E2" w14:textId="69366E43" w:rsidR="00F81A49" w:rsidRDefault="00F81A49" w:rsidP="004B3A84">
      <w:pPr>
        <w:pStyle w:val="BodyText"/>
        <w:tabs>
          <w:tab w:val="left" w:pos="3960"/>
        </w:tabs>
        <w:ind w:left="360"/>
      </w:pPr>
      <w:r>
        <w:t xml:space="preserve">                                                                  $6.00 per participant charge</w:t>
      </w:r>
    </w:p>
    <w:p w14:paraId="5AAD1281" w14:textId="7F30E41F" w:rsidR="00AF50D2" w:rsidRDefault="00AF50D2" w:rsidP="004B3A84">
      <w:pPr>
        <w:pStyle w:val="BodyText"/>
        <w:tabs>
          <w:tab w:val="left" w:pos="3960"/>
        </w:tabs>
        <w:ind w:left="360"/>
      </w:pPr>
      <w:r>
        <w:t xml:space="preserve">                                                                  Make Checks Payable to: Henry County Parks and Recreation</w:t>
      </w:r>
    </w:p>
    <w:p w14:paraId="19B829C0" w14:textId="643A3173" w:rsidR="00213B57" w:rsidRDefault="007D6A4A">
      <w:pPr>
        <w:pStyle w:val="BodyText"/>
        <w:tabs>
          <w:tab w:val="left" w:pos="3960"/>
        </w:tabs>
        <w:spacing w:before="292"/>
        <w:ind w:left="3961" w:right="496" w:hanging="3601"/>
      </w:pPr>
      <w:r>
        <w:rPr>
          <w:spacing w:val="-2"/>
          <w:w w:val="110"/>
        </w:rPr>
        <w:t>Governing Rules:</w:t>
      </w:r>
      <w:r>
        <w:tab/>
      </w:r>
      <w:r w:rsidR="0076424D">
        <w:rPr>
          <w:w w:val="110"/>
        </w:rPr>
        <w:t xml:space="preserve">GRPA and GHSA </w:t>
      </w:r>
      <w:r w:rsidR="00131C0F">
        <w:rPr>
          <w:w w:val="110"/>
        </w:rPr>
        <w:t xml:space="preserve">The National Federation Track &amp; Field Rules </w:t>
      </w:r>
      <w:r w:rsidR="002E4044">
        <w:rPr>
          <w:w w:val="110"/>
        </w:rPr>
        <w:t>are</w:t>
      </w:r>
      <w:r w:rsidR="00131C0F">
        <w:rPr>
          <w:w w:val="110"/>
        </w:rPr>
        <w:t xml:space="preserve"> the official guide for GRPA meets, with exceptions as may be stated in this manual</w:t>
      </w:r>
    </w:p>
    <w:p w14:paraId="6868E5AC" w14:textId="6C75EDCD" w:rsidR="00150F73" w:rsidRPr="00150F73" w:rsidRDefault="009E70C3" w:rsidP="00150F73">
      <w:pPr>
        <w:pStyle w:val="BodyText"/>
        <w:tabs>
          <w:tab w:val="left" w:pos="3960"/>
        </w:tabs>
        <w:spacing w:before="292"/>
        <w:ind w:left="360"/>
        <w:rPr>
          <w:w w:val="105"/>
        </w:rPr>
      </w:pPr>
      <w:r>
        <w:rPr>
          <w:spacing w:val="-2"/>
          <w:w w:val="105"/>
        </w:rPr>
        <w:t>Awards:</w:t>
      </w:r>
      <w:r>
        <w:tab/>
      </w:r>
      <w:r w:rsidR="00150F73">
        <w:rPr>
          <w:w w:val="105"/>
        </w:rPr>
        <w:t xml:space="preserve">Medals-First Through Third Place </w:t>
      </w:r>
      <w:r w:rsidR="004D527B">
        <w:rPr>
          <w:w w:val="105"/>
        </w:rPr>
        <w:t>and Ribbons</w:t>
      </w:r>
      <w:r w:rsidR="002B584C">
        <w:rPr>
          <w:w w:val="105"/>
        </w:rPr>
        <w:t>-</w:t>
      </w:r>
      <w:r w:rsidR="004D527B">
        <w:rPr>
          <w:w w:val="105"/>
        </w:rPr>
        <w:t xml:space="preserve"> </w:t>
      </w:r>
    </w:p>
    <w:p w14:paraId="19B829C2" w14:textId="2EEAB639" w:rsidR="00213B57" w:rsidRDefault="002B584C">
      <w:pPr>
        <w:pStyle w:val="BodyText"/>
      </w:pPr>
      <w:r>
        <w:t xml:space="preserve">                                                                         </w:t>
      </w:r>
      <w:r w:rsidR="00E13136">
        <w:t>Fourth Through Eighth Place</w:t>
      </w:r>
    </w:p>
    <w:p w14:paraId="19B829C3" w14:textId="4A897BA0" w:rsidR="00213B57" w:rsidRDefault="00213B57" w:rsidP="00E13136">
      <w:pPr>
        <w:pStyle w:val="BodyText"/>
        <w:tabs>
          <w:tab w:val="left" w:pos="3960"/>
        </w:tabs>
        <w:spacing w:before="1"/>
      </w:pPr>
    </w:p>
    <w:p w14:paraId="19B829C4" w14:textId="77777777" w:rsidR="00213B57" w:rsidRDefault="009E70C3">
      <w:pPr>
        <w:pStyle w:val="BodyText"/>
        <w:tabs>
          <w:tab w:val="left" w:pos="3960"/>
        </w:tabs>
        <w:spacing w:before="292"/>
        <w:ind w:left="360"/>
      </w:pPr>
      <w:r>
        <w:rPr>
          <w:w w:val="105"/>
        </w:rPr>
        <w:t>Admission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Fee:</w:t>
      </w:r>
      <w:r>
        <w:tab/>
      </w:r>
      <w:r>
        <w:rPr>
          <w:w w:val="105"/>
        </w:rPr>
        <w:t>$8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adults</w:t>
      </w:r>
      <w:r>
        <w:rPr>
          <w:spacing w:val="-7"/>
          <w:w w:val="105"/>
        </w:rPr>
        <w:t xml:space="preserve"> </w:t>
      </w:r>
      <w:r>
        <w:rPr>
          <w:w w:val="105"/>
        </w:rPr>
        <w:t>18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older</w:t>
      </w:r>
    </w:p>
    <w:p w14:paraId="19B829C5" w14:textId="77777777" w:rsidR="00213B57" w:rsidRDefault="009E70C3">
      <w:pPr>
        <w:pStyle w:val="BodyText"/>
        <w:spacing w:before="2"/>
        <w:ind w:left="3961" w:right="2683"/>
      </w:pPr>
      <w:r>
        <w:rPr>
          <w:w w:val="105"/>
        </w:rPr>
        <w:t>$4 for children 6-17 years old Free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under</w:t>
      </w:r>
      <w:r>
        <w:rPr>
          <w:spacing w:val="-15"/>
          <w:w w:val="105"/>
        </w:rPr>
        <w:t xml:space="preserve"> </w:t>
      </w:r>
      <w:r>
        <w:rPr>
          <w:w w:val="105"/>
        </w:rPr>
        <w:t>&amp;</w:t>
      </w:r>
      <w:r>
        <w:rPr>
          <w:spacing w:val="-14"/>
          <w:w w:val="105"/>
        </w:rPr>
        <w:t xml:space="preserve"> </w:t>
      </w:r>
      <w:r>
        <w:rPr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60</w:t>
      </w:r>
    </w:p>
    <w:p w14:paraId="19B829C6" w14:textId="1F56B4F5" w:rsidR="00213B57" w:rsidRDefault="009E70C3">
      <w:pPr>
        <w:pStyle w:val="BodyText"/>
        <w:spacing w:line="293" w:lineRule="exact"/>
        <w:ind w:left="3961"/>
      </w:pPr>
      <w:r>
        <w:rPr>
          <w:w w:val="105"/>
        </w:rPr>
        <w:t>Rostered</w:t>
      </w:r>
      <w:r>
        <w:rPr>
          <w:spacing w:val="-1"/>
          <w:w w:val="105"/>
        </w:rPr>
        <w:t xml:space="preserve"> </w:t>
      </w:r>
      <w:r>
        <w:rPr>
          <w:w w:val="105"/>
        </w:rPr>
        <w:t>coaches</w:t>
      </w:r>
      <w:r>
        <w:rPr>
          <w:spacing w:val="4"/>
          <w:w w:val="105"/>
        </w:rPr>
        <w:t xml:space="preserve"> </w:t>
      </w:r>
      <w:r w:rsidR="00D4765F">
        <w:rPr>
          <w:spacing w:val="4"/>
          <w:w w:val="105"/>
        </w:rPr>
        <w:t xml:space="preserve">&amp; athletes </w:t>
      </w:r>
      <w:r>
        <w:rPr>
          <w:w w:val="105"/>
        </w:rPr>
        <w:t>admitted for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free</w:t>
      </w:r>
    </w:p>
    <w:p w14:paraId="19B829C7" w14:textId="77777777" w:rsidR="00213B57" w:rsidRDefault="00213B57">
      <w:pPr>
        <w:pStyle w:val="BodyText"/>
      </w:pPr>
    </w:p>
    <w:p w14:paraId="19B829C8" w14:textId="77777777" w:rsidR="00213B57" w:rsidRDefault="009E70C3">
      <w:pPr>
        <w:tabs>
          <w:tab w:val="left" w:pos="3960"/>
        </w:tabs>
        <w:ind w:left="360"/>
      </w:pPr>
      <w:r>
        <w:rPr>
          <w:spacing w:val="-2"/>
          <w:w w:val="105"/>
        </w:rPr>
        <w:t>Concessions:</w:t>
      </w:r>
      <w:r>
        <w:tab/>
      </w:r>
      <w:r>
        <w:rPr>
          <w:w w:val="105"/>
        </w:rPr>
        <w:t>Concessions provided</w:t>
      </w:r>
      <w:r>
        <w:rPr>
          <w:spacing w:val="3"/>
          <w:w w:val="105"/>
        </w:rPr>
        <w:t xml:space="preserve"> </w:t>
      </w:r>
      <w:r>
        <w:rPr>
          <w:w w:val="105"/>
        </w:rPr>
        <w:t>throughout 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tournament</w:t>
      </w:r>
    </w:p>
    <w:p w14:paraId="19B829C9" w14:textId="77777777" w:rsidR="00213B57" w:rsidRDefault="00213B57">
      <w:pPr>
        <w:sectPr w:rsidR="00213B57">
          <w:pgSz w:w="12240" w:h="15840"/>
          <w:pgMar w:top="2580" w:right="1080" w:bottom="280" w:left="1080" w:header="807" w:footer="0" w:gutter="0"/>
          <w:cols w:space="720"/>
        </w:sectPr>
      </w:pPr>
    </w:p>
    <w:p w14:paraId="19B829CA" w14:textId="77777777" w:rsidR="00213B57" w:rsidRDefault="00213B57">
      <w:pPr>
        <w:pStyle w:val="BodyText"/>
        <w:spacing w:before="133"/>
        <w:rPr>
          <w:sz w:val="32"/>
        </w:rPr>
      </w:pPr>
    </w:p>
    <w:p w14:paraId="19B829CB" w14:textId="77777777" w:rsidR="00213B57" w:rsidRDefault="009E70C3">
      <w:pPr>
        <w:pStyle w:val="Heading1"/>
        <w:rPr>
          <w:u w:val="none"/>
        </w:rPr>
      </w:pPr>
      <w:r>
        <w:rPr>
          <w:spacing w:val="-2"/>
          <w:w w:val="115"/>
        </w:rPr>
        <w:t>Hotels</w:t>
      </w:r>
    </w:p>
    <w:p w14:paraId="198F24E0" w14:textId="4720369F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Comfort Suits Stockbridge Atlanta South: 3540</w:t>
      </w:r>
      <w:r w:rsidRPr="00A80F00">
        <w:rPr>
          <w:rFonts w:ascii="Roboto Thin" w:eastAsia="Roboto Thin" w:hAnsi="Roboto Thin" w:cs="Roboto Thin"/>
          <w:b/>
          <w:bCs/>
          <w:color w:val="70757A"/>
          <w:spacing w:val="3"/>
          <w:kern w:val="2"/>
          <w:sz w:val="28"/>
          <w:szCs w:val="28"/>
        </w:rPr>
        <w:t xml:space="preserve"> Cameron Pkwy, Stockbridge, GA 30281 678-392-1343</w:t>
      </w:r>
    </w:p>
    <w:p w14:paraId="23865508" w14:textId="1256EFB7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Tru by Hilton Stockbridge: 2725</w:t>
      </w:r>
      <w:r w:rsidRPr="00A80F00">
        <w:rPr>
          <w:rFonts w:ascii="Roboto Light" w:eastAsia="Roboto Light" w:hAnsi="Roboto Light" w:cs="Roboto Light"/>
          <w:color w:val="000000"/>
          <w:kern w:val="36"/>
          <w:sz w:val="28"/>
          <w:szCs w:val="28"/>
        </w:rPr>
        <w:t xml:space="preserve"> Patrick Henry Parkway, Stockbridge GA 30281 770-742-2717</w:t>
      </w:r>
    </w:p>
    <w:p w14:paraId="7378DB76" w14:textId="2BA6BBD0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Home2 Suites by Hilton Atlanta South/McDonough: 60</w:t>
      </w:r>
      <w:r w:rsidRPr="00A80F00">
        <w:rPr>
          <w:rFonts w:ascii="Roboto" w:eastAsia="Times New Roman" w:hAnsi="Roboto" w:cs="Times New Roman"/>
          <w:color w:val="70757A"/>
          <w:spacing w:val="3"/>
          <w:kern w:val="2"/>
          <w:sz w:val="28"/>
          <w:szCs w:val="28"/>
        </w:rPr>
        <w:t xml:space="preserve"> Mill Road, McDonough, GA 30253 678-369-2527</w:t>
      </w:r>
    </w:p>
    <w:p w14:paraId="7E88299C" w14:textId="0608C180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Courtyard by Marriott Atlanta McDonough: 115</w:t>
      </w:r>
      <w:r w:rsidRPr="00A80F00">
        <w:rPr>
          <w:rFonts w:ascii="Roboto" w:eastAsia="Times New Roman" w:hAnsi="Roboto" w:cs="Times New Roman"/>
          <w:color w:val="70757A"/>
          <w:spacing w:val="3"/>
          <w:kern w:val="2"/>
          <w:sz w:val="28"/>
          <w:szCs w:val="28"/>
        </w:rPr>
        <w:t xml:space="preserve"> Mill Road, McDonough, GA 30253 678-902-9000</w:t>
      </w:r>
    </w:p>
    <w:p w14:paraId="48B14DAB" w14:textId="7A1EABF0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Holiday Inn Express &amp; Suites Atlanta South-Stockbridge: 170</w:t>
      </w:r>
      <w:r w:rsidRPr="00A80F00">
        <w:rPr>
          <w:rFonts w:ascii="Roboto" w:eastAsia="Times New Roman" w:hAnsi="Roboto" w:cs="Times New Roman"/>
          <w:color w:val="70757A"/>
          <w:spacing w:val="3"/>
          <w:kern w:val="2"/>
          <w:sz w:val="28"/>
          <w:szCs w:val="28"/>
        </w:rPr>
        <w:t xml:space="preserve"> Country Club Drive, Stockbridge GA 30281 470-944-2001</w:t>
      </w:r>
    </w:p>
    <w:p w14:paraId="54FD66AC" w14:textId="65AC25FD" w:rsidR="00A80F00" w:rsidRPr="00A80F00" w:rsidRDefault="00A80F00" w:rsidP="00A80F00">
      <w:pPr>
        <w:widowControl/>
        <w:numPr>
          <w:ilvl w:val="0"/>
          <w:numId w:val="2"/>
        </w:numPr>
        <w:kinsoku w:val="0"/>
        <w:overflowPunct w:val="0"/>
        <w:autoSpaceDE/>
        <w:autoSpaceDN/>
        <w:spacing w:line="480" w:lineRule="exact"/>
        <w:contextualSpacing/>
        <w:textAlignment w:val="baseline"/>
        <w:rPr>
          <w:rFonts w:ascii="Times New Roman" w:eastAsia="Times New Roman" w:hAnsi="Times New Roman" w:cs="Times New Roman"/>
          <w:color w:val="0F6FC6"/>
          <w:szCs w:val="24"/>
        </w:rPr>
      </w:pPr>
      <w:r w:rsidRPr="00A80F00">
        <w:rPr>
          <w:rFonts w:ascii="Roboto" w:eastAsia="Times New Roman" w:hAnsi="Roboto" w:cs="Times New Roman"/>
          <w:color w:val="000000"/>
          <w:kern w:val="36"/>
          <w:sz w:val="28"/>
          <w:szCs w:val="28"/>
        </w:rPr>
        <w:t>Fairfield Inn &amp; Suites by Marriott Atlanta Stockbridge: 825</w:t>
      </w:r>
      <w:r w:rsidRPr="00A80F00">
        <w:rPr>
          <w:rFonts w:ascii="Roboto" w:eastAsia="Aptos" w:hAnsi="Roboto" w:cs="Times New Roman"/>
          <w:color w:val="70757A"/>
          <w:spacing w:val="3"/>
          <w:kern w:val="2"/>
          <w:sz w:val="28"/>
          <w:szCs w:val="28"/>
        </w:rPr>
        <w:t xml:space="preserve"> Hwy 138 SE, Stockbridge, GA 30281</w:t>
      </w:r>
      <w:proofErr w:type="gramStart"/>
      <w:r w:rsidRPr="00A80F00">
        <w:rPr>
          <w:rFonts w:ascii="Roboto" w:eastAsia="Aptos" w:hAnsi="Roboto" w:cs="Times New Roman"/>
          <w:color w:val="70757A"/>
          <w:spacing w:val="3"/>
          <w:kern w:val="2"/>
          <w:sz w:val="28"/>
          <w:szCs w:val="28"/>
        </w:rPr>
        <w:t>•(</w:t>
      </w:r>
      <w:proofErr w:type="gramEnd"/>
      <w:r w:rsidRPr="00A80F00">
        <w:rPr>
          <w:rFonts w:ascii="Roboto" w:eastAsia="Aptos" w:hAnsi="Roboto" w:cs="Times New Roman"/>
          <w:color w:val="70757A"/>
          <w:spacing w:val="3"/>
          <w:kern w:val="2"/>
          <w:sz w:val="28"/>
          <w:szCs w:val="28"/>
        </w:rPr>
        <w:t>678) 216-1200</w:t>
      </w:r>
    </w:p>
    <w:p w14:paraId="19B829D7" w14:textId="3FDA3C75" w:rsidR="00213B57" w:rsidRPr="00370F94" w:rsidRDefault="00213B57" w:rsidP="00370F94">
      <w:pPr>
        <w:spacing w:before="192" w:line="259" w:lineRule="auto"/>
        <w:ind w:left="360" w:right="5335"/>
      </w:pPr>
    </w:p>
    <w:p w14:paraId="19B829D8" w14:textId="77777777" w:rsidR="00213B57" w:rsidRDefault="00213B57">
      <w:pPr>
        <w:pStyle w:val="BodyText"/>
        <w:spacing w:before="47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3"/>
        <w:gridCol w:w="3910"/>
      </w:tblGrid>
      <w:tr w:rsidR="00213B57" w14:paraId="19B829DB" w14:textId="77777777">
        <w:trPr>
          <w:trHeight w:val="1004"/>
        </w:trPr>
        <w:tc>
          <w:tcPr>
            <w:tcW w:w="4163" w:type="dxa"/>
          </w:tcPr>
          <w:p w14:paraId="19B829D9" w14:textId="6F6E6E2B" w:rsidR="00712DF1" w:rsidRPr="00126107" w:rsidRDefault="00712DF1" w:rsidP="00126107">
            <w:pPr>
              <w:pStyle w:val="TableParagraph"/>
              <w:spacing w:before="0" w:line="259" w:lineRule="auto"/>
              <w:ind w:left="0" w:right="358"/>
              <w:rPr>
                <w:b/>
                <w:i/>
                <w:spacing w:val="-2"/>
                <w:w w:val="110"/>
                <w:sz w:val="32"/>
                <w:u w:val="single"/>
              </w:rPr>
            </w:pPr>
          </w:p>
        </w:tc>
        <w:tc>
          <w:tcPr>
            <w:tcW w:w="3910" w:type="dxa"/>
            <w:vMerge w:val="restart"/>
          </w:tcPr>
          <w:p w14:paraId="19B829DA" w14:textId="77777777" w:rsidR="00213B57" w:rsidRDefault="00213B5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213B57" w14:paraId="19B829DF" w14:textId="77777777">
        <w:trPr>
          <w:trHeight w:val="1159"/>
        </w:trPr>
        <w:tc>
          <w:tcPr>
            <w:tcW w:w="4163" w:type="dxa"/>
          </w:tcPr>
          <w:p w14:paraId="19B829DD" w14:textId="0AC2A4DD" w:rsidR="00213B57" w:rsidRDefault="00213B57" w:rsidP="00C239D2">
            <w:pPr>
              <w:pStyle w:val="TableParagraph"/>
              <w:spacing w:before="152" w:line="240" w:lineRule="auto"/>
              <w:ind w:left="0"/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 w14:paraId="19B829DE" w14:textId="77777777" w:rsidR="00213B57" w:rsidRDefault="00213B57">
            <w:pPr>
              <w:rPr>
                <w:sz w:val="2"/>
                <w:szCs w:val="2"/>
              </w:rPr>
            </w:pPr>
          </w:p>
        </w:tc>
      </w:tr>
      <w:tr w:rsidR="00213B57" w14:paraId="19B829E2" w14:textId="77777777">
        <w:trPr>
          <w:trHeight w:val="1160"/>
        </w:trPr>
        <w:tc>
          <w:tcPr>
            <w:tcW w:w="4163" w:type="dxa"/>
          </w:tcPr>
          <w:p w14:paraId="19B829E0" w14:textId="0CF784AF" w:rsidR="00213B57" w:rsidRDefault="00213B57" w:rsidP="00C239D2">
            <w:pPr>
              <w:pStyle w:val="TableParagraph"/>
              <w:spacing w:before="152" w:line="259" w:lineRule="auto"/>
              <w:ind w:left="0" w:right="358"/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 w14:paraId="19B829E1" w14:textId="77777777" w:rsidR="00213B57" w:rsidRDefault="00213B57">
            <w:pPr>
              <w:rPr>
                <w:sz w:val="2"/>
                <w:szCs w:val="2"/>
              </w:rPr>
            </w:pPr>
          </w:p>
        </w:tc>
      </w:tr>
    </w:tbl>
    <w:p w14:paraId="19B82A02" w14:textId="77777777" w:rsidR="00E17058" w:rsidRDefault="00E17058"/>
    <w:sectPr w:rsidR="00E17058">
      <w:pgSz w:w="12240" w:h="15840"/>
      <w:pgMar w:top="2580" w:right="1080" w:bottom="280" w:left="108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4082" w14:textId="77777777" w:rsidR="00A766BB" w:rsidRDefault="00A766BB">
      <w:r>
        <w:separator/>
      </w:r>
    </w:p>
  </w:endnote>
  <w:endnote w:type="continuationSeparator" w:id="0">
    <w:p w14:paraId="1DC1394E" w14:textId="77777777" w:rsidR="00A766BB" w:rsidRDefault="00A7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8CC8" w14:textId="77777777" w:rsidR="00A766BB" w:rsidRDefault="00A766BB">
      <w:r>
        <w:separator/>
      </w:r>
    </w:p>
  </w:footnote>
  <w:footnote w:type="continuationSeparator" w:id="0">
    <w:p w14:paraId="0E4C2166" w14:textId="77777777" w:rsidR="00A766BB" w:rsidRDefault="00A7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2A02" w14:textId="08A776EB" w:rsidR="00213B57" w:rsidRDefault="00100D8B" w:rsidP="00BA515F">
    <w:pPr>
      <w:pStyle w:val="BodyText"/>
      <w:spacing w:line="14" w:lineRule="auto"/>
      <w:ind w:left="3600"/>
      <w:rPr>
        <w:sz w:val="20"/>
      </w:rPr>
    </w:pPr>
    <w:r>
      <w:rPr>
        <w:noProof/>
        <w:sz w:val="20"/>
      </w:rPr>
      <w:drawing>
        <wp:inline distT="0" distB="0" distL="0" distR="0" wp14:anchorId="1B89D31D" wp14:editId="4A1DECD1">
          <wp:extent cx="1400175" cy="1419860"/>
          <wp:effectExtent l="0" t="0" r="9525" b="8890"/>
          <wp:docPr id="1588388965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8965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797" cy="142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B0B"/>
    <w:multiLevelType w:val="hybridMultilevel"/>
    <w:tmpl w:val="341C7ACA"/>
    <w:lvl w:ilvl="0" w:tplc="FE8CD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81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984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47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60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945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29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215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946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8F05A8"/>
    <w:multiLevelType w:val="hybridMultilevel"/>
    <w:tmpl w:val="B99C3E16"/>
    <w:lvl w:ilvl="0" w:tplc="2C2AA6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6EA87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6496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7021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045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C24A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4078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8E50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0A8D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67107918">
    <w:abstractNumId w:val="1"/>
  </w:num>
  <w:num w:numId="2" w16cid:durableId="71396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B57"/>
    <w:rsid w:val="000445B2"/>
    <w:rsid w:val="00065700"/>
    <w:rsid w:val="00084DB0"/>
    <w:rsid w:val="000B1972"/>
    <w:rsid w:val="000C155C"/>
    <w:rsid w:val="000C2F60"/>
    <w:rsid w:val="00100D8B"/>
    <w:rsid w:val="00126107"/>
    <w:rsid w:val="00131C0F"/>
    <w:rsid w:val="00150F73"/>
    <w:rsid w:val="00157991"/>
    <w:rsid w:val="0016363D"/>
    <w:rsid w:val="00172B1E"/>
    <w:rsid w:val="001D48B1"/>
    <w:rsid w:val="001D7F55"/>
    <w:rsid w:val="001E3244"/>
    <w:rsid w:val="002113F3"/>
    <w:rsid w:val="00213B57"/>
    <w:rsid w:val="00255D22"/>
    <w:rsid w:val="002B584C"/>
    <w:rsid w:val="002D7336"/>
    <w:rsid w:val="002E4044"/>
    <w:rsid w:val="003303EF"/>
    <w:rsid w:val="003508ED"/>
    <w:rsid w:val="00370F94"/>
    <w:rsid w:val="003A0040"/>
    <w:rsid w:val="003F0EAE"/>
    <w:rsid w:val="0045269F"/>
    <w:rsid w:val="004B3A84"/>
    <w:rsid w:val="004D527B"/>
    <w:rsid w:val="004F2337"/>
    <w:rsid w:val="005803E4"/>
    <w:rsid w:val="00591013"/>
    <w:rsid w:val="00641280"/>
    <w:rsid w:val="00681B67"/>
    <w:rsid w:val="006A5F3B"/>
    <w:rsid w:val="006B20CC"/>
    <w:rsid w:val="006C1C5C"/>
    <w:rsid w:val="006D494D"/>
    <w:rsid w:val="00712DF1"/>
    <w:rsid w:val="00734A08"/>
    <w:rsid w:val="00750A72"/>
    <w:rsid w:val="00754A9C"/>
    <w:rsid w:val="0076424D"/>
    <w:rsid w:val="0076568E"/>
    <w:rsid w:val="00792B6E"/>
    <w:rsid w:val="007D6A4A"/>
    <w:rsid w:val="007F29BD"/>
    <w:rsid w:val="00806A8D"/>
    <w:rsid w:val="00854CE0"/>
    <w:rsid w:val="008560BA"/>
    <w:rsid w:val="00862588"/>
    <w:rsid w:val="008B2C07"/>
    <w:rsid w:val="008C364E"/>
    <w:rsid w:val="00940725"/>
    <w:rsid w:val="00944C21"/>
    <w:rsid w:val="009704C5"/>
    <w:rsid w:val="00977DDF"/>
    <w:rsid w:val="009921A0"/>
    <w:rsid w:val="009D5A2A"/>
    <w:rsid w:val="009E70C3"/>
    <w:rsid w:val="00A07C08"/>
    <w:rsid w:val="00A70DA5"/>
    <w:rsid w:val="00A766BB"/>
    <w:rsid w:val="00A80F00"/>
    <w:rsid w:val="00AB3773"/>
    <w:rsid w:val="00AE101A"/>
    <w:rsid w:val="00AF50D2"/>
    <w:rsid w:val="00B34B7C"/>
    <w:rsid w:val="00BA515F"/>
    <w:rsid w:val="00C114EC"/>
    <w:rsid w:val="00C239D2"/>
    <w:rsid w:val="00C25F5C"/>
    <w:rsid w:val="00C61DFC"/>
    <w:rsid w:val="00C86654"/>
    <w:rsid w:val="00D01080"/>
    <w:rsid w:val="00D05685"/>
    <w:rsid w:val="00D2450E"/>
    <w:rsid w:val="00D377A9"/>
    <w:rsid w:val="00D4765F"/>
    <w:rsid w:val="00D52EA6"/>
    <w:rsid w:val="00D60695"/>
    <w:rsid w:val="00DA4CE2"/>
    <w:rsid w:val="00DA5DCA"/>
    <w:rsid w:val="00DB1440"/>
    <w:rsid w:val="00DD5450"/>
    <w:rsid w:val="00DE3160"/>
    <w:rsid w:val="00E13136"/>
    <w:rsid w:val="00E17058"/>
    <w:rsid w:val="00E24126"/>
    <w:rsid w:val="00F23B0A"/>
    <w:rsid w:val="00F32A87"/>
    <w:rsid w:val="00F4366A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829A3"/>
  <w15:docId w15:val="{B28E9F0D-5884-4936-9DA0-BA502EBF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57" w:right="315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DD5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4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5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4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2240</Characters>
  <Application>Microsoft Office Word</Application>
  <DocSecurity>0</DocSecurity>
  <Lines>89</Lines>
  <Paragraphs>45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Otis Key</dc:creator>
  <cp:lastModifiedBy>Craig Sowell</cp:lastModifiedBy>
  <cp:revision>3</cp:revision>
  <cp:lastPrinted>2026-02-19T17:00:00Z</cp:lastPrinted>
  <dcterms:created xsi:type="dcterms:W3CDTF">2026-02-19T22:53:00Z</dcterms:created>
  <dcterms:modified xsi:type="dcterms:W3CDTF">2026-02-19T22:56:00Z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Microsoft 365</vt:lpwstr>
  </property>
</Properties>
</file>