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EB6C" w14:textId="76872DF7" w:rsidR="00752C01" w:rsidRDefault="00EC2C11" w:rsidP="00BB75CD">
      <w:pPr>
        <w:widowControl w:val="0"/>
        <w:tabs>
          <w:tab w:val="center" w:pos="4680"/>
        </w:tabs>
        <w:autoSpaceDE w:val="0"/>
        <w:autoSpaceDN w:val="0"/>
        <w:adjustRightInd w:val="0"/>
        <w:rPr>
          <w:lang w:val="en"/>
        </w:rPr>
      </w:pPr>
      <w:r>
        <w:rPr>
          <w:noProof/>
          <w:lang w:val="en"/>
        </w:rPr>
        <w:drawing>
          <wp:anchor distT="0" distB="0" distL="114300" distR="114300" simplePos="0" relativeHeight="251675648" behindDoc="0" locked="0" layoutInCell="1" allowOverlap="1" wp14:anchorId="1D2E099A" wp14:editId="56219B92">
            <wp:simplePos x="0" y="0"/>
            <wp:positionH relativeFrom="page">
              <wp:posOffset>6267450</wp:posOffset>
            </wp:positionH>
            <wp:positionV relativeFrom="paragraph">
              <wp:posOffset>-914400</wp:posOffset>
            </wp:positionV>
            <wp:extent cx="1561465" cy="1492490"/>
            <wp:effectExtent l="57150" t="0" r="57785" b="10795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alphaModFix amt="36000"/>
                      <a:extLst>
                        <a:ext uri="{28A0092B-C50C-407E-A947-70E740481C1C}">
                          <a14:useLocalDpi xmlns:a14="http://schemas.microsoft.com/office/drawing/2010/main" val="0"/>
                        </a:ext>
                      </a:extLst>
                    </a:blip>
                    <a:stretch>
                      <a:fillRect/>
                    </a:stretch>
                  </pic:blipFill>
                  <pic:spPr>
                    <a:xfrm>
                      <a:off x="0" y="0"/>
                      <a:ext cx="1565285" cy="1496142"/>
                    </a:xfrm>
                    <a:prstGeom prst="rect">
                      <a:avLst/>
                    </a:prstGeom>
                    <a:effectLst>
                      <a:outerShdw blurRad="50800" dist="50800" dir="5400000" algn="ctr" rotWithShape="0">
                        <a:srgbClr val="000000"/>
                      </a:outerShdw>
                    </a:effectLst>
                  </pic:spPr>
                </pic:pic>
              </a:graphicData>
            </a:graphic>
            <wp14:sizeRelH relativeFrom="margin">
              <wp14:pctWidth>0</wp14:pctWidth>
            </wp14:sizeRelH>
            <wp14:sizeRelV relativeFrom="margin">
              <wp14:pctHeight>0</wp14:pctHeight>
            </wp14:sizeRelV>
          </wp:anchor>
        </w:drawing>
      </w:r>
      <w:r w:rsidR="004136BD">
        <w:rPr>
          <w:noProof/>
          <w:lang w:val="en"/>
        </w:rPr>
        <w:drawing>
          <wp:anchor distT="0" distB="0" distL="114300" distR="114300" simplePos="0" relativeHeight="251674624" behindDoc="0" locked="0" layoutInCell="1" allowOverlap="1" wp14:anchorId="262051CC" wp14:editId="6279D6EC">
            <wp:simplePos x="0" y="0"/>
            <wp:positionH relativeFrom="page">
              <wp:align>left</wp:align>
            </wp:positionH>
            <wp:positionV relativeFrom="paragraph">
              <wp:posOffset>-904240</wp:posOffset>
            </wp:positionV>
            <wp:extent cx="8385810" cy="5200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385810" cy="5200650"/>
                    </a:xfrm>
                    <a:prstGeom prst="rect">
                      <a:avLst/>
                    </a:prstGeom>
                  </pic:spPr>
                </pic:pic>
              </a:graphicData>
            </a:graphic>
            <wp14:sizeRelH relativeFrom="margin">
              <wp14:pctWidth>0</wp14:pctWidth>
            </wp14:sizeRelH>
            <wp14:sizeRelV relativeFrom="margin">
              <wp14:pctHeight>0</wp14:pctHeight>
            </wp14:sizeRelV>
          </wp:anchor>
        </w:drawing>
      </w:r>
      <w:r w:rsidR="00BB75CD">
        <w:rPr>
          <w:noProof/>
          <w:lang w:val="en"/>
        </w:rPr>
        <mc:AlternateContent>
          <mc:Choice Requires="wps">
            <w:drawing>
              <wp:anchor distT="0" distB="0" distL="114300" distR="114300" simplePos="0" relativeHeight="251659264" behindDoc="1" locked="0" layoutInCell="1" allowOverlap="1" wp14:anchorId="214318B0" wp14:editId="2D7816A4">
                <wp:simplePos x="0" y="0"/>
                <wp:positionH relativeFrom="column">
                  <wp:posOffset>-906966</wp:posOffset>
                </wp:positionH>
                <wp:positionV relativeFrom="paragraph">
                  <wp:posOffset>-914400</wp:posOffset>
                </wp:positionV>
                <wp:extent cx="7772400" cy="10058400"/>
                <wp:effectExtent l="57150" t="0" r="57150" b="11430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chemeClr val="accent1">
                            <a:lumMod val="50000"/>
                          </a:schemeClr>
                        </a:solidFill>
                        <a:ln>
                          <a:noFill/>
                        </a:ln>
                        <a:effectLst>
                          <a:outerShdw blurRad="50800" dist="50800" dir="5400000" algn="ctr" rotWithShape="0">
                            <a:schemeClr val="accent1"/>
                          </a:outerShdw>
                        </a:effectLst>
                      </wps:spPr>
                      <wps:bodyPr rot="0" vert="horz" wrap="square" lIns="91440" tIns="45720" rIns="91440" bIns="45720" anchor="t" anchorCtr="0" upright="1">
                        <a:noAutofit/>
                      </wps:bodyPr>
                    </wps:wsp>
                  </a:graphicData>
                </a:graphic>
              </wp:anchor>
            </w:drawing>
          </mc:Choice>
          <mc:Fallback>
            <w:pict>
              <v:rect w14:anchorId="61C10626" id="Rectangle 13" o:spid="_x0000_s1026" style="position:absolute;margin-left:-71.4pt;margin-top:-1in;width:612pt;height:1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" fillcolor="#0a5382 [1604]" stroked="f">
                <v:shadow on="t" color="#2fa3ee [3204]" offset="0,4pt"/>
              </v:rect>
            </w:pict>
          </mc:Fallback>
        </mc:AlternateContent>
      </w:r>
      <w:r w:rsidR="00BB75CD">
        <w:rPr>
          <w:lang w:val="en"/>
        </w:rPr>
        <w:tab/>
      </w:r>
    </w:p>
    <w:p w14:paraId="66703F4F" w14:textId="0A266216" w:rsidR="00156B51" w:rsidRDefault="00156B51" w:rsidP="00752C01">
      <w:pPr>
        <w:widowControl w:val="0"/>
        <w:autoSpaceDE w:val="0"/>
        <w:autoSpaceDN w:val="0"/>
        <w:adjustRightInd w:val="0"/>
        <w:rPr>
          <w:lang w:val="en"/>
        </w:rPr>
      </w:pPr>
    </w:p>
    <w:p w14:paraId="7B39B8ED" w14:textId="37648862" w:rsidR="00156B51" w:rsidRDefault="00156B51" w:rsidP="00752C01">
      <w:pPr>
        <w:widowControl w:val="0"/>
        <w:autoSpaceDE w:val="0"/>
        <w:autoSpaceDN w:val="0"/>
        <w:adjustRightInd w:val="0"/>
        <w:rPr>
          <w:lang w:val="en"/>
        </w:rPr>
      </w:pPr>
    </w:p>
    <w:p w14:paraId="70784645" w14:textId="034868E6" w:rsidR="00156B51" w:rsidRDefault="00156B51" w:rsidP="00752C01">
      <w:pPr>
        <w:widowControl w:val="0"/>
        <w:autoSpaceDE w:val="0"/>
        <w:autoSpaceDN w:val="0"/>
        <w:adjustRightInd w:val="0"/>
        <w:rPr>
          <w:lang w:val="en"/>
        </w:rPr>
      </w:pPr>
    </w:p>
    <w:p w14:paraId="512CADBE" w14:textId="4BCE82F4" w:rsidR="00156B51" w:rsidRDefault="00156B51" w:rsidP="00752C01">
      <w:pPr>
        <w:widowControl w:val="0"/>
        <w:autoSpaceDE w:val="0"/>
        <w:autoSpaceDN w:val="0"/>
        <w:adjustRightInd w:val="0"/>
        <w:rPr>
          <w:lang w:val="en"/>
        </w:rPr>
      </w:pPr>
    </w:p>
    <w:p w14:paraId="3A12226C" w14:textId="4D18D952" w:rsidR="00ED4091" w:rsidRDefault="00EC2C11" w:rsidP="00752C01">
      <w:pPr>
        <w:widowControl w:val="0"/>
        <w:autoSpaceDE w:val="0"/>
        <w:autoSpaceDN w:val="0"/>
        <w:adjustRightInd w:val="0"/>
        <w:rPr>
          <w:lang w:val="en"/>
        </w:rPr>
      </w:pPr>
      <w:r w:rsidRPr="00111FC4">
        <w:rPr>
          <w:rFonts w:ascii="Rockwell" w:eastAsia="Arial" w:hAnsi="Rockwell" w:cs="Arial"/>
          <w:noProof/>
          <w:color w:val="ABDAFC"/>
          <w:sz w:val="22"/>
          <w:szCs w:val="22"/>
        </w:rPr>
        <w:drawing>
          <wp:anchor distT="0" distB="0" distL="114300" distR="114300" simplePos="0" relativeHeight="251667456" behindDoc="0" locked="0" layoutInCell="1" allowOverlap="1" wp14:anchorId="6C362CCB" wp14:editId="7313C233">
            <wp:simplePos x="0" y="0"/>
            <wp:positionH relativeFrom="margin">
              <wp:align>center</wp:align>
            </wp:positionH>
            <wp:positionV relativeFrom="paragraph">
              <wp:posOffset>7343775</wp:posOffset>
            </wp:positionV>
            <wp:extent cx="2524586" cy="619125"/>
            <wp:effectExtent l="0" t="0" r="9525"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24586" cy="619125"/>
                    </a:xfrm>
                    <a:prstGeom prst="rect">
                      <a:avLst/>
                    </a:prstGeom>
                  </pic:spPr>
                </pic:pic>
              </a:graphicData>
            </a:graphic>
            <wp14:sizeRelH relativeFrom="margin">
              <wp14:pctWidth>0</wp14:pctWidth>
            </wp14:sizeRelH>
            <wp14:sizeRelV relativeFrom="margin">
              <wp14:pctHeight>0</wp14:pctHeight>
            </wp14:sizeRelV>
          </wp:anchor>
        </w:drawing>
      </w:r>
      <w:r w:rsidR="004136BD" w:rsidRPr="00111FC4">
        <w:rPr>
          <w:noProof/>
          <w:lang w:val="en"/>
        </w:rPr>
        <mc:AlternateContent>
          <mc:Choice Requires="wps">
            <w:drawing>
              <wp:anchor distT="45720" distB="45720" distL="114300" distR="114300" simplePos="0" relativeHeight="251671552" behindDoc="0" locked="0" layoutInCell="1" allowOverlap="1" wp14:anchorId="7F09EC50" wp14:editId="1AC02AF3">
                <wp:simplePos x="0" y="0"/>
                <wp:positionH relativeFrom="margin">
                  <wp:posOffset>-190500</wp:posOffset>
                </wp:positionH>
                <wp:positionV relativeFrom="paragraph">
                  <wp:posOffset>4000500</wp:posOffset>
                </wp:positionV>
                <wp:extent cx="6276975" cy="1266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266825"/>
                        </a:xfrm>
                        <a:prstGeom prst="rect">
                          <a:avLst/>
                        </a:prstGeom>
                        <a:noFill/>
                        <a:ln w="9525">
                          <a:noFill/>
                          <a:miter lim="800000"/>
                          <a:headEnd/>
                          <a:tailEnd/>
                        </a:ln>
                      </wps:spPr>
                      <wps:txbx>
                        <w:txbxContent>
                          <w:p w14:paraId="2DCFC8B8" w14:textId="77777777" w:rsidR="004136BD" w:rsidRDefault="00111FC4" w:rsidP="00082951">
                            <w:pPr>
                              <w:jc w:val="center"/>
                              <w:rPr>
                                <w:rFonts w:ascii="Rockwell" w:hAnsi="Rockwell"/>
                                <w:b/>
                                <w:bCs/>
                                <w:color w:val="FFC000"/>
                                <w:sz w:val="44"/>
                                <w:szCs w:val="44"/>
                              </w:rPr>
                            </w:pPr>
                            <w:r w:rsidRPr="00301B60">
                              <w:rPr>
                                <w:rFonts w:ascii="Rockwell" w:hAnsi="Rockwell"/>
                                <w:b/>
                                <w:bCs/>
                                <w:color w:val="FFC000"/>
                                <w:sz w:val="44"/>
                                <w:szCs w:val="44"/>
                              </w:rPr>
                              <w:t xml:space="preserve">GRPA STATE BASKETBALL </w:t>
                            </w:r>
                          </w:p>
                          <w:p w14:paraId="606C5E40" w14:textId="411716BB" w:rsidR="00111FC4" w:rsidRPr="00301B60" w:rsidRDefault="00111FC4" w:rsidP="00082951">
                            <w:pPr>
                              <w:jc w:val="center"/>
                              <w:rPr>
                                <w:rFonts w:ascii="Rockwell" w:hAnsi="Rockwell"/>
                                <w:b/>
                                <w:bCs/>
                                <w:color w:val="FFC000"/>
                                <w:sz w:val="44"/>
                                <w:szCs w:val="44"/>
                              </w:rPr>
                            </w:pPr>
                            <w:r w:rsidRPr="00301B60">
                              <w:rPr>
                                <w:rFonts w:ascii="Rockwell" w:hAnsi="Rockwell"/>
                                <w:b/>
                                <w:bCs/>
                                <w:color w:val="FFC000"/>
                                <w:sz w:val="44"/>
                                <w:szCs w:val="44"/>
                              </w:rPr>
                              <w:t>TOURNAMENT</w:t>
                            </w:r>
                          </w:p>
                          <w:p w14:paraId="324C16B6" w14:textId="0E9339A5" w:rsidR="00111FC4" w:rsidRPr="00301B60" w:rsidRDefault="00111FC4" w:rsidP="004136BD">
                            <w:pPr>
                              <w:rPr>
                                <w:rFonts w:ascii="Rockwell" w:hAnsi="Rockwell"/>
                                <w:b/>
                                <w:bCs/>
                                <w:color w:val="FFC000"/>
                                <w:sz w:val="44"/>
                                <w:szCs w:val="44"/>
                              </w:rPr>
                            </w:pPr>
                          </w:p>
                          <w:p w14:paraId="075CF0AC" w14:textId="77777777" w:rsidR="00082951" w:rsidRDefault="00082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9EC50" id="_x0000_t202" coordsize="21600,21600" o:spt="202" path="m,l,21600r21600,l21600,xe">
                <v:stroke joinstyle="miter"/>
                <v:path gradientshapeok="t" o:connecttype="rect"/>
              </v:shapetype>
              <v:shape id="Text Box 2" o:spid="_x0000_s1026" type="#_x0000_t202" style="position:absolute;margin-left:-15pt;margin-top:315pt;width:494.25pt;height:9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" filled="f" stroked="f">
                <v:textbox>
                  <w:txbxContent>
                    <w:p w14:paraId="2DCFC8B8" w14:textId="77777777" w:rsidR="004136BD" w:rsidRDefault="00111FC4" w:rsidP="00082951">
                      <w:pPr>
                        <w:jc w:val="center"/>
                        <w:rPr>
                          <w:rFonts w:ascii="Rockwell" w:hAnsi="Rockwell"/>
                          <w:b/>
                          <w:bCs/>
                          <w:color w:val="FFC000"/>
                          <w:sz w:val="44"/>
                          <w:szCs w:val="44"/>
                        </w:rPr>
                      </w:pPr>
                      <w:r w:rsidRPr="00301B60">
                        <w:rPr>
                          <w:rFonts w:ascii="Rockwell" w:hAnsi="Rockwell"/>
                          <w:b/>
                          <w:bCs/>
                          <w:color w:val="FFC000"/>
                          <w:sz w:val="44"/>
                          <w:szCs w:val="44"/>
                        </w:rPr>
                        <w:t xml:space="preserve">GRPA STATE BASKETBALL </w:t>
                      </w:r>
                    </w:p>
                    <w:p w14:paraId="606C5E40" w14:textId="411716BB" w:rsidR="00111FC4" w:rsidRPr="00301B60" w:rsidRDefault="00111FC4" w:rsidP="00082951">
                      <w:pPr>
                        <w:jc w:val="center"/>
                        <w:rPr>
                          <w:rFonts w:ascii="Rockwell" w:hAnsi="Rockwell"/>
                          <w:b/>
                          <w:bCs/>
                          <w:color w:val="FFC000"/>
                          <w:sz w:val="44"/>
                          <w:szCs w:val="44"/>
                        </w:rPr>
                      </w:pPr>
                      <w:r w:rsidRPr="00301B60">
                        <w:rPr>
                          <w:rFonts w:ascii="Rockwell" w:hAnsi="Rockwell"/>
                          <w:b/>
                          <w:bCs/>
                          <w:color w:val="FFC000"/>
                          <w:sz w:val="44"/>
                          <w:szCs w:val="44"/>
                        </w:rPr>
                        <w:t>TOURNAMENT</w:t>
                      </w:r>
                    </w:p>
                    <w:p w14:paraId="324C16B6" w14:textId="0E9339A5" w:rsidR="00111FC4" w:rsidRPr="00301B60" w:rsidRDefault="00111FC4" w:rsidP="004136BD">
                      <w:pPr>
                        <w:rPr>
                          <w:rFonts w:ascii="Rockwell" w:hAnsi="Rockwell"/>
                          <w:b/>
                          <w:bCs/>
                          <w:color w:val="FFC000"/>
                          <w:sz w:val="44"/>
                          <w:szCs w:val="44"/>
                        </w:rPr>
                      </w:pPr>
                    </w:p>
                    <w:p w14:paraId="075CF0AC" w14:textId="77777777" w:rsidR="00082951" w:rsidRDefault="00082951"/>
                  </w:txbxContent>
                </v:textbox>
                <w10:wrap type="square" anchorx="margin"/>
              </v:shape>
            </w:pict>
          </mc:Fallback>
        </mc:AlternateContent>
      </w:r>
      <w:r w:rsidR="004136BD" w:rsidRPr="00082951">
        <w:rPr>
          <w:noProof/>
          <w:lang w:val="en"/>
        </w:rPr>
        <mc:AlternateContent>
          <mc:Choice Requires="wps">
            <w:drawing>
              <wp:anchor distT="45720" distB="45720" distL="114300" distR="114300" simplePos="0" relativeHeight="251673600" behindDoc="0" locked="0" layoutInCell="1" allowOverlap="1" wp14:anchorId="3B81313F" wp14:editId="7AC40F2B">
                <wp:simplePos x="0" y="0"/>
                <wp:positionH relativeFrom="margin">
                  <wp:align>center</wp:align>
                </wp:positionH>
                <wp:positionV relativeFrom="paragraph">
                  <wp:posOffset>5057775</wp:posOffset>
                </wp:positionV>
                <wp:extent cx="5438775" cy="11620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162050"/>
                        </a:xfrm>
                        <a:prstGeom prst="rect">
                          <a:avLst/>
                        </a:prstGeom>
                        <a:noFill/>
                        <a:ln w="9525">
                          <a:noFill/>
                          <a:miter lim="800000"/>
                          <a:headEnd/>
                          <a:tailEnd/>
                        </a:ln>
                      </wps:spPr>
                      <wps:txbx>
                        <w:txbxContent>
                          <w:tbl>
                            <w:tblPr>
                              <w:tblW w:w="0" w:type="auto"/>
                              <w:tblLook w:val="0600" w:firstRow="0" w:lastRow="0" w:firstColumn="0" w:lastColumn="0" w:noHBand="1" w:noVBand="1"/>
                            </w:tblPr>
                            <w:tblGrid>
                              <w:gridCol w:w="2731"/>
                              <w:gridCol w:w="2759"/>
                              <w:gridCol w:w="2788"/>
                            </w:tblGrid>
                            <w:tr w:rsidR="004136BD" w:rsidRPr="00082951" w14:paraId="4171EDA1" w14:textId="77777777" w:rsidTr="00082951">
                              <w:trPr>
                                <w:trHeight w:val="1470"/>
                              </w:trPr>
                              <w:tc>
                                <w:tcPr>
                                  <w:tcW w:w="3229" w:type="dxa"/>
                                  <w:tcBorders>
                                    <w:right w:val="single" w:sz="36" w:space="0" w:color="FFFFFF"/>
                                  </w:tcBorders>
                                  <w:vAlign w:val="center"/>
                                </w:tcPr>
                                <w:p w14:paraId="0EFD8739" w14:textId="77777777" w:rsidR="00082951" w:rsidRPr="00082951" w:rsidRDefault="00082951" w:rsidP="00082951">
                                  <w:pPr>
                                    <w:keepNext/>
                                    <w:keepLines/>
                                    <w:widowControl w:val="0"/>
                                    <w:autoSpaceDE w:val="0"/>
                                    <w:autoSpaceDN w:val="0"/>
                                    <w:spacing w:before="100" w:after="100"/>
                                    <w:ind w:left="288" w:right="288"/>
                                    <w:jc w:val="center"/>
                                    <w:outlineLvl w:val="2"/>
                                    <w:rPr>
                                      <w:rFonts w:ascii="Bookman Old Style" w:hAnsi="Bookman Old Style"/>
                                      <w:b/>
                                      <w:color w:val="ABDAFC"/>
                                      <w:sz w:val="32"/>
                                      <w:szCs w:val="32"/>
                                    </w:rPr>
                                  </w:pPr>
                                  <w:r w:rsidRPr="00082951">
                                    <w:rPr>
                                      <w:rFonts w:ascii="Bookman Old Style" w:hAnsi="Bookman Old Style"/>
                                      <w:b/>
                                      <w:color w:val="ABDAFC"/>
                                      <w:sz w:val="32"/>
                                      <w:szCs w:val="32"/>
                                    </w:rPr>
                                    <w:t xml:space="preserve">March </w:t>
                                  </w:r>
                                </w:p>
                                <w:p w14:paraId="2F393BEC" w14:textId="1B087E77" w:rsidR="00082951" w:rsidRPr="00082951" w:rsidRDefault="000B59FA" w:rsidP="00082951">
                                  <w:pPr>
                                    <w:keepNext/>
                                    <w:keepLines/>
                                    <w:widowControl w:val="0"/>
                                    <w:autoSpaceDE w:val="0"/>
                                    <w:autoSpaceDN w:val="0"/>
                                    <w:spacing w:before="100" w:after="100"/>
                                    <w:ind w:left="288" w:right="288"/>
                                    <w:jc w:val="center"/>
                                    <w:outlineLvl w:val="2"/>
                                    <w:rPr>
                                      <w:rFonts w:ascii="Bookman Old Style" w:hAnsi="Bookman Old Style"/>
                                      <w:b/>
                                      <w:color w:val="ABDAFC"/>
                                      <w:sz w:val="52"/>
                                      <w:szCs w:val="52"/>
                                    </w:rPr>
                                  </w:pPr>
                                  <w:r>
                                    <w:rPr>
                                      <w:rFonts w:ascii="Bookman Old Style" w:hAnsi="Bookman Old Style"/>
                                      <w:b/>
                                      <w:color w:val="ABDAFC"/>
                                      <w:sz w:val="32"/>
                                      <w:szCs w:val="32"/>
                                    </w:rPr>
                                    <w:t>3</w:t>
                                  </w:r>
                                  <w:r w:rsidR="00082951" w:rsidRPr="00082951">
                                    <w:rPr>
                                      <w:rFonts w:ascii="Bookman Old Style" w:hAnsi="Bookman Old Style"/>
                                      <w:b/>
                                      <w:color w:val="ABDAFC"/>
                                      <w:sz w:val="32"/>
                                      <w:szCs w:val="32"/>
                                    </w:rPr>
                                    <w:t>-</w:t>
                                  </w:r>
                                  <w:r>
                                    <w:rPr>
                                      <w:rFonts w:ascii="Bookman Old Style" w:hAnsi="Bookman Old Style"/>
                                      <w:b/>
                                      <w:color w:val="ABDAFC"/>
                                      <w:sz w:val="32"/>
                                      <w:szCs w:val="32"/>
                                    </w:rPr>
                                    <w:t>4</w:t>
                                  </w:r>
                                  <w:r w:rsidR="00082951" w:rsidRPr="00082951">
                                    <w:rPr>
                                      <w:rFonts w:ascii="Bookman Old Style" w:hAnsi="Bookman Old Style"/>
                                      <w:b/>
                                      <w:color w:val="ABDAFC"/>
                                      <w:sz w:val="32"/>
                                      <w:szCs w:val="32"/>
                                    </w:rPr>
                                    <w:t>, 202</w:t>
                                  </w:r>
                                  <w:r>
                                    <w:rPr>
                                      <w:rFonts w:ascii="Bookman Old Style" w:hAnsi="Bookman Old Style"/>
                                      <w:b/>
                                      <w:color w:val="ABDAFC"/>
                                      <w:sz w:val="32"/>
                                      <w:szCs w:val="32"/>
                                    </w:rPr>
                                    <w:t>3</w:t>
                                  </w:r>
                                </w:p>
                              </w:tc>
                              <w:tc>
                                <w:tcPr>
                                  <w:tcW w:w="3229" w:type="dxa"/>
                                  <w:tcBorders>
                                    <w:left w:val="single" w:sz="36" w:space="0" w:color="FFFFFF"/>
                                    <w:right w:val="single" w:sz="36" w:space="0" w:color="FFFFFF"/>
                                  </w:tcBorders>
                                  <w:vAlign w:val="center"/>
                                </w:tcPr>
                                <w:p w14:paraId="193E11B8" w14:textId="357286C5" w:rsidR="004136BD" w:rsidRPr="00EC2C11" w:rsidRDefault="004136BD" w:rsidP="00082951">
                                  <w:pPr>
                                    <w:keepNext/>
                                    <w:keepLines/>
                                    <w:widowControl w:val="0"/>
                                    <w:autoSpaceDE w:val="0"/>
                                    <w:autoSpaceDN w:val="0"/>
                                    <w:spacing w:before="100" w:after="100"/>
                                    <w:ind w:left="288" w:right="288"/>
                                    <w:jc w:val="center"/>
                                    <w:outlineLvl w:val="2"/>
                                    <w:rPr>
                                      <w:rFonts w:ascii="Bookman Old Style" w:hAnsi="Bookman Old Style"/>
                                      <w:b/>
                                      <w:color w:val="FFC111"/>
                                      <w:sz w:val="36"/>
                                      <w:szCs w:val="36"/>
                                    </w:rPr>
                                  </w:pPr>
                                  <w:r w:rsidRPr="00EC2C11">
                                    <w:rPr>
                                      <w:rFonts w:ascii="Bookman Old Style" w:hAnsi="Bookman Old Style"/>
                                      <w:b/>
                                      <w:color w:val="FFC111"/>
                                      <w:sz w:val="36"/>
                                      <w:szCs w:val="36"/>
                                    </w:rPr>
                                    <w:t>1</w:t>
                                  </w:r>
                                  <w:r w:rsidR="000B59FA">
                                    <w:rPr>
                                      <w:rFonts w:ascii="Bookman Old Style" w:hAnsi="Bookman Old Style"/>
                                      <w:b/>
                                      <w:color w:val="FFC111"/>
                                      <w:sz w:val="36"/>
                                      <w:szCs w:val="36"/>
                                    </w:rPr>
                                    <w:t>0</w:t>
                                  </w:r>
                                  <w:r w:rsidRPr="00EC2C11">
                                    <w:rPr>
                                      <w:rFonts w:ascii="Bookman Old Style" w:hAnsi="Bookman Old Style"/>
                                      <w:b/>
                                      <w:color w:val="FFC111"/>
                                      <w:sz w:val="36"/>
                                      <w:szCs w:val="36"/>
                                    </w:rPr>
                                    <w:t xml:space="preserve"> &amp; Under</w:t>
                                  </w:r>
                                </w:p>
                                <w:p w14:paraId="41BC98A3" w14:textId="4B89F733" w:rsidR="00082951" w:rsidRPr="00082951" w:rsidRDefault="00082951" w:rsidP="00082951">
                                  <w:pPr>
                                    <w:keepNext/>
                                    <w:keepLines/>
                                    <w:widowControl w:val="0"/>
                                    <w:autoSpaceDE w:val="0"/>
                                    <w:autoSpaceDN w:val="0"/>
                                    <w:spacing w:before="100" w:after="100"/>
                                    <w:ind w:left="288" w:right="288"/>
                                    <w:jc w:val="center"/>
                                    <w:outlineLvl w:val="2"/>
                                    <w:rPr>
                                      <w:rFonts w:ascii="Bookman Old Style" w:hAnsi="Bookman Old Style"/>
                                      <w:b/>
                                      <w:color w:val="ABDAFC"/>
                                      <w:sz w:val="32"/>
                                      <w:szCs w:val="32"/>
                                    </w:rPr>
                                  </w:pPr>
                                  <w:r w:rsidRPr="00EC2C11">
                                    <w:rPr>
                                      <w:rFonts w:ascii="Bookman Old Style" w:hAnsi="Bookman Old Style"/>
                                      <w:b/>
                                      <w:color w:val="FFC111"/>
                                      <w:sz w:val="36"/>
                                      <w:szCs w:val="36"/>
                                    </w:rPr>
                                    <w:t>B</w:t>
                                  </w:r>
                                  <w:r w:rsidR="004136BD" w:rsidRPr="00EC2C11">
                                    <w:rPr>
                                      <w:rFonts w:ascii="Bookman Old Style" w:hAnsi="Bookman Old Style"/>
                                      <w:b/>
                                      <w:color w:val="FFC111"/>
                                      <w:sz w:val="36"/>
                                      <w:szCs w:val="36"/>
                                    </w:rPr>
                                    <w:t>oys</w:t>
                                  </w:r>
                                </w:p>
                              </w:tc>
                              <w:tc>
                                <w:tcPr>
                                  <w:tcW w:w="3229" w:type="dxa"/>
                                  <w:tcBorders>
                                    <w:left w:val="single" w:sz="36" w:space="0" w:color="FFFFFF"/>
                                  </w:tcBorders>
                                  <w:vAlign w:val="center"/>
                                </w:tcPr>
                                <w:p w14:paraId="7B387F20" w14:textId="77777777" w:rsidR="00082951" w:rsidRPr="00082951" w:rsidRDefault="00082951" w:rsidP="00082951">
                                  <w:pPr>
                                    <w:keepNext/>
                                    <w:keepLines/>
                                    <w:widowControl w:val="0"/>
                                    <w:autoSpaceDE w:val="0"/>
                                    <w:autoSpaceDN w:val="0"/>
                                    <w:spacing w:before="100" w:after="100"/>
                                    <w:ind w:left="288" w:right="288"/>
                                    <w:jc w:val="center"/>
                                    <w:outlineLvl w:val="2"/>
                                    <w:rPr>
                                      <w:rFonts w:ascii="Bookman Old Style" w:hAnsi="Bookman Old Style"/>
                                      <w:b/>
                                      <w:color w:val="ABDAFC"/>
                                      <w:sz w:val="36"/>
                                      <w:szCs w:val="36"/>
                                    </w:rPr>
                                  </w:pPr>
                                  <w:r w:rsidRPr="00082951">
                                    <w:rPr>
                                      <w:rFonts w:ascii="Bookman Old Style" w:hAnsi="Bookman Old Style"/>
                                      <w:b/>
                                      <w:color w:val="ABDAFC"/>
                                      <w:sz w:val="36"/>
                                      <w:szCs w:val="36"/>
                                    </w:rPr>
                                    <w:t>Taylor St. Gym</w:t>
                                  </w:r>
                                </w:p>
                              </w:tc>
                            </w:tr>
                          </w:tbl>
                          <w:p w14:paraId="669BE1F6" w14:textId="7E30ECBD" w:rsidR="00082951" w:rsidRDefault="00082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1313F" id="_x0000_s1027" type="#_x0000_t202" style="position:absolute;margin-left:0;margin-top:398.25pt;width:428.25pt;height:91.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" filled="f" stroked="f">
                <v:textbox>
                  <w:txbxContent>
                    <w:tbl>
                      <w:tblPr>
                        <w:tblW w:w="0" w:type="auto"/>
                        <w:tblLook w:val="0600" w:firstRow="0" w:lastRow="0" w:firstColumn="0" w:lastColumn="0" w:noHBand="1" w:noVBand="1"/>
                      </w:tblPr>
                      <w:tblGrid>
                        <w:gridCol w:w="2731"/>
                        <w:gridCol w:w="2759"/>
                        <w:gridCol w:w="2788"/>
                      </w:tblGrid>
                      <w:tr w:rsidR="004136BD" w:rsidRPr="00082951" w14:paraId="4171EDA1" w14:textId="77777777" w:rsidTr="00082951">
                        <w:trPr>
                          <w:trHeight w:val="1470"/>
                        </w:trPr>
                        <w:tc>
                          <w:tcPr>
                            <w:tcW w:w="3229" w:type="dxa"/>
                            <w:tcBorders>
                              <w:right w:val="single" w:sz="36" w:space="0" w:color="FFFFFF"/>
                            </w:tcBorders>
                            <w:vAlign w:val="center"/>
                          </w:tcPr>
                          <w:p w14:paraId="0EFD8739" w14:textId="77777777" w:rsidR="00082951" w:rsidRPr="00082951" w:rsidRDefault="00082951" w:rsidP="00082951">
                            <w:pPr>
                              <w:keepNext/>
                              <w:keepLines/>
                              <w:widowControl w:val="0"/>
                              <w:autoSpaceDE w:val="0"/>
                              <w:autoSpaceDN w:val="0"/>
                              <w:spacing w:before="100" w:after="100"/>
                              <w:ind w:left="288" w:right="288"/>
                              <w:jc w:val="center"/>
                              <w:outlineLvl w:val="2"/>
                              <w:rPr>
                                <w:rFonts w:ascii="Bookman Old Style" w:hAnsi="Bookman Old Style"/>
                                <w:b/>
                                <w:color w:val="ABDAFC"/>
                                <w:sz w:val="32"/>
                                <w:szCs w:val="32"/>
                              </w:rPr>
                            </w:pPr>
                            <w:r w:rsidRPr="00082951">
                              <w:rPr>
                                <w:rFonts w:ascii="Bookman Old Style" w:hAnsi="Bookman Old Style"/>
                                <w:b/>
                                <w:color w:val="ABDAFC"/>
                                <w:sz w:val="32"/>
                                <w:szCs w:val="32"/>
                              </w:rPr>
                              <w:t xml:space="preserve">March </w:t>
                            </w:r>
                          </w:p>
                          <w:p w14:paraId="2F393BEC" w14:textId="1B087E77" w:rsidR="00082951" w:rsidRPr="00082951" w:rsidRDefault="000B59FA" w:rsidP="00082951">
                            <w:pPr>
                              <w:keepNext/>
                              <w:keepLines/>
                              <w:widowControl w:val="0"/>
                              <w:autoSpaceDE w:val="0"/>
                              <w:autoSpaceDN w:val="0"/>
                              <w:spacing w:before="100" w:after="100"/>
                              <w:ind w:left="288" w:right="288"/>
                              <w:jc w:val="center"/>
                              <w:outlineLvl w:val="2"/>
                              <w:rPr>
                                <w:rFonts w:ascii="Bookman Old Style" w:hAnsi="Bookman Old Style"/>
                                <w:b/>
                                <w:color w:val="ABDAFC"/>
                                <w:sz w:val="52"/>
                                <w:szCs w:val="52"/>
                              </w:rPr>
                            </w:pPr>
                            <w:r>
                              <w:rPr>
                                <w:rFonts w:ascii="Bookman Old Style" w:hAnsi="Bookman Old Style"/>
                                <w:b/>
                                <w:color w:val="ABDAFC"/>
                                <w:sz w:val="32"/>
                                <w:szCs w:val="32"/>
                              </w:rPr>
                              <w:t>3</w:t>
                            </w:r>
                            <w:r w:rsidR="00082951" w:rsidRPr="00082951">
                              <w:rPr>
                                <w:rFonts w:ascii="Bookman Old Style" w:hAnsi="Bookman Old Style"/>
                                <w:b/>
                                <w:color w:val="ABDAFC"/>
                                <w:sz w:val="32"/>
                                <w:szCs w:val="32"/>
                              </w:rPr>
                              <w:t>-</w:t>
                            </w:r>
                            <w:r>
                              <w:rPr>
                                <w:rFonts w:ascii="Bookman Old Style" w:hAnsi="Bookman Old Style"/>
                                <w:b/>
                                <w:color w:val="ABDAFC"/>
                                <w:sz w:val="32"/>
                                <w:szCs w:val="32"/>
                              </w:rPr>
                              <w:t>4</w:t>
                            </w:r>
                            <w:r w:rsidR="00082951" w:rsidRPr="00082951">
                              <w:rPr>
                                <w:rFonts w:ascii="Bookman Old Style" w:hAnsi="Bookman Old Style"/>
                                <w:b/>
                                <w:color w:val="ABDAFC"/>
                                <w:sz w:val="32"/>
                                <w:szCs w:val="32"/>
                              </w:rPr>
                              <w:t>, 202</w:t>
                            </w:r>
                            <w:r>
                              <w:rPr>
                                <w:rFonts w:ascii="Bookman Old Style" w:hAnsi="Bookman Old Style"/>
                                <w:b/>
                                <w:color w:val="ABDAFC"/>
                                <w:sz w:val="32"/>
                                <w:szCs w:val="32"/>
                              </w:rPr>
                              <w:t>3</w:t>
                            </w:r>
                          </w:p>
                        </w:tc>
                        <w:tc>
                          <w:tcPr>
                            <w:tcW w:w="3229" w:type="dxa"/>
                            <w:tcBorders>
                              <w:left w:val="single" w:sz="36" w:space="0" w:color="FFFFFF"/>
                              <w:right w:val="single" w:sz="36" w:space="0" w:color="FFFFFF"/>
                            </w:tcBorders>
                            <w:vAlign w:val="center"/>
                          </w:tcPr>
                          <w:p w14:paraId="193E11B8" w14:textId="357286C5" w:rsidR="004136BD" w:rsidRPr="00EC2C11" w:rsidRDefault="004136BD" w:rsidP="00082951">
                            <w:pPr>
                              <w:keepNext/>
                              <w:keepLines/>
                              <w:widowControl w:val="0"/>
                              <w:autoSpaceDE w:val="0"/>
                              <w:autoSpaceDN w:val="0"/>
                              <w:spacing w:before="100" w:after="100"/>
                              <w:ind w:left="288" w:right="288"/>
                              <w:jc w:val="center"/>
                              <w:outlineLvl w:val="2"/>
                              <w:rPr>
                                <w:rFonts w:ascii="Bookman Old Style" w:hAnsi="Bookman Old Style"/>
                                <w:b/>
                                <w:color w:val="FFC111"/>
                                <w:sz w:val="36"/>
                                <w:szCs w:val="36"/>
                              </w:rPr>
                            </w:pPr>
                            <w:r w:rsidRPr="00EC2C11">
                              <w:rPr>
                                <w:rFonts w:ascii="Bookman Old Style" w:hAnsi="Bookman Old Style"/>
                                <w:b/>
                                <w:color w:val="FFC111"/>
                                <w:sz w:val="36"/>
                                <w:szCs w:val="36"/>
                              </w:rPr>
                              <w:t>1</w:t>
                            </w:r>
                            <w:r w:rsidR="000B59FA">
                              <w:rPr>
                                <w:rFonts w:ascii="Bookman Old Style" w:hAnsi="Bookman Old Style"/>
                                <w:b/>
                                <w:color w:val="FFC111"/>
                                <w:sz w:val="36"/>
                                <w:szCs w:val="36"/>
                              </w:rPr>
                              <w:t>0</w:t>
                            </w:r>
                            <w:r w:rsidRPr="00EC2C11">
                              <w:rPr>
                                <w:rFonts w:ascii="Bookman Old Style" w:hAnsi="Bookman Old Style"/>
                                <w:b/>
                                <w:color w:val="FFC111"/>
                                <w:sz w:val="36"/>
                                <w:szCs w:val="36"/>
                              </w:rPr>
                              <w:t xml:space="preserve"> &amp; Under</w:t>
                            </w:r>
                          </w:p>
                          <w:p w14:paraId="41BC98A3" w14:textId="4B89F733" w:rsidR="00082951" w:rsidRPr="00082951" w:rsidRDefault="00082951" w:rsidP="00082951">
                            <w:pPr>
                              <w:keepNext/>
                              <w:keepLines/>
                              <w:widowControl w:val="0"/>
                              <w:autoSpaceDE w:val="0"/>
                              <w:autoSpaceDN w:val="0"/>
                              <w:spacing w:before="100" w:after="100"/>
                              <w:ind w:left="288" w:right="288"/>
                              <w:jc w:val="center"/>
                              <w:outlineLvl w:val="2"/>
                              <w:rPr>
                                <w:rFonts w:ascii="Bookman Old Style" w:hAnsi="Bookman Old Style"/>
                                <w:b/>
                                <w:color w:val="ABDAFC"/>
                                <w:sz w:val="32"/>
                                <w:szCs w:val="32"/>
                              </w:rPr>
                            </w:pPr>
                            <w:r w:rsidRPr="00EC2C11">
                              <w:rPr>
                                <w:rFonts w:ascii="Bookman Old Style" w:hAnsi="Bookman Old Style"/>
                                <w:b/>
                                <w:color w:val="FFC111"/>
                                <w:sz w:val="36"/>
                                <w:szCs w:val="36"/>
                              </w:rPr>
                              <w:t>B</w:t>
                            </w:r>
                            <w:r w:rsidR="004136BD" w:rsidRPr="00EC2C11">
                              <w:rPr>
                                <w:rFonts w:ascii="Bookman Old Style" w:hAnsi="Bookman Old Style"/>
                                <w:b/>
                                <w:color w:val="FFC111"/>
                                <w:sz w:val="36"/>
                                <w:szCs w:val="36"/>
                              </w:rPr>
                              <w:t>oys</w:t>
                            </w:r>
                          </w:p>
                        </w:tc>
                        <w:tc>
                          <w:tcPr>
                            <w:tcW w:w="3229" w:type="dxa"/>
                            <w:tcBorders>
                              <w:left w:val="single" w:sz="36" w:space="0" w:color="FFFFFF"/>
                            </w:tcBorders>
                            <w:vAlign w:val="center"/>
                          </w:tcPr>
                          <w:p w14:paraId="7B387F20" w14:textId="77777777" w:rsidR="00082951" w:rsidRPr="00082951" w:rsidRDefault="00082951" w:rsidP="00082951">
                            <w:pPr>
                              <w:keepNext/>
                              <w:keepLines/>
                              <w:widowControl w:val="0"/>
                              <w:autoSpaceDE w:val="0"/>
                              <w:autoSpaceDN w:val="0"/>
                              <w:spacing w:before="100" w:after="100"/>
                              <w:ind w:left="288" w:right="288"/>
                              <w:jc w:val="center"/>
                              <w:outlineLvl w:val="2"/>
                              <w:rPr>
                                <w:rFonts w:ascii="Bookman Old Style" w:hAnsi="Bookman Old Style"/>
                                <w:b/>
                                <w:color w:val="ABDAFC"/>
                                <w:sz w:val="36"/>
                                <w:szCs w:val="36"/>
                              </w:rPr>
                            </w:pPr>
                            <w:r w:rsidRPr="00082951">
                              <w:rPr>
                                <w:rFonts w:ascii="Bookman Old Style" w:hAnsi="Bookman Old Style"/>
                                <w:b/>
                                <w:color w:val="ABDAFC"/>
                                <w:sz w:val="36"/>
                                <w:szCs w:val="36"/>
                              </w:rPr>
                              <w:t>Taylor St. Gym</w:t>
                            </w:r>
                          </w:p>
                        </w:tc>
                      </w:tr>
                    </w:tbl>
                    <w:p w14:paraId="669BE1F6" w14:textId="7E30ECBD" w:rsidR="00082951" w:rsidRDefault="00082951"/>
                  </w:txbxContent>
                </v:textbox>
                <w10:wrap type="square" anchorx="margin"/>
              </v:shape>
            </w:pict>
          </mc:Fallback>
        </mc:AlternateContent>
      </w:r>
      <w:r w:rsidR="004136BD" w:rsidRPr="00111FC4">
        <w:rPr>
          <w:rFonts w:ascii="Rockwell" w:eastAsia="Arial" w:hAnsi="Rockwell" w:cs="Arial"/>
          <w:noProof/>
          <w:color w:val="ABDAFC"/>
          <w:sz w:val="22"/>
          <w:szCs w:val="22"/>
        </w:rPr>
        <mc:AlternateContent>
          <mc:Choice Requires="wps">
            <w:drawing>
              <wp:anchor distT="45720" distB="45720" distL="114300" distR="114300" simplePos="0" relativeHeight="251669504" behindDoc="0" locked="0" layoutInCell="1" allowOverlap="1" wp14:anchorId="5855A1C6" wp14:editId="793D7057">
                <wp:simplePos x="0" y="0"/>
                <wp:positionH relativeFrom="margin">
                  <wp:posOffset>1715135</wp:posOffset>
                </wp:positionH>
                <wp:positionV relativeFrom="paragraph">
                  <wp:posOffset>6438900</wp:posOffset>
                </wp:positionV>
                <wp:extent cx="2360930" cy="5429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noFill/>
                        <a:ln w="9525">
                          <a:noFill/>
                          <a:miter lim="800000"/>
                          <a:headEnd/>
                          <a:tailEnd/>
                        </a:ln>
                      </wps:spPr>
                      <wps:txbx>
                        <w:txbxContent>
                          <w:p w14:paraId="215A70C8" w14:textId="77777777" w:rsidR="00111FC4" w:rsidRPr="00082951" w:rsidRDefault="00111FC4" w:rsidP="00082951">
                            <w:pPr>
                              <w:jc w:val="center"/>
                              <w:rPr>
                                <w:color w:val="2FA3EE" w:themeColor="accent1"/>
                                <w:sz w:val="40"/>
                                <w:szCs w:val="40"/>
                              </w:rPr>
                            </w:pPr>
                            <w:r w:rsidRPr="00082951">
                              <w:rPr>
                                <w:color w:val="2FA3EE" w:themeColor="accent1"/>
                                <w:sz w:val="40"/>
                                <w:szCs w:val="40"/>
                              </w:rPr>
                              <w:t>HOSTED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5A1C6" id="_x0000_s1028" type="#_x0000_t202" style="position:absolute;margin-left:135.05pt;margin-top:507pt;width:185.9pt;height:4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" filled="f" stroked="f">
                <v:textbox>
                  <w:txbxContent>
                    <w:p w14:paraId="215A70C8" w14:textId="77777777" w:rsidR="00111FC4" w:rsidRPr="00082951" w:rsidRDefault="00111FC4" w:rsidP="00082951">
                      <w:pPr>
                        <w:jc w:val="center"/>
                        <w:rPr>
                          <w:color w:val="2FA3EE" w:themeColor="accent1"/>
                          <w:sz w:val="40"/>
                          <w:szCs w:val="40"/>
                        </w:rPr>
                      </w:pPr>
                      <w:r w:rsidRPr="00082951">
                        <w:rPr>
                          <w:color w:val="2FA3EE" w:themeColor="accent1"/>
                          <w:sz w:val="40"/>
                          <w:szCs w:val="40"/>
                        </w:rPr>
                        <w:t>HOSTED BY:</w:t>
                      </w:r>
                    </w:p>
                  </w:txbxContent>
                </v:textbox>
                <w10:wrap anchorx="margin"/>
              </v:shape>
            </w:pict>
          </mc:Fallback>
        </mc:AlternateContent>
      </w:r>
      <w:r w:rsidR="00ED4091">
        <w:rPr>
          <w:lang w:val="en"/>
        </w:rPr>
        <w:br w:type="page"/>
      </w:r>
    </w:p>
    <w:p w14:paraId="1A9E4095" w14:textId="77777777" w:rsidR="00156B51" w:rsidRDefault="00156B51" w:rsidP="00752C01">
      <w:pPr>
        <w:widowControl w:val="0"/>
        <w:autoSpaceDE w:val="0"/>
        <w:autoSpaceDN w:val="0"/>
        <w:adjustRightInd w:val="0"/>
        <w:rPr>
          <w:lang w:val="en"/>
        </w:rPr>
      </w:pPr>
    </w:p>
    <w:p w14:paraId="64BF5F40" w14:textId="77777777" w:rsidR="00156B51" w:rsidRDefault="00156B51" w:rsidP="00156B51"/>
    <w:p w14:paraId="1CB6082C" w14:textId="77777777" w:rsidR="00156B51" w:rsidRDefault="00156B51" w:rsidP="00156B51"/>
    <w:p w14:paraId="26452D06" w14:textId="77777777" w:rsidR="00ED4091" w:rsidRDefault="00ED4091" w:rsidP="00156B51"/>
    <w:p w14:paraId="2974D93E" w14:textId="77777777" w:rsidR="00ED4091" w:rsidRDefault="00ED4091" w:rsidP="00156B51"/>
    <w:p w14:paraId="70F0334B" w14:textId="77777777" w:rsidR="00ED4091" w:rsidRDefault="00ED4091" w:rsidP="00156B51"/>
    <w:p w14:paraId="1AE5FC48" w14:textId="77777777" w:rsidR="00ED4091" w:rsidRDefault="00ED4091" w:rsidP="00156B51"/>
    <w:p w14:paraId="5D223A4A" w14:textId="77777777" w:rsidR="00ED4091" w:rsidRDefault="00ED4091" w:rsidP="00156B51"/>
    <w:p w14:paraId="0E64455F" w14:textId="040C0B82" w:rsidR="00156B51" w:rsidRDefault="00156B51" w:rsidP="00156B51">
      <w:r>
        <w:t>Dear Basketball Team:</w:t>
      </w:r>
    </w:p>
    <w:p w14:paraId="37C608A2" w14:textId="77777777" w:rsidR="00156B51" w:rsidRDefault="00156B51" w:rsidP="00156B51"/>
    <w:p w14:paraId="4345EE64" w14:textId="77777777" w:rsidR="00156B51" w:rsidRDefault="00156B51" w:rsidP="00156B51"/>
    <w:p w14:paraId="6CD74D5D" w14:textId="571508B2" w:rsidR="00156B51" w:rsidRDefault="00156B51" w:rsidP="00156B51">
      <w:pPr>
        <w:jc w:val="both"/>
      </w:pPr>
      <w:r>
        <w:t xml:space="preserve">On behalf of Spalding County and the Spalding County Leisure Services Department, I would like to welcome each team and its fans to the </w:t>
      </w:r>
      <w:r w:rsidRPr="00290DAC">
        <w:rPr>
          <w:b/>
        </w:rPr>
        <w:t>20</w:t>
      </w:r>
      <w:r>
        <w:rPr>
          <w:b/>
        </w:rPr>
        <w:t>2</w:t>
      </w:r>
      <w:r w:rsidR="000B59FA">
        <w:rPr>
          <w:b/>
        </w:rPr>
        <w:t>3</w:t>
      </w:r>
      <w:r w:rsidRPr="00290DAC">
        <w:rPr>
          <w:b/>
        </w:rPr>
        <w:t xml:space="preserve"> G</w:t>
      </w:r>
      <w:r>
        <w:rPr>
          <w:b/>
        </w:rPr>
        <w:t>.</w:t>
      </w:r>
      <w:r w:rsidRPr="00290DAC">
        <w:rPr>
          <w:b/>
        </w:rPr>
        <w:t>R</w:t>
      </w:r>
      <w:r>
        <w:rPr>
          <w:b/>
        </w:rPr>
        <w:t>.</w:t>
      </w:r>
      <w:r w:rsidRPr="00290DAC">
        <w:rPr>
          <w:b/>
        </w:rPr>
        <w:t>P</w:t>
      </w:r>
      <w:r>
        <w:rPr>
          <w:b/>
        </w:rPr>
        <w:t>.</w:t>
      </w:r>
      <w:r w:rsidRPr="00290DAC">
        <w:rPr>
          <w:b/>
        </w:rPr>
        <w:t>A</w:t>
      </w:r>
      <w:r>
        <w:rPr>
          <w:b/>
        </w:rPr>
        <w:t>.</w:t>
      </w:r>
      <w:r w:rsidRPr="00290DAC">
        <w:rPr>
          <w:b/>
        </w:rPr>
        <w:t xml:space="preserve"> </w:t>
      </w:r>
      <w:r>
        <w:rPr>
          <w:b/>
        </w:rPr>
        <w:t>State</w:t>
      </w:r>
      <w:r w:rsidR="00EC2C11">
        <w:rPr>
          <w:b/>
        </w:rPr>
        <w:t xml:space="preserve"> 1</w:t>
      </w:r>
      <w:r w:rsidR="000B59FA">
        <w:rPr>
          <w:b/>
        </w:rPr>
        <w:t>0</w:t>
      </w:r>
      <w:r w:rsidR="00EC2C11">
        <w:rPr>
          <w:b/>
        </w:rPr>
        <w:t xml:space="preserve"> &amp; Under </w:t>
      </w:r>
      <w:r w:rsidR="000B59FA">
        <w:rPr>
          <w:b/>
        </w:rPr>
        <w:t>Boys</w:t>
      </w:r>
      <w:r>
        <w:rPr>
          <w:b/>
        </w:rPr>
        <w:t xml:space="preserve"> Basketball Tournament </w:t>
      </w:r>
      <w:r w:rsidRPr="001E670F">
        <w:t xml:space="preserve">at </w:t>
      </w:r>
      <w:r w:rsidR="00AE7E79">
        <w:t>Taylor St</w:t>
      </w:r>
      <w:r>
        <w:t>.</w:t>
      </w:r>
      <w:r w:rsidR="00AE7E79">
        <w:t xml:space="preserve"> Gym.</w:t>
      </w:r>
      <w:r>
        <w:t xml:space="preserve"> </w:t>
      </w:r>
    </w:p>
    <w:p w14:paraId="1ABFDD3A" w14:textId="77777777" w:rsidR="00156B51" w:rsidRDefault="00156B51" w:rsidP="00156B51">
      <w:pPr>
        <w:jc w:val="both"/>
      </w:pPr>
    </w:p>
    <w:p w14:paraId="4D96B809" w14:textId="77777777" w:rsidR="00156B51" w:rsidRDefault="00156B51" w:rsidP="00156B51">
      <w:pPr>
        <w:jc w:val="both"/>
      </w:pPr>
      <w:r>
        <w:t>If we can be of any assistance to your team, please let us know.  For your information, alcoholic beverages are not allowed inside the gyms or on facility grounds, including the parking lots.  For your safety, there will be a law enforcement officer on duty.</w:t>
      </w:r>
    </w:p>
    <w:p w14:paraId="2A1F136D" w14:textId="77777777" w:rsidR="00156B51" w:rsidRDefault="00156B51" w:rsidP="00156B51">
      <w:pPr>
        <w:jc w:val="both"/>
      </w:pPr>
    </w:p>
    <w:p w14:paraId="0539147E" w14:textId="77777777" w:rsidR="00156B51" w:rsidRDefault="00156B51" w:rsidP="00156B51">
      <w:pPr>
        <w:jc w:val="both"/>
      </w:pPr>
      <w:r>
        <w:t>Good luck to all of you!</w:t>
      </w:r>
    </w:p>
    <w:p w14:paraId="79D3DBB8" w14:textId="77777777" w:rsidR="00156B51" w:rsidRDefault="00156B51" w:rsidP="00156B51"/>
    <w:p w14:paraId="4FA119A7" w14:textId="77777777" w:rsidR="00156B51" w:rsidRDefault="00156B51" w:rsidP="00156B51">
      <w:r>
        <w:t>Sincerely,</w:t>
      </w:r>
    </w:p>
    <w:p w14:paraId="72620696" w14:textId="77777777" w:rsidR="00156B51" w:rsidRDefault="00156B51" w:rsidP="00156B51"/>
    <w:p w14:paraId="35A3B06A" w14:textId="77777777" w:rsidR="00156B51" w:rsidRDefault="00156B51" w:rsidP="00156B51">
      <w:r>
        <w:t>SPALDING COUNTY LEISURE SERVICES DEPARTMENT</w:t>
      </w:r>
    </w:p>
    <w:p w14:paraId="63B3992A" w14:textId="77777777" w:rsidR="00156B51" w:rsidRDefault="00156B51" w:rsidP="00156B51"/>
    <w:p w14:paraId="7C07C51C" w14:textId="77777777" w:rsidR="00156B51" w:rsidRDefault="00156B51" w:rsidP="00156B51"/>
    <w:p w14:paraId="5121AFBE" w14:textId="77777777" w:rsidR="00156B51" w:rsidRDefault="00156B51" w:rsidP="00156B51">
      <w:r>
        <w:t>Robby Milner</w:t>
      </w:r>
    </w:p>
    <w:p w14:paraId="145FED82" w14:textId="78916ECB" w:rsidR="00156B51" w:rsidRDefault="00156B51" w:rsidP="00156B51">
      <w:r>
        <w:t xml:space="preserve">Program </w:t>
      </w:r>
      <w:r w:rsidR="00DC7723">
        <w:t>Manager</w:t>
      </w:r>
    </w:p>
    <w:p w14:paraId="3F2753C4" w14:textId="77777777" w:rsidR="00156B51" w:rsidRDefault="00156B51" w:rsidP="00156B51"/>
    <w:p w14:paraId="62C5613D" w14:textId="77777777" w:rsidR="00156B51" w:rsidRDefault="00156B51" w:rsidP="00156B51">
      <w:r>
        <w:t>RM/pb</w:t>
      </w:r>
    </w:p>
    <w:p w14:paraId="49305599" w14:textId="77777777" w:rsidR="00156B51" w:rsidRDefault="00156B51" w:rsidP="00156B51"/>
    <w:p w14:paraId="239A8355" w14:textId="46F6A956" w:rsidR="001C62C4" w:rsidRDefault="003675E4" w:rsidP="00ED4091">
      <w:pPr>
        <w:sectPr w:rsidR="001C62C4" w:rsidSect="00ED4091">
          <w:headerReference w:type="default" r:id="rId12"/>
          <w:footerReference w:type="even" r:id="rId13"/>
          <w:footerReference w:type="default" r:id="rId14"/>
          <w:pgSz w:w="12240" w:h="15840"/>
          <w:pgMar w:top="1440" w:right="1440" w:bottom="1440" w:left="1440" w:header="864" w:footer="432" w:gutter="0"/>
          <w:cols w:space="720"/>
          <w:titlePg/>
          <w:docGrid w:linePitch="360"/>
        </w:sectPr>
      </w:pPr>
      <w:r>
        <w:t>Encl</w:t>
      </w:r>
      <w:r w:rsidR="009555A0">
        <w:t>osures</w:t>
      </w:r>
      <w:r w:rsidR="00ED4091">
        <w:t xml:space="preserve">          </w:t>
      </w:r>
    </w:p>
    <w:p w14:paraId="58B350B2" w14:textId="1F83411B" w:rsidR="00ED4091" w:rsidRPr="00ED4091" w:rsidRDefault="00ED4091" w:rsidP="00ED4091">
      <w:r>
        <w:rPr>
          <w:b/>
        </w:rPr>
        <w:lastRenderedPageBreak/>
        <w:t xml:space="preserve">                                              </w:t>
      </w:r>
      <w:r w:rsidR="009555A0">
        <w:rPr>
          <w:b/>
        </w:rPr>
        <w:t xml:space="preserve">      </w:t>
      </w:r>
      <w:r>
        <w:rPr>
          <w:b/>
        </w:rPr>
        <w:t xml:space="preserve"> </w:t>
      </w:r>
      <w:r w:rsidRPr="003417AF">
        <w:rPr>
          <w:b/>
        </w:rPr>
        <w:t>20</w:t>
      </w:r>
      <w:r>
        <w:rPr>
          <w:b/>
        </w:rPr>
        <w:t>2</w:t>
      </w:r>
      <w:r w:rsidR="000B59FA">
        <w:rPr>
          <w:b/>
        </w:rPr>
        <w:t>3</w:t>
      </w:r>
      <w:r w:rsidRPr="003417AF">
        <w:rPr>
          <w:b/>
        </w:rPr>
        <w:t xml:space="preserve"> GRPA </w:t>
      </w:r>
      <w:r w:rsidR="00283564">
        <w:rPr>
          <w:b/>
        </w:rPr>
        <w:t>1</w:t>
      </w:r>
      <w:r w:rsidR="000B59FA">
        <w:rPr>
          <w:b/>
        </w:rPr>
        <w:t xml:space="preserve">0 </w:t>
      </w:r>
      <w:r w:rsidR="00283564">
        <w:rPr>
          <w:b/>
        </w:rPr>
        <w:t>&amp; UNDER</w:t>
      </w:r>
      <w:r>
        <w:rPr>
          <w:b/>
        </w:rPr>
        <w:t xml:space="preserve"> BOYS</w:t>
      </w:r>
    </w:p>
    <w:p w14:paraId="722BA7BC" w14:textId="77777777" w:rsidR="00ED4091" w:rsidRPr="003417AF" w:rsidRDefault="00ED4091" w:rsidP="0092340E">
      <w:pPr>
        <w:jc w:val="center"/>
        <w:rPr>
          <w:b/>
        </w:rPr>
      </w:pPr>
      <w:r>
        <w:rPr>
          <w:b/>
        </w:rPr>
        <w:t>STATE</w:t>
      </w:r>
      <w:r w:rsidRPr="003417AF">
        <w:rPr>
          <w:b/>
        </w:rPr>
        <w:t xml:space="preserve"> BASKETBALL TOURNAMENT</w:t>
      </w:r>
    </w:p>
    <w:p w14:paraId="0FCEC6CB" w14:textId="0B88EE56" w:rsidR="00ED4091" w:rsidRPr="003417AF" w:rsidRDefault="00ED4091" w:rsidP="0092340E">
      <w:pPr>
        <w:jc w:val="center"/>
        <w:rPr>
          <w:b/>
        </w:rPr>
      </w:pPr>
      <w:r>
        <w:rPr>
          <w:b/>
        </w:rPr>
        <w:t xml:space="preserve">MARCH </w:t>
      </w:r>
      <w:r w:rsidR="000B59FA">
        <w:rPr>
          <w:b/>
        </w:rPr>
        <w:t>3</w:t>
      </w:r>
      <w:r>
        <w:rPr>
          <w:b/>
        </w:rPr>
        <w:t xml:space="preserve"> &amp; </w:t>
      </w:r>
      <w:r w:rsidR="000B59FA">
        <w:rPr>
          <w:b/>
        </w:rPr>
        <w:t>4</w:t>
      </w:r>
      <w:r>
        <w:rPr>
          <w:b/>
        </w:rPr>
        <w:t>, 202</w:t>
      </w:r>
      <w:r w:rsidR="000B59FA">
        <w:rPr>
          <w:b/>
        </w:rPr>
        <w:t>3</w:t>
      </w:r>
    </w:p>
    <w:p w14:paraId="0AAD1804" w14:textId="77777777" w:rsidR="00ED4091" w:rsidRPr="003417AF" w:rsidRDefault="00ED4091" w:rsidP="0092340E">
      <w:pPr>
        <w:jc w:val="center"/>
        <w:rPr>
          <w:b/>
        </w:rPr>
      </w:pPr>
      <w:smartTag w:uri="urn:schemas-microsoft-com:office:smarttags" w:element="place">
        <w:smartTag w:uri="urn:schemas-microsoft-com:office:smarttags" w:element="City">
          <w:r w:rsidRPr="003417AF">
            <w:rPr>
              <w:b/>
            </w:rPr>
            <w:t>GRIFFIN</w:t>
          </w:r>
        </w:smartTag>
        <w:r w:rsidRPr="003417AF">
          <w:rPr>
            <w:b/>
          </w:rPr>
          <w:t xml:space="preserve">, </w:t>
        </w:r>
        <w:smartTag w:uri="urn:schemas-microsoft-com:office:smarttags" w:element="country-region">
          <w:r w:rsidRPr="003417AF">
            <w:rPr>
              <w:b/>
            </w:rPr>
            <w:t>GEORGIA</w:t>
          </w:r>
        </w:smartTag>
      </w:smartTag>
    </w:p>
    <w:p w14:paraId="2D7F02C2" w14:textId="77777777" w:rsidR="00ED4091" w:rsidRDefault="00ED4091"/>
    <w:p w14:paraId="7C9993E1" w14:textId="77777777" w:rsidR="00ED4091" w:rsidRDefault="00ED4091"/>
    <w:p w14:paraId="2ACB22EA" w14:textId="0AE13B97" w:rsidR="00ED4091" w:rsidRDefault="00ED4091">
      <w:r>
        <w:t>Gym Location:</w:t>
      </w:r>
      <w:r>
        <w:tab/>
      </w:r>
      <w:r>
        <w:tab/>
        <w:t>T</w:t>
      </w:r>
      <w:r w:rsidR="003675E4">
        <w:t>a</w:t>
      </w:r>
      <w:r>
        <w:t>ylor St. Gym.</w:t>
      </w:r>
    </w:p>
    <w:p w14:paraId="4E072E5E" w14:textId="77777777" w:rsidR="00ED4091" w:rsidRDefault="00ED4091"/>
    <w:p w14:paraId="048AB14E" w14:textId="5D7C6254" w:rsidR="00ED4091" w:rsidRDefault="00ED4091">
      <w:r>
        <w:t>Entry Fee:</w:t>
      </w:r>
      <w:r>
        <w:tab/>
      </w:r>
      <w:r>
        <w:tab/>
      </w:r>
      <w:r>
        <w:tab/>
      </w:r>
      <w:r w:rsidR="00283564">
        <w:t>Pool Play/</w:t>
      </w:r>
      <w:r>
        <w:t xml:space="preserve">Single Elimination Tournament: </w:t>
      </w:r>
      <w:r w:rsidRPr="00671CB2">
        <w:rPr>
          <w:color w:val="FF0000"/>
        </w:rPr>
        <w:t>20</w:t>
      </w:r>
      <w:r>
        <w:rPr>
          <w:color w:val="FF0000"/>
        </w:rPr>
        <w:t>5</w:t>
      </w:r>
      <w:r w:rsidRPr="00671CB2">
        <w:rPr>
          <w:color w:val="FF0000"/>
        </w:rPr>
        <w:t>.00</w:t>
      </w:r>
      <w:r>
        <w:tab/>
      </w:r>
      <w:r>
        <w:tab/>
      </w:r>
      <w:r>
        <w:tab/>
      </w:r>
      <w:r>
        <w:tab/>
      </w:r>
      <w:r>
        <w:tab/>
      </w:r>
      <w:r>
        <w:tab/>
      </w:r>
      <w:r>
        <w:tab/>
      </w:r>
      <w:r>
        <w:tab/>
        <w:t>Make check payable to:</w:t>
      </w:r>
    </w:p>
    <w:p w14:paraId="57C0B90D" w14:textId="77777777" w:rsidR="00ED4091" w:rsidRPr="003417AF" w:rsidRDefault="00ED4091" w:rsidP="0020578B">
      <w:pPr>
        <w:ind w:left="2880"/>
        <w:rPr>
          <w:b/>
          <w:u w:val="single"/>
        </w:rPr>
      </w:pPr>
      <w:smartTag w:uri="urn:schemas-microsoft-com:office:smarttags" w:element="PlaceName">
        <w:r w:rsidRPr="00671CB2">
          <w:rPr>
            <w:b/>
            <w:highlight w:val="yellow"/>
            <w:u w:val="single"/>
          </w:rPr>
          <w:t>SPALDING</w:t>
        </w:r>
      </w:smartTag>
      <w:r w:rsidRPr="00671CB2">
        <w:rPr>
          <w:b/>
          <w:highlight w:val="yellow"/>
          <w:u w:val="single"/>
        </w:rPr>
        <w:t xml:space="preserve"> </w:t>
      </w:r>
      <w:smartTag w:uri="urn:schemas-microsoft-com:office:smarttags" w:element="PlaceName">
        <w:r w:rsidRPr="00671CB2">
          <w:rPr>
            <w:b/>
            <w:highlight w:val="yellow"/>
            <w:u w:val="single"/>
          </w:rPr>
          <w:t>CO.</w:t>
        </w:r>
      </w:smartTag>
      <w:r w:rsidRPr="00671CB2">
        <w:rPr>
          <w:b/>
          <w:highlight w:val="yellow"/>
          <w:u w:val="single"/>
        </w:rPr>
        <w:t xml:space="preserve"> PKS &amp; REC CERTIFICATION</w:t>
      </w:r>
    </w:p>
    <w:p w14:paraId="17881F03" w14:textId="77777777" w:rsidR="00ED4091" w:rsidRDefault="00ED4091" w:rsidP="0020578B">
      <w:pPr>
        <w:ind w:left="2880"/>
      </w:pPr>
    </w:p>
    <w:p w14:paraId="5C1A7028" w14:textId="77777777" w:rsidR="00ED4091" w:rsidRDefault="00ED4091" w:rsidP="00390561">
      <w:pPr>
        <w:ind w:left="2880" w:hanging="2880"/>
        <w:jc w:val="both"/>
      </w:pPr>
      <w:r>
        <w:t>Officials:</w:t>
      </w:r>
      <w:r>
        <w:tab/>
        <w:t>Two (2) G.H.S.A. approved officials will be used at all games.</w:t>
      </w:r>
    </w:p>
    <w:p w14:paraId="7D4DA5F7" w14:textId="77777777" w:rsidR="00ED4091" w:rsidRDefault="00ED4091" w:rsidP="0020578B">
      <w:pPr>
        <w:ind w:left="2880" w:hanging="2880"/>
      </w:pPr>
    </w:p>
    <w:p w14:paraId="26E4E31A" w14:textId="77777777" w:rsidR="00ED4091" w:rsidRDefault="00ED4091" w:rsidP="00390561">
      <w:pPr>
        <w:ind w:left="2880" w:hanging="2880"/>
        <w:jc w:val="both"/>
      </w:pPr>
      <w:r>
        <w:t>Awards:</w:t>
      </w:r>
      <w:r>
        <w:tab/>
        <w:t>Team trophies awarded to first and second place, and individual awards for first and second place.</w:t>
      </w:r>
    </w:p>
    <w:p w14:paraId="35E9255A" w14:textId="77777777" w:rsidR="00ED4091" w:rsidRDefault="00ED4091" w:rsidP="0020578B">
      <w:pPr>
        <w:ind w:left="2880" w:hanging="2880"/>
      </w:pPr>
    </w:p>
    <w:p w14:paraId="4C4ABD6B" w14:textId="4AA30FCB" w:rsidR="00ED4091" w:rsidRDefault="00ED4091" w:rsidP="00390561">
      <w:pPr>
        <w:ind w:left="2880" w:hanging="2880"/>
        <w:jc w:val="both"/>
      </w:pPr>
      <w:r>
        <w:t>Rules:</w:t>
      </w:r>
      <w:r>
        <w:tab/>
        <w:t xml:space="preserve">G.R.P.A. Manual, pages </w:t>
      </w:r>
      <w:r w:rsidR="002F257A">
        <w:t>66</w:t>
      </w:r>
      <w:r>
        <w:t>-</w:t>
      </w:r>
      <w:r w:rsidR="002F257A">
        <w:t>69</w:t>
      </w:r>
      <w:r>
        <w:t xml:space="preserve"> and G.H.S.A. (20</w:t>
      </w:r>
      <w:r w:rsidR="002F257A">
        <w:t>22</w:t>
      </w:r>
      <w:r>
        <w:t xml:space="preserve"> Manual)</w:t>
      </w:r>
    </w:p>
    <w:p w14:paraId="6A5195E6" w14:textId="77777777" w:rsidR="00ED4091" w:rsidRDefault="00ED4091" w:rsidP="00390561">
      <w:pPr>
        <w:ind w:left="2880" w:hanging="2880"/>
        <w:jc w:val="both"/>
      </w:pPr>
    </w:p>
    <w:p w14:paraId="6432DDE7" w14:textId="651EFAE1" w:rsidR="00ED4091" w:rsidRDefault="00ED4091" w:rsidP="002F257A">
      <w:pPr>
        <w:tabs>
          <w:tab w:val="left" w:pos="3225"/>
        </w:tabs>
        <w:ind w:left="2880" w:hanging="2880"/>
        <w:jc w:val="both"/>
      </w:pPr>
      <w:r>
        <w:t xml:space="preserve"> Coaches: </w:t>
      </w:r>
      <w:r>
        <w:tab/>
      </w:r>
      <w:r w:rsidR="002F257A">
        <w:t>No more than 3 coaches.</w:t>
      </w:r>
    </w:p>
    <w:p w14:paraId="0E77C1BC" w14:textId="77777777" w:rsidR="00ED4091" w:rsidRDefault="00ED4091" w:rsidP="0020578B">
      <w:pPr>
        <w:ind w:left="2880" w:hanging="2880"/>
      </w:pPr>
    </w:p>
    <w:p w14:paraId="23500278" w14:textId="77777777" w:rsidR="00ED4091" w:rsidRDefault="00ED4091" w:rsidP="00390561">
      <w:pPr>
        <w:ind w:left="2880" w:hanging="2880"/>
        <w:jc w:val="both"/>
      </w:pPr>
      <w:r>
        <w:t>Uniforms:</w:t>
      </w:r>
      <w:r>
        <w:tab/>
        <w:t xml:space="preserve">Uniforms shall consist of a team shirt or jersey with numbers on the front and back, identical in style and color with other members of the same team.  The under shirt </w:t>
      </w:r>
      <w:r w:rsidRPr="003417AF">
        <w:rPr>
          <w:b/>
          <w:u w:val="single"/>
        </w:rPr>
        <w:t>must</w:t>
      </w:r>
      <w:r>
        <w:t xml:space="preserve"> be the same color if used and shall not have frayed or ragged edges.  Players cannot play unless they meet the uniform requirements.</w:t>
      </w:r>
    </w:p>
    <w:p w14:paraId="4F7B7FC6" w14:textId="77777777" w:rsidR="00ED4091" w:rsidRDefault="00ED4091" w:rsidP="0020578B">
      <w:pPr>
        <w:ind w:left="2880" w:hanging="2880"/>
      </w:pPr>
    </w:p>
    <w:p w14:paraId="4FE1A206" w14:textId="77777777" w:rsidR="00ED4091" w:rsidRDefault="00ED4091" w:rsidP="00390561">
      <w:pPr>
        <w:ind w:left="2880" w:hanging="2880"/>
        <w:jc w:val="both"/>
      </w:pPr>
      <w:r>
        <w:t>Uniform Numbers:</w:t>
      </w:r>
      <w:r>
        <w:tab/>
        <w:t>1-5, 10-15, 20-25, 30-35, 40-45, and 50-55.  The numbers 0 and 00 cannot be used on the same team.</w:t>
      </w:r>
    </w:p>
    <w:p w14:paraId="1E11AAE1" w14:textId="77777777" w:rsidR="00ED4091" w:rsidRDefault="00ED4091" w:rsidP="0020578B">
      <w:pPr>
        <w:ind w:left="2880" w:hanging="2880"/>
      </w:pPr>
    </w:p>
    <w:p w14:paraId="26D54664" w14:textId="77777777" w:rsidR="00ED4091" w:rsidRDefault="00ED4091" w:rsidP="0020578B">
      <w:pPr>
        <w:ind w:left="2880" w:hanging="2880"/>
      </w:pPr>
      <w:r>
        <w:t>Forfeit:</w:t>
      </w:r>
      <w:r>
        <w:tab/>
        <w:t>Game time is forfeit time.</w:t>
      </w:r>
    </w:p>
    <w:p w14:paraId="5EFA3D32" w14:textId="77777777" w:rsidR="00ED4091" w:rsidRDefault="00ED4091" w:rsidP="0020578B">
      <w:pPr>
        <w:ind w:left="2880" w:hanging="2880"/>
      </w:pPr>
    </w:p>
    <w:p w14:paraId="410AA352" w14:textId="0CEDAF45" w:rsidR="00ED4091" w:rsidRDefault="00ED4091" w:rsidP="00390561">
      <w:pPr>
        <w:ind w:left="2880" w:hanging="2880"/>
        <w:jc w:val="both"/>
      </w:pPr>
      <w:r>
        <w:t>Admission Fee:</w:t>
      </w:r>
      <w:r>
        <w:tab/>
        <w:t>There will be a charge of $5.00 for adults and $3.00 for 55 and over and for youth 6-17 years old.</w:t>
      </w:r>
      <w:r w:rsidR="002F257A">
        <w:t xml:space="preserve"> 5 and under is free.</w:t>
      </w:r>
    </w:p>
    <w:p w14:paraId="502859CE" w14:textId="77777777" w:rsidR="00ED4091" w:rsidRDefault="00ED4091" w:rsidP="0020578B">
      <w:pPr>
        <w:ind w:left="2880" w:hanging="2880"/>
      </w:pPr>
    </w:p>
    <w:p w14:paraId="370A0595" w14:textId="77777777" w:rsidR="00ED4091" w:rsidRDefault="00ED4091" w:rsidP="0020578B">
      <w:pPr>
        <w:ind w:left="2880" w:hanging="2880"/>
      </w:pPr>
    </w:p>
    <w:p w14:paraId="1685057D" w14:textId="77777777" w:rsidR="00ED4091" w:rsidRDefault="00ED4091" w:rsidP="0020578B">
      <w:pPr>
        <w:ind w:left="2880" w:hanging="2880"/>
      </w:pPr>
    </w:p>
    <w:p w14:paraId="08305685" w14:textId="77777777" w:rsidR="00ED4091" w:rsidRDefault="00ED4091" w:rsidP="0020578B">
      <w:pPr>
        <w:ind w:left="2880" w:hanging="2880"/>
      </w:pPr>
    </w:p>
    <w:p w14:paraId="4173D215" w14:textId="77777777" w:rsidR="00ED4091" w:rsidRDefault="00ED4091" w:rsidP="0020578B">
      <w:pPr>
        <w:ind w:left="2880" w:hanging="2880"/>
      </w:pPr>
    </w:p>
    <w:p w14:paraId="134F3816" w14:textId="77777777" w:rsidR="00ED4091" w:rsidRDefault="00ED4091" w:rsidP="0020578B">
      <w:pPr>
        <w:ind w:left="2880" w:hanging="2880"/>
      </w:pPr>
    </w:p>
    <w:p w14:paraId="61277044" w14:textId="77777777" w:rsidR="00ED4091" w:rsidRDefault="00ED4091" w:rsidP="0020578B">
      <w:pPr>
        <w:ind w:left="2880" w:hanging="2880"/>
      </w:pPr>
    </w:p>
    <w:p w14:paraId="746D663D" w14:textId="77777777" w:rsidR="00ED4091" w:rsidRDefault="00ED4091" w:rsidP="00ED4091"/>
    <w:p w14:paraId="018064AE" w14:textId="77777777" w:rsidR="00ED4091" w:rsidRDefault="00ED4091" w:rsidP="00ED4091"/>
    <w:p w14:paraId="53F9CB94" w14:textId="43F37BA7" w:rsidR="00ED4091" w:rsidRDefault="00ED4091" w:rsidP="00ED4091">
      <w:r>
        <w:t>Concession:</w:t>
      </w:r>
      <w:r>
        <w:tab/>
        <w:t xml:space="preserve">                        A concession will be available at gym.</w:t>
      </w:r>
    </w:p>
    <w:p w14:paraId="3103C662" w14:textId="77777777" w:rsidR="00ED4091" w:rsidRDefault="00ED4091" w:rsidP="0020578B">
      <w:pPr>
        <w:ind w:left="2880" w:hanging="2880"/>
      </w:pPr>
    </w:p>
    <w:p w14:paraId="78DE5A5E" w14:textId="77777777" w:rsidR="00ED4091" w:rsidRDefault="00ED4091" w:rsidP="00390561">
      <w:pPr>
        <w:ind w:left="2880" w:hanging="2880"/>
        <w:jc w:val="both"/>
      </w:pPr>
      <w:r>
        <w:t>*********</w:t>
      </w:r>
      <w:r>
        <w:tab/>
        <w:t>Recreation staff members are admitted free with a maximum of two coaches per team.</w:t>
      </w:r>
    </w:p>
    <w:p w14:paraId="053DADE8" w14:textId="77777777" w:rsidR="00ED4091" w:rsidRDefault="00ED4091" w:rsidP="0020578B">
      <w:pPr>
        <w:ind w:left="2880" w:hanging="2880"/>
      </w:pPr>
    </w:p>
    <w:p w14:paraId="2A45442C" w14:textId="77777777" w:rsidR="00ED4091" w:rsidRDefault="00ED4091" w:rsidP="00390561">
      <w:pPr>
        <w:ind w:left="2880" w:hanging="2880"/>
        <w:jc w:val="both"/>
      </w:pPr>
      <w:r>
        <w:t>Security:</w:t>
      </w:r>
      <w:r>
        <w:tab/>
      </w:r>
      <w:smartTag w:uri="urn:schemas-microsoft-com:office:smarttags" w:element="place">
        <w:smartTag w:uri="urn:schemas-microsoft-com:office:smarttags" w:element="City">
          <w:r>
            <w:t>Griffin</w:t>
          </w:r>
        </w:smartTag>
      </w:smartTag>
      <w:r>
        <w:t xml:space="preserve"> Police Officers and Spalding County Sheriff’s Department Deputies will provide security.</w:t>
      </w:r>
    </w:p>
    <w:p w14:paraId="3E5509E0" w14:textId="77777777" w:rsidR="00ED4091" w:rsidRDefault="00ED4091" w:rsidP="0020578B">
      <w:pPr>
        <w:ind w:left="2880" w:hanging="2880"/>
      </w:pPr>
    </w:p>
    <w:p w14:paraId="5F68B190" w14:textId="77777777" w:rsidR="00ED4091" w:rsidRDefault="00ED4091" w:rsidP="0020578B">
      <w:pPr>
        <w:ind w:left="2880" w:hanging="2880"/>
      </w:pPr>
      <w:r>
        <w:t>Tournament</w:t>
      </w:r>
    </w:p>
    <w:p w14:paraId="4E70BD53" w14:textId="77777777" w:rsidR="00ED4091" w:rsidRDefault="00ED4091" w:rsidP="003417AF">
      <w:pPr>
        <w:ind w:left="2880" w:hanging="2880"/>
      </w:pPr>
      <w:r>
        <w:t>Director:</w:t>
      </w:r>
      <w:r>
        <w:tab/>
        <w:t>Robby Milner</w:t>
      </w:r>
    </w:p>
    <w:p w14:paraId="561BF517" w14:textId="2578567B" w:rsidR="00ED4091" w:rsidRDefault="00ED4091" w:rsidP="003417AF">
      <w:pPr>
        <w:ind w:left="2880" w:hanging="2880"/>
      </w:pPr>
      <w:r>
        <w:tab/>
      </w:r>
      <w:r w:rsidR="002F257A">
        <w:t>Cell</w:t>
      </w:r>
      <w:r>
        <w:t>:  678-572-8133</w:t>
      </w:r>
    </w:p>
    <w:p w14:paraId="09964854" w14:textId="010F90AC" w:rsidR="00ED4091" w:rsidRDefault="00ED4091" w:rsidP="003417AF">
      <w:pPr>
        <w:ind w:left="2880" w:hanging="2880"/>
      </w:pPr>
      <w:r>
        <w:tab/>
      </w:r>
      <w:r w:rsidR="002F257A">
        <w:t>Office</w:t>
      </w:r>
      <w:r>
        <w:t>:  770-467-4755</w:t>
      </w:r>
    </w:p>
    <w:p w14:paraId="6561713D" w14:textId="77777777" w:rsidR="00ED4091" w:rsidRDefault="00ED4091" w:rsidP="003417AF">
      <w:pPr>
        <w:ind w:left="2880" w:hanging="2880"/>
      </w:pPr>
      <w:r>
        <w:tab/>
      </w:r>
      <w:r w:rsidRPr="00EA3D4B">
        <w:t xml:space="preserve">Email:  </w:t>
      </w:r>
      <w:hyperlink r:id="rId15" w:history="1">
        <w:r w:rsidRPr="00EA3D4B">
          <w:rPr>
            <w:rStyle w:val="Hyperlink"/>
          </w:rPr>
          <w:t>rmilner@spaldingcounty.com</w:t>
        </w:r>
      </w:hyperlink>
      <w:r>
        <w:tab/>
      </w:r>
    </w:p>
    <w:p w14:paraId="7803D7BB" w14:textId="35861542" w:rsidR="00E80FDA" w:rsidRDefault="00E80FDA" w:rsidP="00E80FDA">
      <w:pPr>
        <w:tabs>
          <w:tab w:val="left" w:pos="3360"/>
        </w:tabs>
        <w:spacing w:after="160" w:line="259" w:lineRule="auto"/>
      </w:pPr>
      <w:bookmarkStart w:id="0" w:name="_Hlk63425938"/>
    </w:p>
    <w:p w14:paraId="0D4CCB97" w14:textId="1E8D81E4" w:rsidR="00DC7723" w:rsidRDefault="002F257A" w:rsidP="00E80FDA">
      <w:pPr>
        <w:tabs>
          <w:tab w:val="left" w:pos="3360"/>
        </w:tabs>
        <w:spacing w:after="160" w:line="259" w:lineRule="auto"/>
      </w:pPr>
      <w:r>
        <w:t>Recreation Assistant:</w:t>
      </w:r>
      <w:r w:rsidR="0034258D">
        <w:t xml:space="preserve">              Promise </w:t>
      </w:r>
      <w:r w:rsidR="00DC7723">
        <w:t>Travers</w:t>
      </w:r>
    </w:p>
    <w:p w14:paraId="784BEF3D" w14:textId="6422DF8B" w:rsidR="0034258D" w:rsidRDefault="00DC7723" w:rsidP="00E80FDA">
      <w:pPr>
        <w:tabs>
          <w:tab w:val="left" w:pos="3360"/>
        </w:tabs>
        <w:spacing w:after="160" w:line="259" w:lineRule="auto"/>
      </w:pPr>
      <w:r>
        <w:t xml:space="preserve">                                                Office</w:t>
      </w:r>
      <w:r w:rsidR="0034258D">
        <w:t>: 770-467-4750</w:t>
      </w:r>
    </w:p>
    <w:p w14:paraId="201F2CD6" w14:textId="1DB1D1C4" w:rsidR="0034258D" w:rsidRDefault="0034258D" w:rsidP="00E80FDA">
      <w:pPr>
        <w:tabs>
          <w:tab w:val="left" w:pos="3360"/>
        </w:tabs>
        <w:spacing w:after="160" w:line="259" w:lineRule="auto"/>
      </w:pPr>
      <w:r>
        <w:t xml:space="preserve">                                                Email: ptravers@spaldingcounty.com</w:t>
      </w:r>
    </w:p>
    <w:bookmarkEnd w:id="0"/>
    <w:p w14:paraId="259F84EC" w14:textId="6BFEBD0B" w:rsidR="00E80FDA" w:rsidRDefault="0034258D" w:rsidP="00E80FDA">
      <w:pPr>
        <w:tabs>
          <w:tab w:val="left" w:pos="3360"/>
        </w:tabs>
        <w:spacing w:after="160" w:line="259" w:lineRule="auto"/>
      </w:pPr>
      <w:r>
        <w:t xml:space="preserve">                                                 </w:t>
      </w:r>
    </w:p>
    <w:p w14:paraId="18D23EC0" w14:textId="1CFDB2CF" w:rsidR="00E80FDA" w:rsidRDefault="00E80FDA" w:rsidP="00E80FDA">
      <w:pPr>
        <w:tabs>
          <w:tab w:val="left" w:pos="3360"/>
        </w:tabs>
        <w:spacing w:after="160" w:line="259" w:lineRule="auto"/>
      </w:pPr>
    </w:p>
    <w:p w14:paraId="42E030B1" w14:textId="6C4F0168" w:rsidR="00D63931" w:rsidRDefault="00D63931">
      <w:pPr>
        <w:spacing w:after="160" w:line="259" w:lineRule="auto"/>
      </w:pPr>
    </w:p>
    <w:p w14:paraId="345C1CBD" w14:textId="3FA64258" w:rsidR="00ED4091" w:rsidRPr="00ED4091" w:rsidRDefault="00ED4091" w:rsidP="00104365">
      <w:pPr>
        <w:jc w:val="center"/>
      </w:pPr>
      <w:r>
        <w:br w:type="page"/>
      </w:r>
      <w:r w:rsidRPr="003417AF">
        <w:rPr>
          <w:b/>
        </w:rPr>
        <w:lastRenderedPageBreak/>
        <w:t>20</w:t>
      </w:r>
      <w:r>
        <w:rPr>
          <w:b/>
        </w:rPr>
        <w:t>2</w:t>
      </w:r>
      <w:r w:rsidR="000B59FA">
        <w:rPr>
          <w:b/>
        </w:rPr>
        <w:t>3</w:t>
      </w:r>
      <w:r>
        <w:rPr>
          <w:b/>
        </w:rPr>
        <w:t xml:space="preserve"> </w:t>
      </w:r>
      <w:r w:rsidRPr="003417AF">
        <w:rPr>
          <w:b/>
        </w:rPr>
        <w:t xml:space="preserve">GRPA </w:t>
      </w:r>
      <w:r>
        <w:rPr>
          <w:b/>
        </w:rPr>
        <w:t>STATE</w:t>
      </w:r>
      <w:r w:rsidR="00104365">
        <w:rPr>
          <w:b/>
        </w:rPr>
        <w:t xml:space="preserve"> 1</w:t>
      </w:r>
      <w:r w:rsidR="000B59FA">
        <w:rPr>
          <w:b/>
        </w:rPr>
        <w:t>0</w:t>
      </w:r>
      <w:r w:rsidR="00104365">
        <w:rPr>
          <w:b/>
        </w:rPr>
        <w:t xml:space="preserve"> &amp; UNDER BOYS</w:t>
      </w:r>
    </w:p>
    <w:p w14:paraId="4CC75F78" w14:textId="77777777" w:rsidR="00ED4091" w:rsidRDefault="00ED4091" w:rsidP="00104365">
      <w:pPr>
        <w:jc w:val="center"/>
        <w:rPr>
          <w:b/>
        </w:rPr>
      </w:pPr>
      <w:r w:rsidRPr="003417AF">
        <w:rPr>
          <w:b/>
        </w:rPr>
        <w:t>BASKETBALL TOURNAMENT</w:t>
      </w:r>
    </w:p>
    <w:p w14:paraId="61C40134" w14:textId="5C6CE927" w:rsidR="00ED4091" w:rsidRPr="003417AF" w:rsidRDefault="00ED4091" w:rsidP="00104365">
      <w:pPr>
        <w:jc w:val="center"/>
        <w:rPr>
          <w:b/>
        </w:rPr>
      </w:pPr>
      <w:r>
        <w:rPr>
          <w:b/>
        </w:rPr>
        <w:t xml:space="preserve">MARCH </w:t>
      </w:r>
      <w:r w:rsidR="000B59FA">
        <w:rPr>
          <w:b/>
        </w:rPr>
        <w:t>3</w:t>
      </w:r>
      <w:r>
        <w:rPr>
          <w:b/>
        </w:rPr>
        <w:t>-</w:t>
      </w:r>
      <w:r w:rsidR="000B59FA">
        <w:rPr>
          <w:b/>
        </w:rPr>
        <w:t>4</w:t>
      </w:r>
      <w:r>
        <w:rPr>
          <w:b/>
        </w:rPr>
        <w:t>, 202</w:t>
      </w:r>
      <w:r w:rsidR="000B59FA">
        <w:rPr>
          <w:b/>
        </w:rPr>
        <w:t>3</w:t>
      </w:r>
    </w:p>
    <w:p w14:paraId="376F18F5" w14:textId="77777777" w:rsidR="00ED4091" w:rsidRPr="003417AF" w:rsidRDefault="00ED4091" w:rsidP="00104365">
      <w:pPr>
        <w:jc w:val="center"/>
        <w:rPr>
          <w:b/>
        </w:rPr>
      </w:pPr>
      <w:smartTag w:uri="urn:schemas-microsoft-com:office:smarttags" w:element="place">
        <w:smartTag w:uri="urn:schemas-microsoft-com:office:smarttags" w:element="City">
          <w:r w:rsidRPr="003417AF">
            <w:rPr>
              <w:b/>
            </w:rPr>
            <w:t>GRIFFIN</w:t>
          </w:r>
        </w:smartTag>
        <w:r w:rsidRPr="003417AF">
          <w:rPr>
            <w:b/>
          </w:rPr>
          <w:t xml:space="preserve">, </w:t>
        </w:r>
        <w:smartTag w:uri="urn:schemas-microsoft-com:office:smarttags" w:element="country-region">
          <w:r w:rsidRPr="003417AF">
            <w:rPr>
              <w:b/>
            </w:rPr>
            <w:t>GEORGIA</w:t>
          </w:r>
        </w:smartTag>
      </w:smartTag>
    </w:p>
    <w:p w14:paraId="3C1D4C84" w14:textId="77777777" w:rsidR="00ED4091" w:rsidRDefault="00ED4091" w:rsidP="008516A7"/>
    <w:p w14:paraId="4B0D31CE" w14:textId="77777777" w:rsidR="00ED4091" w:rsidRPr="005371C8" w:rsidRDefault="00ED4091" w:rsidP="008516A7">
      <w:pPr>
        <w:jc w:val="center"/>
        <w:rPr>
          <w:b/>
          <w:u w:val="single"/>
        </w:rPr>
      </w:pPr>
      <w:r w:rsidRPr="005371C8">
        <w:rPr>
          <w:b/>
          <w:u w:val="single"/>
        </w:rPr>
        <w:t>Coach’s Agenda</w:t>
      </w:r>
    </w:p>
    <w:p w14:paraId="543C7B1C" w14:textId="77777777" w:rsidR="00ED4091" w:rsidRDefault="00ED4091" w:rsidP="008516A7"/>
    <w:p w14:paraId="2F4BC1C1" w14:textId="77777777" w:rsidR="00ED4091" w:rsidRDefault="00ED4091" w:rsidP="008516A7"/>
    <w:p w14:paraId="0854E820" w14:textId="77777777" w:rsidR="00ED4091" w:rsidRDefault="00ED4091" w:rsidP="008516A7">
      <w:pPr>
        <w:numPr>
          <w:ilvl w:val="0"/>
          <w:numId w:val="1"/>
        </w:numPr>
      </w:pPr>
      <w:r>
        <w:t>Tournament will be governed by the current rules and regulations of the GHSA Constitution and GRPA Athletic Manual.</w:t>
      </w:r>
    </w:p>
    <w:p w14:paraId="3C59D364" w14:textId="77777777" w:rsidR="00ED4091" w:rsidRDefault="00ED4091" w:rsidP="008516A7"/>
    <w:p w14:paraId="5D0F6CE8" w14:textId="77777777" w:rsidR="00ED4091" w:rsidRDefault="00ED4091" w:rsidP="008516A7">
      <w:pPr>
        <w:numPr>
          <w:ilvl w:val="0"/>
          <w:numId w:val="1"/>
        </w:numPr>
      </w:pPr>
      <w:r>
        <w:t xml:space="preserve">Game time will be forfeit time.  </w:t>
      </w:r>
      <w:r w:rsidRPr="006369DF">
        <w:rPr>
          <w:color w:val="FF0000"/>
        </w:rPr>
        <w:t>There will be NO GRACE PERIOD</w:t>
      </w:r>
      <w:r>
        <w:t>.</w:t>
      </w:r>
    </w:p>
    <w:p w14:paraId="33D1E85C" w14:textId="77777777" w:rsidR="00ED4091" w:rsidRDefault="00ED4091" w:rsidP="008516A7"/>
    <w:p w14:paraId="16CBD05D" w14:textId="77777777" w:rsidR="00ED4091" w:rsidRDefault="00ED4091" w:rsidP="008516A7">
      <w:pPr>
        <w:numPr>
          <w:ilvl w:val="0"/>
          <w:numId w:val="1"/>
        </w:numPr>
      </w:pPr>
      <w:r>
        <w:t>Good sportsmanship is expected from all players, coaches, and spectators.  Please remember that you are not only representing your team you play for but your recreation department as well.  Any negative cheering or hollering may result in a warning and/or removal from the site, whether it is for or against your team.</w:t>
      </w:r>
    </w:p>
    <w:p w14:paraId="24054971" w14:textId="77777777" w:rsidR="00ED4091" w:rsidRDefault="00ED4091" w:rsidP="008516A7"/>
    <w:p w14:paraId="79DF3CBA" w14:textId="77777777" w:rsidR="00ED4091" w:rsidRDefault="00ED4091" w:rsidP="008516A7">
      <w:pPr>
        <w:numPr>
          <w:ilvl w:val="0"/>
          <w:numId w:val="1"/>
        </w:numPr>
      </w:pPr>
      <w:r>
        <w:t>Any player or coach ejected from a game for unsportsmanlike conduct will be suspended for one game, in addition to the game from which ejected.</w:t>
      </w:r>
    </w:p>
    <w:p w14:paraId="0429B31F" w14:textId="77777777" w:rsidR="00ED4091" w:rsidRDefault="00ED4091" w:rsidP="008516A7"/>
    <w:p w14:paraId="4EC95000" w14:textId="77777777" w:rsidR="00ED4091" w:rsidRDefault="00ED4091" w:rsidP="008516A7">
      <w:pPr>
        <w:numPr>
          <w:ilvl w:val="0"/>
          <w:numId w:val="1"/>
        </w:numPr>
      </w:pPr>
      <w:r>
        <w:t xml:space="preserve">Make sure you read the bracket carefully for your next game time.  </w:t>
      </w:r>
    </w:p>
    <w:p w14:paraId="1C0F027E" w14:textId="77777777" w:rsidR="00ED4091" w:rsidRDefault="00ED4091" w:rsidP="008516A7"/>
    <w:p w14:paraId="06DF643C" w14:textId="77777777" w:rsidR="00ED4091" w:rsidRDefault="00ED4091" w:rsidP="008516A7"/>
    <w:p w14:paraId="4314F7B6" w14:textId="3B0E5E6D" w:rsidR="00ED4091" w:rsidRDefault="00ED4091" w:rsidP="008516A7">
      <w:r>
        <w:t>If you have further instructions or questions, please feel free to contact either Tournament Director</w:t>
      </w:r>
      <w:r w:rsidR="00104365">
        <w:t xml:space="preserve"> or Recreation Assistant. </w:t>
      </w:r>
    </w:p>
    <w:p w14:paraId="166FD783" w14:textId="77777777" w:rsidR="00ED4091" w:rsidRDefault="00ED4091" w:rsidP="008516A7"/>
    <w:p w14:paraId="5BAB80A0" w14:textId="77777777" w:rsidR="00ED4091" w:rsidRDefault="00ED4091" w:rsidP="008516A7"/>
    <w:p w14:paraId="5D725144" w14:textId="77777777" w:rsidR="00ED4091" w:rsidRDefault="00ED4091" w:rsidP="008516A7">
      <w:r>
        <w:t>Robby Milner</w:t>
      </w:r>
    </w:p>
    <w:p w14:paraId="7B27A21D" w14:textId="77777777" w:rsidR="00ED4091" w:rsidRDefault="00ED4091" w:rsidP="00156B51">
      <w:r>
        <w:t>Cell: 678-572-8133</w:t>
      </w:r>
    </w:p>
    <w:p w14:paraId="0C3FD71D" w14:textId="1AC556C7" w:rsidR="00104365" w:rsidRDefault="00104365" w:rsidP="00104365">
      <w:r w:rsidRPr="008C3D47">
        <w:rPr>
          <w:noProof/>
        </w:rPr>
        <w:drawing>
          <wp:anchor distT="0" distB="0" distL="114300" distR="114300" simplePos="0" relativeHeight="251679744" behindDoc="0" locked="0" layoutInCell="1" allowOverlap="1" wp14:anchorId="61BBCE14" wp14:editId="11929808">
            <wp:simplePos x="0" y="0"/>
            <wp:positionH relativeFrom="column">
              <wp:posOffset>-1628775</wp:posOffset>
            </wp:positionH>
            <wp:positionV relativeFrom="paragraph">
              <wp:posOffset>260350</wp:posOffset>
            </wp:positionV>
            <wp:extent cx="5178582"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8582" cy="838200"/>
                    </a:xfrm>
                    <a:prstGeom prst="rect">
                      <a:avLst/>
                    </a:prstGeom>
                    <a:noFill/>
                    <a:ln>
                      <a:noFill/>
                    </a:ln>
                  </pic:spPr>
                </pic:pic>
              </a:graphicData>
            </a:graphic>
          </wp:anchor>
        </w:drawing>
      </w:r>
    </w:p>
    <w:p w14:paraId="24510831" w14:textId="41CAC3C6" w:rsidR="00104365" w:rsidRDefault="00104365" w:rsidP="00104365"/>
    <w:p w14:paraId="3A3534B5" w14:textId="77777777" w:rsidR="00104365" w:rsidRDefault="00104365" w:rsidP="00104365"/>
    <w:p w14:paraId="33B35EC9" w14:textId="53B3F7C5" w:rsidR="00104365" w:rsidRPr="00104365" w:rsidRDefault="00104365" w:rsidP="00104365">
      <w:pPr>
        <w:sectPr w:rsidR="00104365" w:rsidRPr="00104365" w:rsidSect="00ED4091">
          <w:headerReference w:type="default" r:id="rId17"/>
          <w:pgSz w:w="12240" w:h="15840"/>
          <w:pgMar w:top="1440" w:right="1440" w:bottom="1440" w:left="1440" w:header="864" w:footer="432" w:gutter="0"/>
          <w:cols w:space="720"/>
          <w:docGrid w:linePitch="360"/>
        </w:sectPr>
      </w:pPr>
    </w:p>
    <w:p w14:paraId="03480589" w14:textId="7DE6CA02" w:rsidR="00ED4091" w:rsidRPr="00BA1EB4" w:rsidRDefault="00ED4091" w:rsidP="003675E4">
      <w:pPr>
        <w:rPr>
          <w:b/>
          <w:bCs/>
          <w:sz w:val="28"/>
          <w:szCs w:val="28"/>
        </w:rPr>
      </w:pPr>
      <w:r w:rsidRPr="00BA1EB4">
        <w:rPr>
          <w:b/>
          <w:bCs/>
          <w:sz w:val="28"/>
          <w:szCs w:val="28"/>
        </w:rPr>
        <w:lastRenderedPageBreak/>
        <w:t>Spalding County Hotels and Local Restaurants 202</w:t>
      </w:r>
      <w:r w:rsidR="000B59FA">
        <w:rPr>
          <w:b/>
          <w:bCs/>
          <w:sz w:val="28"/>
          <w:szCs w:val="28"/>
        </w:rPr>
        <w:t>3</w:t>
      </w:r>
    </w:p>
    <w:p w14:paraId="7D091B4D" w14:textId="77777777" w:rsidR="00ED4091" w:rsidRDefault="00ED4091" w:rsidP="00102111">
      <w:pPr>
        <w:rPr>
          <w:sz w:val="28"/>
          <w:szCs w:val="28"/>
        </w:rPr>
      </w:pPr>
    </w:p>
    <w:p w14:paraId="4665A216" w14:textId="77777777" w:rsidR="003675E4" w:rsidRDefault="003675E4" w:rsidP="00BA1EB4">
      <w:pPr>
        <w:pStyle w:val="ListParagraph"/>
        <w:spacing w:line="240" w:lineRule="auto"/>
        <w:jc w:val="both"/>
        <w:rPr>
          <w:rFonts w:ascii="Times New Roman" w:hAnsi="Times New Roman" w:cs="Times New Roman"/>
          <w:sz w:val="24"/>
          <w:szCs w:val="24"/>
        </w:rPr>
      </w:pPr>
    </w:p>
    <w:p w14:paraId="6D296A00" w14:textId="331E3832" w:rsidR="00104365" w:rsidRPr="00104365" w:rsidRDefault="00ED4091" w:rsidP="00104365">
      <w:pPr>
        <w:jc w:val="both"/>
        <w:rPr>
          <w:b/>
          <w:bCs/>
        </w:rPr>
      </w:pPr>
      <w:r w:rsidRPr="00104365">
        <w:rPr>
          <w:b/>
          <w:bCs/>
        </w:rPr>
        <w:t>Hotel</w:t>
      </w:r>
      <w:r w:rsidR="00104365" w:rsidRPr="00104365">
        <w:rPr>
          <w:b/>
          <w:bCs/>
        </w:rPr>
        <w:t>s</w:t>
      </w:r>
      <w:r w:rsidRPr="00104365">
        <w:rPr>
          <w:b/>
          <w:bCs/>
        </w:rPr>
        <w:t xml:space="preserve">:   </w:t>
      </w:r>
    </w:p>
    <w:p w14:paraId="36FF0B67" w14:textId="77777777" w:rsidR="00104365" w:rsidRDefault="00104365" w:rsidP="00BA1EB4">
      <w:pPr>
        <w:pStyle w:val="ListParagraph"/>
        <w:spacing w:line="240" w:lineRule="auto"/>
        <w:jc w:val="both"/>
        <w:rPr>
          <w:rFonts w:ascii="Times New Roman" w:hAnsi="Times New Roman" w:cs="Times New Roman"/>
          <w:sz w:val="24"/>
          <w:szCs w:val="24"/>
        </w:rPr>
      </w:pPr>
    </w:p>
    <w:p w14:paraId="61696491" w14:textId="045DA6CB" w:rsidR="00ED4091" w:rsidRPr="00104365" w:rsidRDefault="00ED4091" w:rsidP="00104365">
      <w:r w:rsidRPr="00104365">
        <w:t>Holiday Inn Express &amp; Suites</w:t>
      </w:r>
    </w:p>
    <w:p w14:paraId="2343E85E" w14:textId="77777777" w:rsidR="00ED4091" w:rsidRPr="00104365" w:rsidRDefault="00ED4091" w:rsidP="00104365">
      <w:r w:rsidRPr="00104365">
        <w:t>1361 N Expressway</w:t>
      </w:r>
    </w:p>
    <w:p w14:paraId="7F3621E1" w14:textId="17D47325" w:rsidR="00ED4091" w:rsidRPr="00104365" w:rsidRDefault="00ED4091" w:rsidP="00104365">
      <w:r w:rsidRPr="00104365">
        <w:t>Griffin, Ga 30223</w:t>
      </w:r>
    </w:p>
    <w:p w14:paraId="5ABEBCBB" w14:textId="6E23C8CB" w:rsidR="00ED4091" w:rsidRDefault="00485743" w:rsidP="00104365">
      <w:r>
        <w:t>678-408-6693</w:t>
      </w:r>
    </w:p>
    <w:p w14:paraId="6DDB0988" w14:textId="77777777" w:rsidR="00485743" w:rsidRDefault="00485743" w:rsidP="00104365"/>
    <w:p w14:paraId="4D2D0B49" w14:textId="7B11F8FB" w:rsidR="00ED4091" w:rsidRPr="00104365" w:rsidRDefault="00ED4091" w:rsidP="00104365">
      <w:r w:rsidRPr="00104365">
        <w:t>Country Inn</w:t>
      </w:r>
      <w:r w:rsidR="00CE656B">
        <w:t xml:space="preserve"> &amp;</w:t>
      </w:r>
      <w:r w:rsidRPr="00104365">
        <w:t xml:space="preserve"> Suites</w:t>
      </w:r>
      <w:r w:rsidR="00CE656B">
        <w:t xml:space="preserve"> by Radisson</w:t>
      </w:r>
    </w:p>
    <w:p w14:paraId="5416CD07" w14:textId="77777777" w:rsidR="00ED4091" w:rsidRPr="00104365" w:rsidRDefault="00ED4091" w:rsidP="00104365">
      <w:r w:rsidRPr="00104365">
        <w:t>1900 N. Expressway</w:t>
      </w:r>
    </w:p>
    <w:p w14:paraId="09C479C3" w14:textId="77777777" w:rsidR="00ED4091" w:rsidRPr="00104365" w:rsidRDefault="00ED4091" w:rsidP="00104365">
      <w:r w:rsidRPr="00104365">
        <w:t>Griffin, Ga 30223</w:t>
      </w:r>
    </w:p>
    <w:p w14:paraId="517FD6C0" w14:textId="4C6C6CC3" w:rsidR="00ED4091" w:rsidRDefault="00485743" w:rsidP="00485743">
      <w:r w:rsidRPr="00485743">
        <w:t>770-228-9799</w:t>
      </w:r>
    </w:p>
    <w:p w14:paraId="76955E69" w14:textId="77777777" w:rsidR="00485743" w:rsidRPr="00485743" w:rsidRDefault="00485743" w:rsidP="00485743"/>
    <w:p w14:paraId="303BEFE4" w14:textId="77777777" w:rsidR="00ED4091" w:rsidRPr="00104365" w:rsidRDefault="00ED4091" w:rsidP="00104365">
      <w:r w:rsidRPr="00104365">
        <w:t>Baymont by Wyndham</w:t>
      </w:r>
    </w:p>
    <w:p w14:paraId="066EBD99" w14:textId="77777777" w:rsidR="00ED4091" w:rsidRPr="00104365" w:rsidRDefault="00ED4091" w:rsidP="00104365">
      <w:r w:rsidRPr="00104365">
        <w:t>2007 N. Expressway</w:t>
      </w:r>
    </w:p>
    <w:p w14:paraId="616C39CC" w14:textId="77777777" w:rsidR="00ED4091" w:rsidRPr="00104365" w:rsidRDefault="00ED4091" w:rsidP="00104365">
      <w:r w:rsidRPr="00104365">
        <w:t>Griffin, Ga 30223</w:t>
      </w:r>
    </w:p>
    <w:p w14:paraId="0FF22F30" w14:textId="6C1C36F5" w:rsidR="00ED4091" w:rsidRPr="00485743" w:rsidRDefault="00485743" w:rsidP="00485743">
      <w:r w:rsidRPr="00485743">
        <w:t>770-504-6121</w:t>
      </w:r>
    </w:p>
    <w:p w14:paraId="59090360" w14:textId="77777777" w:rsidR="00ED4091" w:rsidRDefault="00ED4091" w:rsidP="00104365">
      <w:pPr>
        <w:pStyle w:val="ListParagraph"/>
        <w:spacing w:line="240" w:lineRule="auto"/>
        <w:ind w:left="2160"/>
        <w:rPr>
          <w:rFonts w:ascii="Times New Roman" w:hAnsi="Times New Roman" w:cs="Times New Roman"/>
          <w:sz w:val="24"/>
          <w:szCs w:val="24"/>
        </w:rPr>
      </w:pPr>
    </w:p>
    <w:p w14:paraId="49D369E4" w14:textId="6EF5941D" w:rsidR="00ED4091" w:rsidRPr="00104365" w:rsidRDefault="00ED4091" w:rsidP="00104365">
      <w:r w:rsidRPr="00104365">
        <w:t>Comfort Inn</w:t>
      </w:r>
      <w:r w:rsidR="00CE656B">
        <w:t xml:space="preserve"> &amp;</w:t>
      </w:r>
      <w:r w:rsidRPr="00104365">
        <w:t xml:space="preserve"> Suites</w:t>
      </w:r>
    </w:p>
    <w:p w14:paraId="4E923EDF" w14:textId="19E896B4" w:rsidR="00ED4091" w:rsidRPr="00104365" w:rsidRDefault="00ED4091" w:rsidP="00104365">
      <w:r w:rsidRPr="00104365">
        <w:t>906 N. Expressway</w:t>
      </w:r>
    </w:p>
    <w:p w14:paraId="5B82D231" w14:textId="77777777" w:rsidR="00ED4091" w:rsidRPr="00104365" w:rsidRDefault="00ED4091" w:rsidP="00104365">
      <w:r w:rsidRPr="00104365">
        <w:t>Griffin, Ga 30223</w:t>
      </w:r>
    </w:p>
    <w:p w14:paraId="44C69231" w14:textId="7D891B91" w:rsidR="00ED4091" w:rsidRPr="00485743" w:rsidRDefault="00485743" w:rsidP="00485743">
      <w:r>
        <w:t>770-223-4747</w:t>
      </w:r>
    </w:p>
    <w:p w14:paraId="10E34D53" w14:textId="77777777" w:rsidR="00ED4091" w:rsidRDefault="00ED4091" w:rsidP="00104365">
      <w:pPr>
        <w:pStyle w:val="ListParagraph"/>
        <w:spacing w:line="240" w:lineRule="auto"/>
        <w:ind w:left="2160"/>
        <w:rPr>
          <w:rFonts w:ascii="Times New Roman" w:hAnsi="Times New Roman" w:cs="Times New Roman"/>
          <w:sz w:val="24"/>
          <w:szCs w:val="24"/>
        </w:rPr>
      </w:pPr>
    </w:p>
    <w:p w14:paraId="19A0668B" w14:textId="77777777" w:rsidR="00ED4091" w:rsidRDefault="00ED4091" w:rsidP="00104365"/>
    <w:p w14:paraId="398AB3A5" w14:textId="77777777" w:rsidR="00ED4091" w:rsidRDefault="00ED4091" w:rsidP="00BA1EB4">
      <w:pPr>
        <w:jc w:val="both"/>
      </w:pPr>
      <w:r>
        <w:t>Local Restaurants:</w:t>
      </w:r>
    </w:p>
    <w:p w14:paraId="191A8FEB" w14:textId="77777777" w:rsidR="00ED4091" w:rsidRDefault="00ED4091" w:rsidP="00BA1EB4">
      <w:pPr>
        <w:pStyle w:val="NoSpacing"/>
        <w:tabs>
          <w:tab w:val="left" w:pos="4680"/>
        </w:tabs>
        <w:rPr>
          <w:rFonts w:ascii="Calibri" w:eastAsia="Calibri" w:hAnsi="Calibri" w:cs="Times New Roman"/>
        </w:rPr>
      </w:pPr>
    </w:p>
    <w:p w14:paraId="2B0FEF15" w14:textId="77777777" w:rsidR="00ED4091" w:rsidRPr="00BA1EB4" w:rsidRDefault="00ED4091" w:rsidP="00BA1EB4">
      <w:pPr>
        <w:pStyle w:val="NoSpacing"/>
        <w:tabs>
          <w:tab w:val="left" w:pos="4680"/>
        </w:tabs>
        <w:rPr>
          <w:rFonts w:ascii="Times New Roman" w:eastAsia="Calibri" w:hAnsi="Times New Roman" w:cs="Times New Roman"/>
          <w:sz w:val="24"/>
          <w:szCs w:val="24"/>
        </w:rPr>
      </w:pPr>
      <w:r w:rsidRPr="00BA1EB4">
        <w:rPr>
          <w:rFonts w:ascii="Times New Roman" w:eastAsia="Calibri" w:hAnsi="Times New Roman" w:cs="Times New Roman"/>
          <w:sz w:val="24"/>
          <w:szCs w:val="24"/>
        </w:rPr>
        <w:t>Angelo’s Mediterranean Restaurant</w:t>
      </w:r>
      <w:r w:rsidRPr="00BA1EB4">
        <w:rPr>
          <w:rFonts w:ascii="Times New Roman" w:eastAsia="Calibri" w:hAnsi="Times New Roman" w:cs="Times New Roman"/>
          <w:sz w:val="24"/>
          <w:szCs w:val="24"/>
        </w:rPr>
        <w:tab/>
        <w:t>Slices Pizza</w:t>
      </w:r>
    </w:p>
    <w:p w14:paraId="1D53C1C3" w14:textId="77777777" w:rsidR="00ED4091" w:rsidRPr="00BA1EB4" w:rsidRDefault="00ED4091" w:rsidP="00BA1EB4">
      <w:pPr>
        <w:tabs>
          <w:tab w:val="left" w:pos="4680"/>
        </w:tabs>
        <w:rPr>
          <w:rFonts w:eastAsia="Calibri"/>
        </w:rPr>
      </w:pPr>
      <w:r w:rsidRPr="00BA1EB4">
        <w:rPr>
          <w:rFonts w:eastAsia="Calibri"/>
        </w:rPr>
        <w:t>Corner Café</w:t>
      </w:r>
      <w:r w:rsidRPr="00BA1EB4">
        <w:rPr>
          <w:rFonts w:eastAsia="Calibri"/>
        </w:rPr>
        <w:tab/>
        <w:t>Happy Daze</w:t>
      </w:r>
      <w:r w:rsidRPr="00BA1EB4">
        <w:rPr>
          <w:rFonts w:eastAsia="Calibri"/>
        </w:rPr>
        <w:tab/>
      </w:r>
    </w:p>
    <w:p w14:paraId="313D141B" w14:textId="77777777" w:rsidR="00ED4091" w:rsidRPr="00BA1EB4" w:rsidRDefault="00ED4091" w:rsidP="00BA1EB4">
      <w:pPr>
        <w:tabs>
          <w:tab w:val="left" w:pos="4680"/>
        </w:tabs>
        <w:rPr>
          <w:rFonts w:eastAsia="Calibri"/>
        </w:rPr>
      </w:pPr>
      <w:proofErr w:type="spellStart"/>
      <w:r w:rsidRPr="00BA1EB4">
        <w:rPr>
          <w:rFonts w:eastAsia="Calibri"/>
        </w:rPr>
        <w:t>Fish</w:t>
      </w:r>
      <w:r>
        <w:rPr>
          <w:rFonts w:eastAsia="Calibri"/>
        </w:rPr>
        <w:t>T</w:t>
      </w:r>
      <w:r w:rsidRPr="00BA1EB4">
        <w:rPr>
          <w:rFonts w:eastAsia="Calibri"/>
        </w:rPr>
        <w:t>ales</w:t>
      </w:r>
      <w:proofErr w:type="spellEnd"/>
      <w:r w:rsidRPr="00BA1EB4">
        <w:rPr>
          <w:rFonts w:eastAsia="Calibri"/>
        </w:rPr>
        <w:t xml:space="preserve"> Seafood Restaurant</w:t>
      </w:r>
      <w:r w:rsidRPr="00BA1EB4">
        <w:rPr>
          <w:rFonts w:eastAsia="Calibri"/>
        </w:rPr>
        <w:tab/>
        <w:t>J Henry’s Restaurant</w:t>
      </w:r>
      <w:r w:rsidRPr="00BA1EB4">
        <w:rPr>
          <w:rFonts w:eastAsia="Calibri"/>
        </w:rPr>
        <w:tab/>
      </w:r>
    </w:p>
    <w:p w14:paraId="0F39277A" w14:textId="4CE431BD" w:rsidR="00ED4091" w:rsidRPr="00BA1EB4" w:rsidRDefault="00ED4091" w:rsidP="00BA1EB4">
      <w:pPr>
        <w:tabs>
          <w:tab w:val="left" w:pos="4680"/>
        </w:tabs>
        <w:rPr>
          <w:rFonts w:eastAsia="Calibri"/>
        </w:rPr>
      </w:pPr>
      <w:r w:rsidRPr="00BA1EB4">
        <w:rPr>
          <w:rFonts w:eastAsia="Calibri"/>
        </w:rPr>
        <w:t>Margo’s Mediterranean Cuisine</w:t>
      </w:r>
      <w:r w:rsidRPr="00BA1EB4">
        <w:rPr>
          <w:rFonts w:eastAsia="Calibri"/>
        </w:rPr>
        <w:tab/>
      </w:r>
      <w:r w:rsidR="00485743">
        <w:rPr>
          <w:rFonts w:eastAsia="Calibri"/>
        </w:rPr>
        <w:t>Georgia Potato Factory</w:t>
      </w:r>
      <w:r w:rsidRPr="00BA1EB4">
        <w:rPr>
          <w:rFonts w:eastAsia="Calibri"/>
        </w:rPr>
        <w:tab/>
      </w:r>
    </w:p>
    <w:p w14:paraId="1EAC3ABB" w14:textId="77777777" w:rsidR="00ED4091" w:rsidRPr="00BA1EB4" w:rsidRDefault="00ED4091" w:rsidP="00BA1EB4">
      <w:pPr>
        <w:tabs>
          <w:tab w:val="left" w:pos="4680"/>
        </w:tabs>
        <w:rPr>
          <w:rFonts w:eastAsia="Calibri"/>
        </w:rPr>
      </w:pPr>
      <w:r w:rsidRPr="00BA1EB4">
        <w:rPr>
          <w:rFonts w:eastAsia="Calibri"/>
        </w:rPr>
        <w:t>Southern Pit Bar-B-Que</w:t>
      </w:r>
    </w:p>
    <w:p w14:paraId="5055CF61" w14:textId="77777777" w:rsidR="00ED4091" w:rsidRPr="00BA1EB4" w:rsidRDefault="00ED4091" w:rsidP="00BA1EB4">
      <w:pPr>
        <w:ind w:left="720"/>
        <w:rPr>
          <w:rFonts w:eastAsia="Calibri"/>
        </w:rPr>
      </w:pPr>
    </w:p>
    <w:p w14:paraId="0701A5F7" w14:textId="77777777" w:rsidR="00ED4091" w:rsidRPr="00BA1EB4" w:rsidRDefault="00ED4091" w:rsidP="00BA1EB4">
      <w:pPr>
        <w:rPr>
          <w:rFonts w:ascii="Calibri" w:eastAsia="Calibri" w:hAnsi="Calibri"/>
          <w:b/>
          <w:u w:val="single"/>
        </w:rPr>
      </w:pPr>
    </w:p>
    <w:p w14:paraId="6548B385" w14:textId="77777777" w:rsidR="00ED4091" w:rsidRDefault="00ED4091" w:rsidP="00BA1EB4">
      <w:pPr>
        <w:keepNext/>
        <w:keepLines/>
        <w:spacing w:line="259" w:lineRule="auto"/>
        <w:outlineLvl w:val="1"/>
      </w:pPr>
    </w:p>
    <w:p w14:paraId="43B61779" w14:textId="77777777" w:rsidR="00ED4091" w:rsidRDefault="00ED4091" w:rsidP="00BA1EB4">
      <w:pPr>
        <w:keepNext/>
        <w:keepLines/>
        <w:spacing w:line="259" w:lineRule="auto"/>
        <w:outlineLvl w:val="1"/>
        <w:rPr>
          <w:sz w:val="22"/>
          <w:szCs w:val="22"/>
        </w:rPr>
      </w:pPr>
    </w:p>
    <w:p w14:paraId="510EDCDE" w14:textId="77777777" w:rsidR="00ED4091" w:rsidRDefault="00ED4091" w:rsidP="00BA1EB4">
      <w:pPr>
        <w:keepNext/>
        <w:keepLines/>
        <w:spacing w:line="259" w:lineRule="auto"/>
        <w:outlineLvl w:val="1"/>
        <w:rPr>
          <w:sz w:val="22"/>
          <w:szCs w:val="22"/>
        </w:rPr>
      </w:pPr>
    </w:p>
    <w:p w14:paraId="311BD766" w14:textId="3BAF59A5" w:rsidR="00ED4091" w:rsidRPr="006F3B3C" w:rsidRDefault="00ED4091" w:rsidP="00BA1EB4">
      <w:pPr>
        <w:keepNext/>
        <w:keepLines/>
        <w:spacing w:line="259" w:lineRule="auto"/>
        <w:outlineLvl w:val="1"/>
        <w:rPr>
          <w:b/>
          <w:bCs/>
          <w:color w:val="4472C4"/>
        </w:rPr>
      </w:pPr>
      <w:r w:rsidRPr="006F3B3C">
        <w:rPr>
          <w:b/>
          <w:bCs/>
        </w:rPr>
        <w:t>Chain Restaurants and Fast Food:</w:t>
      </w:r>
      <w:r w:rsidRPr="006F3B3C">
        <w:rPr>
          <w:b/>
          <w:bCs/>
          <w:color w:val="4472C4"/>
        </w:rPr>
        <w:br/>
      </w:r>
    </w:p>
    <w:p w14:paraId="142334FB" w14:textId="77777777" w:rsidR="00ED4091" w:rsidRPr="00BA1EB4" w:rsidRDefault="00ED4091" w:rsidP="00BA1EB4">
      <w:pPr>
        <w:tabs>
          <w:tab w:val="left" w:pos="4680"/>
        </w:tabs>
        <w:rPr>
          <w:rFonts w:ascii="Calibri" w:eastAsia="Calibri" w:hAnsi="Calibri"/>
        </w:rPr>
      </w:pPr>
      <w:r w:rsidRPr="00BA1EB4">
        <w:rPr>
          <w:rFonts w:ascii="Calibri" w:eastAsia="Calibri" w:hAnsi="Calibri"/>
        </w:rPr>
        <w:t>Longhorn</w:t>
      </w:r>
      <w:r w:rsidRPr="00BA1EB4">
        <w:rPr>
          <w:rFonts w:ascii="Calibri" w:eastAsia="Calibri" w:hAnsi="Calibri"/>
        </w:rPr>
        <w:tab/>
      </w:r>
      <w:proofErr w:type="spellStart"/>
      <w:r w:rsidRPr="00BA1EB4">
        <w:rPr>
          <w:rFonts w:ascii="Calibri" w:eastAsia="Calibri" w:hAnsi="Calibri"/>
        </w:rPr>
        <w:t>O’Charley’s</w:t>
      </w:r>
      <w:proofErr w:type="spellEnd"/>
      <w:r w:rsidRPr="00BA1EB4">
        <w:rPr>
          <w:rFonts w:ascii="Calibri" w:eastAsia="Calibri" w:hAnsi="Calibri"/>
        </w:rPr>
        <w:t xml:space="preserve"> Restaurant &amp; Bar</w:t>
      </w:r>
      <w:r w:rsidRPr="00BA1EB4">
        <w:rPr>
          <w:rFonts w:ascii="Calibri" w:eastAsia="Calibri" w:hAnsi="Calibri"/>
        </w:rPr>
        <w:tab/>
      </w:r>
    </w:p>
    <w:p w14:paraId="25B43B41" w14:textId="77777777" w:rsidR="00ED4091" w:rsidRPr="00BA1EB4" w:rsidRDefault="00ED4091" w:rsidP="00BA1EB4">
      <w:pPr>
        <w:tabs>
          <w:tab w:val="left" w:pos="4680"/>
        </w:tabs>
        <w:rPr>
          <w:rFonts w:ascii="Calibri" w:eastAsia="Calibri" w:hAnsi="Calibri"/>
        </w:rPr>
      </w:pPr>
      <w:r w:rsidRPr="00BA1EB4">
        <w:rPr>
          <w:rFonts w:ascii="Calibri" w:eastAsia="Calibri" w:hAnsi="Calibri"/>
        </w:rPr>
        <w:t>Truett’s Grill (Chick-fil-A)</w:t>
      </w:r>
      <w:r w:rsidRPr="00BA1EB4">
        <w:rPr>
          <w:rFonts w:ascii="Calibri" w:eastAsia="Calibri" w:hAnsi="Calibri"/>
        </w:rPr>
        <w:tab/>
        <w:t>I-HOP</w:t>
      </w:r>
      <w:r w:rsidRPr="00BA1EB4">
        <w:rPr>
          <w:rFonts w:ascii="Calibri" w:eastAsia="Calibri" w:hAnsi="Calibri"/>
        </w:rPr>
        <w:tab/>
      </w:r>
    </w:p>
    <w:p w14:paraId="0E51FDB0" w14:textId="77777777" w:rsidR="00ED4091" w:rsidRPr="00BA1EB4" w:rsidRDefault="00ED4091" w:rsidP="00BA1EB4">
      <w:pPr>
        <w:tabs>
          <w:tab w:val="left" w:pos="4680"/>
        </w:tabs>
        <w:rPr>
          <w:rFonts w:ascii="Calibri" w:eastAsia="Calibri" w:hAnsi="Calibri"/>
        </w:rPr>
      </w:pPr>
      <w:r w:rsidRPr="00BA1EB4">
        <w:rPr>
          <w:rFonts w:ascii="Calibri" w:eastAsia="Calibri" w:hAnsi="Calibri"/>
        </w:rPr>
        <w:t>El Charro Mexican Restaurant</w:t>
      </w:r>
      <w:r w:rsidRPr="00BA1EB4">
        <w:rPr>
          <w:rFonts w:ascii="Calibri" w:eastAsia="Calibri" w:hAnsi="Calibri"/>
        </w:rPr>
        <w:tab/>
        <w:t>La Parrilla Mexican Restaurant</w:t>
      </w:r>
      <w:r w:rsidRPr="00BA1EB4">
        <w:rPr>
          <w:rFonts w:ascii="Calibri" w:eastAsia="Calibri" w:hAnsi="Calibri"/>
        </w:rPr>
        <w:tab/>
      </w:r>
    </w:p>
    <w:p w14:paraId="7A7E10F1" w14:textId="77777777" w:rsidR="00ED4091" w:rsidRPr="00BA1EB4" w:rsidRDefault="00ED4091" w:rsidP="00BA1EB4">
      <w:pPr>
        <w:tabs>
          <w:tab w:val="left" w:pos="4680"/>
        </w:tabs>
        <w:rPr>
          <w:rFonts w:ascii="Calibri" w:eastAsia="Calibri" w:hAnsi="Calibri"/>
        </w:rPr>
      </w:pPr>
      <w:r w:rsidRPr="00BA1EB4">
        <w:rPr>
          <w:rFonts w:ascii="Calibri" w:eastAsia="Calibri" w:hAnsi="Calibri"/>
        </w:rPr>
        <w:t>Marco’s Pizza</w:t>
      </w:r>
      <w:r w:rsidRPr="00BA1EB4">
        <w:rPr>
          <w:rFonts w:ascii="Calibri" w:eastAsia="Calibri" w:hAnsi="Calibri"/>
        </w:rPr>
        <w:tab/>
      </w:r>
      <w:proofErr w:type="spellStart"/>
      <w:r w:rsidRPr="00BA1EB4">
        <w:rPr>
          <w:rFonts w:ascii="Calibri" w:eastAsia="Calibri" w:hAnsi="Calibri"/>
        </w:rPr>
        <w:t>Pizza</w:t>
      </w:r>
      <w:proofErr w:type="spellEnd"/>
      <w:r w:rsidRPr="00BA1EB4">
        <w:rPr>
          <w:rFonts w:ascii="Calibri" w:eastAsia="Calibri" w:hAnsi="Calibri"/>
        </w:rPr>
        <w:t xml:space="preserve"> Hut</w:t>
      </w:r>
      <w:r w:rsidRPr="00BA1EB4">
        <w:rPr>
          <w:rFonts w:ascii="Calibri" w:eastAsia="Calibri" w:hAnsi="Calibri"/>
        </w:rPr>
        <w:tab/>
      </w:r>
    </w:p>
    <w:p w14:paraId="515CDCBE" w14:textId="77777777" w:rsidR="00ED4091" w:rsidRPr="00BA1EB4" w:rsidRDefault="00ED4091" w:rsidP="00BA1EB4">
      <w:pPr>
        <w:tabs>
          <w:tab w:val="left" w:pos="4680"/>
        </w:tabs>
        <w:rPr>
          <w:rFonts w:ascii="Calibri" w:eastAsia="Calibri" w:hAnsi="Calibri"/>
        </w:rPr>
      </w:pPr>
      <w:proofErr w:type="spellStart"/>
      <w:r w:rsidRPr="00BA1EB4">
        <w:rPr>
          <w:rFonts w:ascii="Calibri" w:eastAsia="Calibri" w:hAnsi="Calibri"/>
        </w:rPr>
        <w:t>Zaxby’s</w:t>
      </w:r>
      <w:proofErr w:type="spellEnd"/>
      <w:r w:rsidRPr="00BA1EB4">
        <w:rPr>
          <w:rFonts w:ascii="Calibri" w:eastAsia="Calibri" w:hAnsi="Calibri"/>
        </w:rPr>
        <w:tab/>
        <w:t>American Pie</w:t>
      </w:r>
    </w:p>
    <w:p w14:paraId="728D5424" w14:textId="77777777" w:rsidR="00ED4091" w:rsidRPr="00BA1EB4" w:rsidRDefault="00ED4091" w:rsidP="00BA1EB4">
      <w:pPr>
        <w:tabs>
          <w:tab w:val="left" w:pos="4680"/>
        </w:tabs>
        <w:rPr>
          <w:rFonts w:ascii="Calibri" w:eastAsia="Calibri" w:hAnsi="Calibri"/>
        </w:rPr>
      </w:pPr>
    </w:p>
    <w:p w14:paraId="32E1D13B" w14:textId="77777777" w:rsidR="00ED4091" w:rsidRPr="00BA1EB4" w:rsidRDefault="00ED4091" w:rsidP="00BA1EB4">
      <w:pPr>
        <w:tabs>
          <w:tab w:val="left" w:pos="4680"/>
        </w:tabs>
        <w:rPr>
          <w:rFonts w:ascii="Calibri" w:eastAsia="Calibri" w:hAnsi="Calibri"/>
        </w:rPr>
      </w:pPr>
      <w:r w:rsidRPr="00BA1EB4">
        <w:rPr>
          <w:rFonts w:ascii="Calibri" w:eastAsia="Calibri" w:hAnsi="Calibri"/>
        </w:rPr>
        <w:t>Looking for Fast Food restaurants?  McDonald’s, Arby’s, Hardee’s, Dunkin’ Donuts, Starbuck’s, etc. are also conveniently located.</w:t>
      </w:r>
    </w:p>
    <w:p w14:paraId="1C248A7E" w14:textId="77777777" w:rsidR="00ED4091" w:rsidRPr="00BA1EB4" w:rsidRDefault="00ED4091" w:rsidP="00BA1EB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E1D73E" w14:textId="77777777" w:rsidR="00ED4091" w:rsidRPr="00102111" w:rsidRDefault="00ED4091" w:rsidP="00BA1EB4">
      <w:pPr>
        <w:pStyle w:val="ListParagraph"/>
        <w:spacing w:line="240" w:lineRule="auto"/>
        <w:jc w:val="both"/>
        <w:rPr>
          <w:rFonts w:ascii="Times New Roman" w:hAnsi="Times New Roman" w:cs="Times New Roman"/>
          <w:sz w:val="24"/>
          <w:szCs w:val="24"/>
        </w:rPr>
      </w:pPr>
    </w:p>
    <w:p w14:paraId="330B4CB3" w14:textId="77777777" w:rsidR="00ED4091" w:rsidRDefault="00ED4091" w:rsidP="00102111"/>
    <w:p w14:paraId="538A4D70" w14:textId="77777777" w:rsidR="00ED4091" w:rsidRDefault="00ED4091" w:rsidP="00102111"/>
    <w:p w14:paraId="7BC9966E" w14:textId="77777777" w:rsidR="00ED4091" w:rsidRPr="00102111" w:rsidRDefault="00ED4091" w:rsidP="00102111"/>
    <w:p w14:paraId="7F9CE481" w14:textId="77777777" w:rsidR="00ED4091" w:rsidRPr="00102111" w:rsidRDefault="00ED4091" w:rsidP="00102111"/>
    <w:p w14:paraId="40F73474" w14:textId="77777777" w:rsidR="00ED4091" w:rsidRPr="00102111" w:rsidRDefault="00ED4091" w:rsidP="00102111">
      <w:pPr>
        <w:rPr>
          <w:sz w:val="28"/>
          <w:szCs w:val="28"/>
        </w:rPr>
      </w:pPr>
    </w:p>
    <w:p w14:paraId="4953E39B" w14:textId="13E1354B" w:rsidR="00ED4091" w:rsidRDefault="00ED4091" w:rsidP="00156B51">
      <w:r>
        <w:br w:type="page"/>
      </w:r>
    </w:p>
    <w:p w14:paraId="647DE718" w14:textId="77777777" w:rsidR="00ED4091" w:rsidRDefault="00ED4091" w:rsidP="00434E32">
      <w:pPr>
        <w:jc w:val="center"/>
        <w:rPr>
          <w:sz w:val="28"/>
          <w:szCs w:val="28"/>
        </w:rPr>
      </w:pPr>
      <w:r>
        <w:rPr>
          <w:sz w:val="28"/>
          <w:szCs w:val="28"/>
        </w:rPr>
        <w:lastRenderedPageBreak/>
        <w:t>Directions to Taylor St. Gym Griffin, Ga</w:t>
      </w:r>
    </w:p>
    <w:p w14:paraId="4D177FF3" w14:textId="77777777" w:rsidR="00ED4091" w:rsidRDefault="00ED4091" w:rsidP="00434E32">
      <w:pPr>
        <w:jc w:val="center"/>
        <w:rPr>
          <w:sz w:val="28"/>
          <w:szCs w:val="28"/>
        </w:rPr>
      </w:pPr>
    </w:p>
    <w:p w14:paraId="19946D43" w14:textId="77777777" w:rsidR="00ED4091" w:rsidRPr="00866737" w:rsidRDefault="00ED4091" w:rsidP="003C1556">
      <w:pPr>
        <w:ind w:left="360"/>
        <w:jc w:val="center"/>
      </w:pPr>
      <w:r w:rsidRPr="00866737">
        <w:t>Follow I-75 S, Tara Blvd, and US-19 S/US-41 S to W Poplar St in Griffin</w:t>
      </w:r>
    </w:p>
    <w:p w14:paraId="6E3070F7" w14:textId="77777777" w:rsidR="00ED4091" w:rsidRPr="00866737" w:rsidRDefault="00ED4091" w:rsidP="003C1556">
      <w:pPr>
        <w:ind w:left="360"/>
        <w:jc w:val="center"/>
      </w:pPr>
      <w:r w:rsidRPr="00866737">
        <w:t xml:space="preserve">Merge onto I-75 S/I-85 S (2.3 mi).Use the left lanes to stay on I-75 S/I-85 S (0.8 mi). Keep left at the fork to continue on I-75 S (4.3 mi). Use the left 3 lanes to stay on I-75 S (0.3 mi). Keep left to stay on I-75 S (2.9 mi). Take the exit toward Tara Blvd (0.2 mi). Continue onto Exit 235 (0.5 mi). Continue onto Tara Blvd. Pass by KFC (on the right in 4.7 mi). (11.3 mi). Continue onto US-19 S/US-41 S/Bear Creek Blvd. Continue to follow US-19 S/US-41 </w:t>
      </w:r>
      <w:proofErr w:type="spellStart"/>
      <w:r w:rsidRPr="00866737">
        <w:t>S.Pass</w:t>
      </w:r>
      <w:proofErr w:type="spellEnd"/>
      <w:r w:rsidRPr="00866737">
        <w:t xml:space="preserve"> by Hardee's (on the right in 11.2 mi). (11.9 mi). Use the right 2 lanes to take the exit toward Griffin (0.3 mi). Continue onto US-19 BUS S/US-41 BUS S/N </w:t>
      </w:r>
      <w:proofErr w:type="spellStart"/>
      <w:r w:rsidRPr="00866737">
        <w:t>Expy</w:t>
      </w:r>
      <w:proofErr w:type="spellEnd"/>
      <w:r w:rsidRPr="00866737">
        <w:t>. Continue to follow US-19 BUS S/US-41 BUS S. Pass by Wendy's (on the right in 1.0 mi). Use any lane to turn left to stay on US-19 BUS S/US-41 BUS S. Pass by Chick-fil-A (on the right in 0.5 mi) (1.3 mi). Turn right onto S Hill St. Continue on W Poplar St to your destination (0.3 mi). Turn left at the 1st cross street onto W Poplar St.(0.2 mi). Turn left 203 ft.</w:t>
      </w:r>
    </w:p>
    <w:p w14:paraId="04CE3EF2" w14:textId="77777777" w:rsidR="003675E4" w:rsidRDefault="003675E4" w:rsidP="003C1556">
      <w:pPr>
        <w:pStyle w:val="ListParagraph"/>
        <w:spacing w:line="240" w:lineRule="auto"/>
        <w:jc w:val="center"/>
        <w:rPr>
          <w:rFonts w:ascii="Times New Roman" w:hAnsi="Times New Roman" w:cs="Times New Roman"/>
          <w:b/>
          <w:bCs/>
          <w:sz w:val="24"/>
          <w:szCs w:val="24"/>
        </w:rPr>
      </w:pPr>
    </w:p>
    <w:p w14:paraId="536A9476" w14:textId="44081303" w:rsidR="00ED4091" w:rsidRPr="00866737" w:rsidRDefault="00ED4091" w:rsidP="003C1556">
      <w:pPr>
        <w:pStyle w:val="ListParagraph"/>
        <w:spacing w:line="240" w:lineRule="auto"/>
        <w:jc w:val="center"/>
        <w:rPr>
          <w:rFonts w:ascii="Times New Roman" w:hAnsi="Times New Roman" w:cs="Times New Roman"/>
          <w:b/>
          <w:bCs/>
          <w:sz w:val="24"/>
          <w:szCs w:val="24"/>
        </w:rPr>
      </w:pPr>
      <w:r w:rsidRPr="00866737">
        <w:rPr>
          <w:rFonts w:ascii="Times New Roman" w:hAnsi="Times New Roman" w:cs="Times New Roman"/>
          <w:b/>
          <w:bCs/>
          <w:sz w:val="24"/>
          <w:szCs w:val="24"/>
        </w:rPr>
        <w:t>234 E Taylor St</w:t>
      </w:r>
    </w:p>
    <w:p w14:paraId="3ACE5FE3" w14:textId="77777777" w:rsidR="00ED4091" w:rsidRPr="00866737" w:rsidRDefault="00ED4091" w:rsidP="003C1556">
      <w:pPr>
        <w:pStyle w:val="ListParagraph"/>
        <w:spacing w:line="240" w:lineRule="auto"/>
        <w:jc w:val="center"/>
        <w:rPr>
          <w:rFonts w:ascii="Times New Roman" w:hAnsi="Times New Roman" w:cs="Times New Roman"/>
          <w:b/>
          <w:bCs/>
          <w:sz w:val="24"/>
          <w:szCs w:val="24"/>
        </w:rPr>
      </w:pPr>
      <w:r w:rsidRPr="00866737">
        <w:rPr>
          <w:rFonts w:ascii="Times New Roman" w:hAnsi="Times New Roman" w:cs="Times New Roman"/>
          <w:b/>
          <w:bCs/>
          <w:sz w:val="24"/>
          <w:szCs w:val="24"/>
        </w:rPr>
        <w:t>Griffin, GA 30223</w:t>
      </w:r>
    </w:p>
    <w:p w14:paraId="1A416C52" w14:textId="77777777" w:rsidR="00ED4091" w:rsidRDefault="00ED4091" w:rsidP="003C1556">
      <w:pPr>
        <w:jc w:val="center"/>
        <w:rPr>
          <w:sz w:val="28"/>
          <w:szCs w:val="28"/>
        </w:rPr>
      </w:pPr>
    </w:p>
    <w:p w14:paraId="5AE54BFF" w14:textId="77777777" w:rsidR="00ED4091" w:rsidRPr="003C1556" w:rsidRDefault="00ED4091" w:rsidP="003C1556">
      <w:pPr>
        <w:jc w:val="center"/>
      </w:pPr>
      <w:r w:rsidRPr="003C1556">
        <w:t xml:space="preserve">Follow I-75 N to GA-16 </w:t>
      </w:r>
      <w:proofErr w:type="spellStart"/>
      <w:r w:rsidRPr="003C1556">
        <w:t>W in</w:t>
      </w:r>
      <w:proofErr w:type="spellEnd"/>
      <w:r w:rsidRPr="003C1556">
        <w:t xml:space="preserve"> Butts County. Take exit 205 from I-75 N</w:t>
      </w:r>
    </w:p>
    <w:p w14:paraId="29A1570C" w14:textId="77777777" w:rsidR="00ED4091" w:rsidRPr="003C1556" w:rsidRDefault="00ED4091" w:rsidP="003C1556">
      <w:pPr>
        <w:jc w:val="center"/>
      </w:pPr>
      <w:r w:rsidRPr="003C1556">
        <w:t>Merge onto I-75 N. (37.9 mi). Take exit 205 for GA-16 toward Griffin/Jackson (0.3 mi). Follow GA-16 W to your destination in Griffin 14 min (10.8 mi). Turn left onto GA-16 W. Pass by Dollar General (on the right in 9.7 mi) (10.6 mi). Turn left onto 4th St (482 ft). Turn right onto E Poplar St. (305 ft). Turn right. (203 ft)</w:t>
      </w:r>
    </w:p>
    <w:p w14:paraId="0F12D6AC" w14:textId="77777777" w:rsidR="003675E4" w:rsidRDefault="003675E4" w:rsidP="003C1556">
      <w:pPr>
        <w:pStyle w:val="ListParagraph"/>
        <w:spacing w:line="240" w:lineRule="auto"/>
        <w:jc w:val="center"/>
        <w:rPr>
          <w:rFonts w:ascii="Times New Roman" w:hAnsi="Times New Roman" w:cs="Times New Roman"/>
          <w:b/>
          <w:bCs/>
          <w:sz w:val="24"/>
          <w:szCs w:val="24"/>
        </w:rPr>
      </w:pPr>
    </w:p>
    <w:p w14:paraId="2D951FEF" w14:textId="7751901E" w:rsidR="00ED4091" w:rsidRPr="003C1556" w:rsidRDefault="00ED4091" w:rsidP="003C1556">
      <w:pPr>
        <w:pStyle w:val="ListParagraph"/>
        <w:spacing w:line="240" w:lineRule="auto"/>
        <w:jc w:val="center"/>
        <w:rPr>
          <w:rFonts w:ascii="Times New Roman" w:hAnsi="Times New Roman" w:cs="Times New Roman"/>
          <w:b/>
          <w:bCs/>
          <w:sz w:val="24"/>
          <w:szCs w:val="24"/>
        </w:rPr>
      </w:pPr>
      <w:r w:rsidRPr="003C1556">
        <w:rPr>
          <w:rFonts w:ascii="Times New Roman" w:hAnsi="Times New Roman" w:cs="Times New Roman"/>
          <w:b/>
          <w:bCs/>
          <w:sz w:val="24"/>
          <w:szCs w:val="24"/>
        </w:rPr>
        <w:t>234 E Taylor St</w:t>
      </w:r>
    </w:p>
    <w:p w14:paraId="4CF6CC9F" w14:textId="77777777" w:rsidR="00ED4091" w:rsidRPr="003C1556" w:rsidRDefault="00ED4091" w:rsidP="003C1556">
      <w:pPr>
        <w:pStyle w:val="ListParagraph"/>
        <w:spacing w:line="240" w:lineRule="auto"/>
        <w:jc w:val="center"/>
        <w:rPr>
          <w:rFonts w:ascii="Times New Roman" w:hAnsi="Times New Roman" w:cs="Times New Roman"/>
          <w:b/>
          <w:bCs/>
          <w:sz w:val="24"/>
          <w:szCs w:val="24"/>
        </w:rPr>
      </w:pPr>
      <w:r w:rsidRPr="003C1556">
        <w:rPr>
          <w:rFonts w:ascii="Times New Roman" w:hAnsi="Times New Roman" w:cs="Times New Roman"/>
          <w:b/>
          <w:bCs/>
          <w:sz w:val="24"/>
          <w:szCs w:val="24"/>
        </w:rPr>
        <w:t>Griffin, GA 30223</w:t>
      </w:r>
    </w:p>
    <w:p w14:paraId="3314BD77" w14:textId="77777777" w:rsidR="00ED4091" w:rsidRDefault="00ED4091" w:rsidP="003C1556">
      <w:pPr>
        <w:jc w:val="center"/>
        <w:rPr>
          <w:sz w:val="28"/>
          <w:szCs w:val="28"/>
        </w:rPr>
      </w:pPr>
    </w:p>
    <w:p w14:paraId="3DB53F92" w14:textId="77777777" w:rsidR="00ED4091" w:rsidRPr="00434E32" w:rsidRDefault="00ED4091" w:rsidP="003C1556">
      <w:pPr>
        <w:jc w:val="center"/>
        <w:rPr>
          <w:sz w:val="28"/>
          <w:szCs w:val="28"/>
        </w:rPr>
      </w:pPr>
    </w:p>
    <w:p w14:paraId="41C63744" w14:textId="77777777" w:rsidR="00ED4091" w:rsidRDefault="00ED4091" w:rsidP="00156B51"/>
    <w:sectPr w:rsidR="00ED4091" w:rsidSect="00AE0E82">
      <w:pgSz w:w="12240" w:h="15840"/>
      <w:pgMar w:top="1440" w:right="1440" w:bottom="1440"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43B5" w14:textId="77777777" w:rsidR="009059F9" w:rsidRDefault="009059F9" w:rsidP="00B055F5">
      <w:r>
        <w:separator/>
      </w:r>
    </w:p>
  </w:endnote>
  <w:endnote w:type="continuationSeparator" w:id="0">
    <w:p w14:paraId="2EF3B532" w14:textId="77777777" w:rsidR="009059F9" w:rsidRDefault="009059F9" w:rsidP="00B0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odoni 72">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Gotham Bold">
    <w:altName w:val="Segoe UI Semibold"/>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85F0" w14:textId="77777777" w:rsidR="00452D37" w:rsidRPr="00452D37" w:rsidRDefault="00452D37" w:rsidP="00452D37">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ECBD" w14:textId="77777777" w:rsidR="00283564" w:rsidRDefault="00283564" w:rsidP="00283564">
    <w:pPr>
      <w:tabs>
        <w:tab w:val="left" w:pos="0"/>
      </w:tabs>
      <w:ind w:right="-720" w:firstLine="720"/>
      <w:jc w:val="both"/>
      <w:rPr>
        <w:rFonts w:ascii="Gotham Bold" w:eastAsia="Calibri" w:hAnsi="Gotham Bold" w:cs="Aparajita"/>
        <w:b/>
        <w:color w:val="05266F"/>
        <w:sz w:val="16"/>
        <w:szCs w:val="16"/>
      </w:rPr>
    </w:pPr>
    <w:r w:rsidRPr="00452D37">
      <w:rPr>
        <w:rFonts w:ascii="Gotham Bold" w:eastAsia="Calibri" w:hAnsi="Gotham Bold" w:cs="Aparajita"/>
        <w:b/>
        <w:color w:val="05266F"/>
        <w:sz w:val="16"/>
        <w:szCs w:val="16"/>
      </w:rPr>
      <w:t xml:space="preserve">KELLY </w:t>
    </w:r>
    <w:r>
      <w:rPr>
        <w:rFonts w:ascii="Gotham Bold" w:eastAsia="Calibri" w:hAnsi="Gotham Bold" w:cs="Aparajita"/>
        <w:b/>
        <w:color w:val="05266F"/>
        <w:sz w:val="16"/>
        <w:szCs w:val="16"/>
      </w:rPr>
      <w:t>CARMICHAEL</w:t>
    </w:r>
    <w:r w:rsidRPr="00452D37">
      <w:rPr>
        <w:rFonts w:ascii="Gotham Bold" w:eastAsia="Calibri" w:hAnsi="Gotham Bold" w:cs="Aparajita"/>
        <w:b/>
        <w:color w:val="05266F"/>
        <w:sz w:val="16"/>
        <w:szCs w:val="16"/>
      </w:rPr>
      <w:t>,</w:t>
    </w:r>
    <w:r>
      <w:rPr>
        <w:rFonts w:ascii="Gotham Bold" w:eastAsia="Calibri" w:hAnsi="Gotham Bold" w:cs="Aparajita"/>
        <w:b/>
        <w:color w:val="05266F"/>
        <w:sz w:val="16"/>
        <w:szCs w:val="16"/>
      </w:rPr>
      <w:t xml:space="preserve"> CPRP,</w:t>
    </w:r>
    <w:r w:rsidRPr="00452D37">
      <w:rPr>
        <w:rFonts w:ascii="Gotham Bold" w:eastAsia="Calibri" w:hAnsi="Gotham Bold" w:cs="Aparajita"/>
        <w:b/>
        <w:color w:val="05266F"/>
        <w:sz w:val="16"/>
        <w:szCs w:val="16"/>
      </w:rPr>
      <w:t xml:space="preserve"> LEISURE SERVICES MANAGER</w:t>
    </w:r>
    <w:r>
      <w:rPr>
        <w:rFonts w:ascii="Gotham Bold" w:eastAsia="Calibri" w:hAnsi="Gotham Bold" w:cs="Aparajita"/>
        <w:b/>
        <w:color w:val="05266F"/>
        <w:sz w:val="16"/>
        <w:szCs w:val="16"/>
      </w:rPr>
      <w:tab/>
    </w:r>
    <w:r>
      <w:rPr>
        <w:rFonts w:ascii="Gotham Bold" w:eastAsia="Calibri" w:hAnsi="Gotham Bold" w:cs="Aparajita"/>
        <w:b/>
        <w:color w:val="05266F"/>
        <w:sz w:val="16"/>
        <w:szCs w:val="16"/>
      </w:rPr>
      <w:tab/>
    </w:r>
    <w:r>
      <w:rPr>
        <w:rFonts w:ascii="Gotham Bold" w:eastAsia="Calibri" w:hAnsi="Gotham Bold" w:cs="Aparajita"/>
        <w:b/>
        <w:color w:val="05266F"/>
        <w:sz w:val="16"/>
        <w:szCs w:val="16"/>
      </w:rPr>
      <w:tab/>
      <w:t>843 MEMORIAL DRIVE</w:t>
    </w:r>
  </w:p>
  <w:p w14:paraId="1556C73C" w14:textId="77777777" w:rsidR="00283564" w:rsidRDefault="00283564" w:rsidP="00283564">
    <w:pPr>
      <w:tabs>
        <w:tab w:val="left" w:pos="0"/>
      </w:tabs>
      <w:ind w:right="-720" w:hanging="1260"/>
      <w:jc w:val="both"/>
      <w:rPr>
        <w:rFonts w:ascii="Gotham Bold" w:eastAsia="Calibri" w:hAnsi="Gotham Bold" w:cs="Aparajita"/>
        <w:b/>
        <w:color w:val="05266F"/>
        <w:sz w:val="16"/>
        <w:szCs w:val="16"/>
      </w:rPr>
    </w:pPr>
    <w:r>
      <w:rPr>
        <w:rFonts w:ascii="Gotham Bold" w:hAnsi="Gotham Bold"/>
        <w:color w:val="05266F"/>
        <w:sz w:val="16"/>
        <w:szCs w:val="16"/>
      </w:rPr>
      <w:tab/>
    </w:r>
    <w:r>
      <w:rPr>
        <w:rFonts w:ascii="Gotham Bold" w:hAnsi="Gotham Bold"/>
        <w:color w:val="05266F"/>
        <w:sz w:val="16"/>
        <w:szCs w:val="16"/>
      </w:rPr>
      <w:tab/>
    </w:r>
    <w:r w:rsidRPr="00452D37">
      <w:rPr>
        <w:rFonts w:ascii="Gotham Bold" w:hAnsi="Gotham Bold"/>
        <w:color w:val="05266F"/>
        <w:sz w:val="16"/>
        <w:szCs w:val="16"/>
      </w:rPr>
      <w:t>ROBBY MILNER, PROGRAMS SUPERVISOR</w:t>
    </w:r>
    <w:r>
      <w:rPr>
        <w:rFonts w:ascii="Gotham Bold" w:hAnsi="Gotham Bold"/>
        <w:color w:val="05266F"/>
        <w:sz w:val="16"/>
        <w:szCs w:val="16"/>
      </w:rPr>
      <w:tab/>
    </w:r>
    <w:r>
      <w:rPr>
        <w:rFonts w:ascii="Gotham Bold" w:hAnsi="Gotham Bold"/>
        <w:color w:val="05266F"/>
        <w:sz w:val="16"/>
        <w:szCs w:val="16"/>
      </w:rPr>
      <w:tab/>
    </w:r>
    <w:r>
      <w:rPr>
        <w:rFonts w:ascii="Gotham Bold" w:hAnsi="Gotham Bold"/>
        <w:color w:val="05266F"/>
        <w:sz w:val="16"/>
        <w:szCs w:val="16"/>
      </w:rPr>
      <w:tab/>
    </w:r>
    <w:r>
      <w:rPr>
        <w:rFonts w:ascii="Gotham Bold" w:hAnsi="Gotham Bold"/>
        <w:color w:val="05266F"/>
        <w:sz w:val="16"/>
        <w:szCs w:val="16"/>
      </w:rPr>
      <w:tab/>
      <w:t>PO BOX 1087</w:t>
    </w:r>
  </w:p>
  <w:p w14:paraId="3D260198" w14:textId="77777777" w:rsidR="00283564" w:rsidRDefault="00283564" w:rsidP="00283564">
    <w:pPr>
      <w:tabs>
        <w:tab w:val="left" w:pos="0"/>
      </w:tabs>
      <w:ind w:right="-720" w:hanging="1260"/>
      <w:jc w:val="both"/>
      <w:rPr>
        <w:rFonts w:ascii="Gotham Bold" w:hAnsi="Gotham Bold"/>
        <w:color w:val="05266F"/>
        <w:sz w:val="16"/>
        <w:szCs w:val="16"/>
      </w:rPr>
    </w:pPr>
    <w:r>
      <w:rPr>
        <w:rFonts w:ascii="Gotham Bold" w:hAnsi="Gotham Bold"/>
        <w:color w:val="05266F"/>
        <w:sz w:val="16"/>
        <w:szCs w:val="16"/>
      </w:rPr>
      <w:tab/>
    </w:r>
    <w:r>
      <w:rPr>
        <w:rFonts w:ascii="Gotham Bold" w:hAnsi="Gotham Bold"/>
        <w:color w:val="05266F"/>
        <w:sz w:val="16"/>
        <w:szCs w:val="16"/>
      </w:rPr>
      <w:tab/>
      <w:t>LAUREN BROWN, SENIOR CENTER SUPERVISOR</w:t>
    </w:r>
    <w:r>
      <w:rPr>
        <w:rFonts w:ascii="Gotham Bold" w:hAnsi="Gotham Bold"/>
        <w:color w:val="05266F"/>
        <w:sz w:val="16"/>
        <w:szCs w:val="16"/>
      </w:rPr>
      <w:tab/>
    </w:r>
    <w:r>
      <w:rPr>
        <w:rFonts w:ascii="Gotham Bold" w:hAnsi="Gotham Bold"/>
        <w:color w:val="05266F"/>
        <w:sz w:val="16"/>
        <w:szCs w:val="16"/>
      </w:rPr>
      <w:tab/>
    </w:r>
    <w:r>
      <w:rPr>
        <w:rFonts w:ascii="Gotham Bold" w:hAnsi="Gotham Bold"/>
        <w:color w:val="05266F"/>
        <w:sz w:val="16"/>
        <w:szCs w:val="16"/>
      </w:rPr>
      <w:tab/>
    </w:r>
    <w:r>
      <w:rPr>
        <w:rFonts w:ascii="Gotham Bold" w:hAnsi="Gotham Bold"/>
        <w:color w:val="05266F"/>
        <w:sz w:val="16"/>
        <w:szCs w:val="16"/>
      </w:rPr>
      <w:tab/>
      <w:t>GRIFFIN, GEORGIA 30224</w:t>
    </w:r>
  </w:p>
  <w:p w14:paraId="7617F1EB" w14:textId="77777777" w:rsidR="00283564" w:rsidRPr="00A25305" w:rsidRDefault="00283564" w:rsidP="00283564">
    <w:pPr>
      <w:tabs>
        <w:tab w:val="left" w:pos="0"/>
      </w:tabs>
      <w:ind w:right="-720" w:hanging="1260"/>
      <w:jc w:val="both"/>
      <w:rPr>
        <w:rFonts w:ascii="Gotham Bold" w:eastAsia="Calibri" w:hAnsi="Gotham Bold" w:cs="Aparajita"/>
        <w:b/>
        <w:color w:val="05266F"/>
        <w:sz w:val="16"/>
        <w:szCs w:val="16"/>
      </w:rPr>
    </w:pPr>
    <w:r>
      <w:rPr>
        <w:rFonts w:ascii="Gotham Bold" w:eastAsia="Calibri" w:hAnsi="Gotham Bold" w:cs="Aparajita"/>
        <w:color w:val="05266F"/>
        <w:sz w:val="16"/>
        <w:szCs w:val="16"/>
      </w:rPr>
      <w:tab/>
    </w:r>
    <w:r>
      <w:rPr>
        <w:rFonts w:ascii="Gotham Bold" w:eastAsia="Calibri" w:hAnsi="Gotham Bold" w:cs="Aparajita"/>
        <w:color w:val="05266F"/>
        <w:sz w:val="16"/>
        <w:szCs w:val="16"/>
      </w:rPr>
      <w:tab/>
      <w:t>DORIS CARTER, NUTRITION PROGRAM COORDINATOR</w:t>
    </w:r>
    <w:r>
      <w:rPr>
        <w:rFonts w:ascii="Gotham Bold" w:eastAsia="Calibri" w:hAnsi="Gotham Bold" w:cs="Aparajita"/>
        <w:color w:val="05266F"/>
        <w:sz w:val="16"/>
        <w:szCs w:val="16"/>
      </w:rPr>
      <w:tab/>
    </w:r>
    <w:r>
      <w:rPr>
        <w:rFonts w:ascii="Gotham Bold" w:eastAsia="Calibri" w:hAnsi="Gotham Bold" w:cs="Aparajita"/>
        <w:color w:val="05266F"/>
        <w:sz w:val="16"/>
        <w:szCs w:val="16"/>
      </w:rPr>
      <w:tab/>
    </w:r>
    <w:r>
      <w:rPr>
        <w:rFonts w:ascii="Gotham Bold" w:eastAsia="Calibri" w:hAnsi="Gotham Bold" w:cs="Aparajita"/>
        <w:color w:val="05266F"/>
        <w:sz w:val="16"/>
        <w:szCs w:val="16"/>
      </w:rPr>
      <w:tab/>
      <w:t>770-467-4750</w:t>
    </w:r>
  </w:p>
  <w:p w14:paraId="0FA8AC13" w14:textId="77777777" w:rsidR="00283564" w:rsidRDefault="00283564" w:rsidP="00283564">
    <w:pPr>
      <w:ind w:left="-540" w:right="-720" w:firstLine="1260"/>
      <w:rPr>
        <w:rFonts w:ascii="Gotham Bold" w:eastAsia="Calibri" w:hAnsi="Gotham Bold" w:cs="Aparajita"/>
        <w:color w:val="05266F"/>
        <w:sz w:val="16"/>
        <w:szCs w:val="16"/>
      </w:rPr>
    </w:pPr>
    <w:r>
      <w:rPr>
        <w:rFonts w:ascii="Gotham Bold" w:eastAsia="Calibri" w:hAnsi="Gotham Bold" w:cs="Aparajita"/>
        <w:color w:val="05266F"/>
        <w:sz w:val="16"/>
        <w:szCs w:val="16"/>
      </w:rPr>
      <w:t>RENA SIMON, COMMUNITY CENTER SUPERVISOR</w:t>
    </w:r>
    <w:r>
      <w:rPr>
        <w:rFonts w:ascii="Gotham Bold" w:eastAsia="Calibri" w:hAnsi="Gotham Bold" w:cs="Aparajita"/>
        <w:color w:val="05266F"/>
        <w:sz w:val="16"/>
        <w:szCs w:val="16"/>
      </w:rPr>
      <w:tab/>
    </w:r>
    <w:r>
      <w:rPr>
        <w:rFonts w:ascii="Gotham Bold" w:eastAsia="Calibri" w:hAnsi="Gotham Bold" w:cs="Aparajita"/>
        <w:color w:val="05266F"/>
        <w:sz w:val="16"/>
        <w:szCs w:val="16"/>
      </w:rPr>
      <w:tab/>
    </w:r>
    <w:r>
      <w:rPr>
        <w:rFonts w:ascii="Gotham Bold" w:eastAsia="Calibri" w:hAnsi="Gotham Bold" w:cs="Aparajita"/>
        <w:color w:val="05266F"/>
        <w:sz w:val="16"/>
        <w:szCs w:val="16"/>
      </w:rPr>
      <w:tab/>
    </w:r>
    <w:hyperlink r:id="rId1" w:history="1">
      <w:r w:rsidRPr="00C061DC">
        <w:rPr>
          <w:rStyle w:val="Hyperlink"/>
          <w:rFonts w:ascii="Gotham Bold" w:eastAsia="Calibri" w:hAnsi="Gotham Bold" w:cs="Aparajita"/>
          <w:sz w:val="16"/>
          <w:szCs w:val="16"/>
        </w:rPr>
        <w:t>WWW.SPALDINGCOUNTY.COM</w:t>
      </w:r>
    </w:hyperlink>
  </w:p>
  <w:p w14:paraId="54DE175D" w14:textId="77777777" w:rsidR="00283564" w:rsidRPr="00365B28" w:rsidRDefault="00283564" w:rsidP="00283564">
    <w:pPr>
      <w:ind w:left="-540" w:right="-720" w:firstLine="1260"/>
      <w:rPr>
        <w:rFonts w:ascii="Gotham Bold" w:eastAsia="Calibri" w:hAnsi="Gotham Bold" w:cs="Aparajita"/>
        <w:color w:val="05266F"/>
        <w:sz w:val="16"/>
        <w:szCs w:val="16"/>
      </w:rPr>
    </w:pPr>
    <w:r>
      <w:rPr>
        <w:rFonts w:ascii="Gotham Bold" w:eastAsia="Calibri" w:hAnsi="Gotham Bold" w:cs="Aparajita"/>
        <w:color w:val="05266F"/>
        <w:sz w:val="16"/>
        <w:szCs w:val="16"/>
      </w:rPr>
      <w:t>MORGAN CANTRELL, MUSEUM CURATOR</w:t>
    </w:r>
  </w:p>
  <w:p w14:paraId="1828A0C9" w14:textId="7C8BD1B0" w:rsidR="005471B4" w:rsidRDefault="005471B4" w:rsidP="00F66E04">
    <w:pPr>
      <w:ind w:left="-540" w:right="-720" w:firstLine="1260"/>
      <w:rPr>
        <w:rFonts w:ascii="Gotham Bold" w:eastAsia="Calibri" w:hAnsi="Gotham Bold" w:cs="Aparajita"/>
        <w:color w:val="05266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67A8" w14:textId="77777777" w:rsidR="009059F9" w:rsidRDefault="009059F9" w:rsidP="00B055F5">
      <w:r>
        <w:separator/>
      </w:r>
    </w:p>
  </w:footnote>
  <w:footnote w:type="continuationSeparator" w:id="0">
    <w:p w14:paraId="04A766C5" w14:textId="77777777" w:rsidR="009059F9" w:rsidRDefault="009059F9" w:rsidP="00B0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2EA3" w14:textId="77777777" w:rsidR="00452D37" w:rsidRPr="00A25305" w:rsidRDefault="00A25305" w:rsidP="00A25305">
    <w:pPr>
      <w:ind w:left="3600" w:right="-720" w:firstLine="720"/>
      <w:rPr>
        <w:rFonts w:ascii="Gotham Bold" w:eastAsia="Calibri" w:hAnsi="Gotham Bold" w:cs="Aparajita"/>
        <w:b/>
        <w:color w:val="05266F"/>
        <w:sz w:val="72"/>
        <w:szCs w:val="72"/>
      </w:rPr>
    </w:pPr>
    <w:r w:rsidRPr="00A25305">
      <w:rPr>
        <w:rFonts w:ascii="Gotham Bold" w:eastAsia="Calibri" w:hAnsi="Gotham Bold" w:cs="Aparajita"/>
        <w:b/>
        <w:noProof/>
        <w:color w:val="05266F"/>
        <w:sz w:val="72"/>
        <w:szCs w:val="72"/>
      </w:rPr>
      <w:drawing>
        <wp:anchor distT="0" distB="0" distL="114300" distR="114300" simplePos="0" relativeHeight="251660288" behindDoc="1" locked="0" layoutInCell="1" allowOverlap="1" wp14:anchorId="783B7C94" wp14:editId="1D272DFB">
          <wp:simplePos x="0" y="0"/>
          <wp:positionH relativeFrom="margin">
            <wp:posOffset>123825</wp:posOffset>
          </wp:positionH>
          <wp:positionV relativeFrom="paragraph">
            <wp:posOffset>-281305</wp:posOffset>
          </wp:positionV>
          <wp:extent cx="3312160" cy="786765"/>
          <wp:effectExtent l="0" t="0" r="2540" b="0"/>
          <wp:wrapNone/>
          <wp:docPr id="9" name="Picture 9" descr="C:\Users\lbrown\Soonr Workplace\Administrative Assistant\Flyers-Brochures-Presentations\Spalding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rown\Soonr Workplace\Administrative Assistant\Flyers-Brochures-Presentations\Spalding_Logo_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216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305">
      <w:rPr>
        <w:rFonts w:ascii="Gotham Bold" w:eastAsia="Calibri" w:hAnsi="Gotham Bold" w:cs="Aparajita"/>
        <w:b/>
        <w:noProof/>
        <w:color w:val="05266F"/>
        <w:sz w:val="72"/>
        <w:szCs w:val="72"/>
      </w:rPr>
      <mc:AlternateContent>
        <mc:Choice Requires="wps">
          <w:drawing>
            <wp:anchor distT="0" distB="0" distL="114300" distR="114300" simplePos="0" relativeHeight="251659264" behindDoc="0" locked="0" layoutInCell="1" allowOverlap="1" wp14:anchorId="031BC589" wp14:editId="7FB45894">
              <wp:simplePos x="0" y="0"/>
              <wp:positionH relativeFrom="margin">
                <wp:posOffset>-3638550</wp:posOffset>
              </wp:positionH>
              <wp:positionV relativeFrom="paragraph">
                <wp:posOffset>981075</wp:posOffset>
              </wp:positionV>
              <wp:extent cx="12201525" cy="47625"/>
              <wp:effectExtent l="0" t="0" r="0" b="9525"/>
              <wp:wrapNone/>
              <wp:docPr id="4" name="Minus 4"/>
              <wp:cNvGraphicFramePr/>
              <a:graphic xmlns:a="http://schemas.openxmlformats.org/drawingml/2006/main">
                <a:graphicData uri="http://schemas.microsoft.com/office/word/2010/wordprocessingShape">
                  <wps:wsp>
                    <wps:cNvSpPr/>
                    <wps:spPr>
                      <a:xfrm>
                        <a:off x="0" y="0"/>
                        <a:ext cx="12201525" cy="47625"/>
                      </a:xfrm>
                      <a:prstGeom prst="mathMinus">
                        <a:avLst/>
                      </a:prstGeom>
                      <a:solidFill>
                        <a:srgbClr val="05266F"/>
                      </a:solidFill>
                      <a:ln>
                        <a:solidFill>
                          <a:srgbClr val="0526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1CE5" id="Minus 4" o:spid="_x0000_s1026" style="position:absolute;margin-left:-286.5pt;margin-top:77.25pt;width:960.7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015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" path="m1617312,18212r8966901,l10584213,29413r-8966901,l1617312,18212xe" fillcolor="#05266f" strokecolor="#05266f" strokeweight="1.25pt">
              <v:path arrowok="t" o:connecttype="custom" o:connectlocs="1617312,18212;10584213,18212;10584213,29413;1617312,29413;1617312,18212" o:connectangles="0,0,0,0,0"/>
              <w10:wrap anchorx="margin"/>
            </v:shape>
          </w:pict>
        </mc:Fallback>
      </mc:AlternateContent>
    </w:r>
    <w:r>
      <w:rPr>
        <w:rFonts w:ascii="Gotham Bold" w:eastAsia="Calibri" w:hAnsi="Gotham Bold" w:cs="Aparajita"/>
        <w:b/>
        <w:color w:val="05266F"/>
        <w:sz w:val="44"/>
        <w:szCs w:val="44"/>
      </w:rPr>
      <w:t xml:space="preserve">                                     </w:t>
    </w:r>
    <w:r>
      <w:rPr>
        <w:rFonts w:ascii="Gotham Bold" w:eastAsia="Calibri" w:hAnsi="Gotham Bold" w:cs="Aparajita"/>
        <w:b/>
        <w:color w:val="05266F"/>
        <w:sz w:val="44"/>
        <w:szCs w:val="44"/>
      </w:rPr>
      <w:br/>
    </w:r>
    <w:r w:rsidRPr="00A25305">
      <w:rPr>
        <w:rFonts w:ascii="Gotham Bold" w:eastAsia="Calibri" w:hAnsi="Gotham Bold" w:cs="Aparajita"/>
        <w:b/>
        <w:color w:val="05266F"/>
        <w:sz w:val="2"/>
        <w:szCs w:val="2"/>
      </w:rPr>
      <w:br/>
    </w:r>
    <w:r w:rsidRPr="00A25305">
      <w:rPr>
        <w:rFonts w:ascii="Gotham Bold" w:eastAsia="Calibri" w:hAnsi="Gotham Bold" w:cs="Aparajita"/>
        <w:b/>
        <w:color w:val="05266F"/>
        <w:sz w:val="72"/>
        <w:szCs w:val="72"/>
      </w:rPr>
      <w:t>Leisure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4003" w14:textId="15B1916E" w:rsidR="001C62C4" w:rsidRPr="00A25305" w:rsidRDefault="001C62C4" w:rsidP="001C62C4">
    <w:pPr>
      <w:ind w:right="-720"/>
      <w:rPr>
        <w:rFonts w:ascii="Gotham Bold" w:eastAsia="Calibri" w:hAnsi="Gotham Bold" w:cs="Aparajita"/>
        <w:b/>
        <w:color w:val="05266F"/>
        <w:sz w:val="72"/>
        <w:szCs w:val="72"/>
      </w:rPr>
    </w:pPr>
    <w:r>
      <w:rPr>
        <w:rFonts w:ascii="Gotham Bold" w:eastAsia="Calibri" w:hAnsi="Gotham Bold" w:cs="Aparajita"/>
        <w:b/>
        <w:color w:val="05266F"/>
        <w:sz w:val="44"/>
        <w:szCs w:val="44"/>
      </w:rPr>
      <w:t xml:space="preserve">                         </w:t>
    </w:r>
    <w:r>
      <w:rPr>
        <w:rFonts w:ascii="Gotham Bold" w:eastAsia="Calibri" w:hAnsi="Gotham Bold" w:cs="Aparajita"/>
        <w:b/>
        <w:color w:val="05266F"/>
        <w:sz w:val="44"/>
        <w:szCs w:val="44"/>
      </w:rPr>
      <w:br/>
    </w:r>
    <w:r w:rsidRPr="00A25305">
      <w:rPr>
        <w:rFonts w:ascii="Gotham Bold" w:eastAsia="Calibri" w:hAnsi="Gotham Bold" w:cs="Aparajita"/>
        <w:b/>
        <w:color w:val="05266F"/>
        <w:sz w:val="2"/>
        <w:szCs w:val="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D20"/>
    <w:multiLevelType w:val="hybridMultilevel"/>
    <w:tmpl w:val="A52A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57579"/>
    <w:multiLevelType w:val="hybridMultilevel"/>
    <w:tmpl w:val="483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F09E0"/>
    <w:multiLevelType w:val="hybridMultilevel"/>
    <w:tmpl w:val="2E12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A7DF0"/>
    <w:multiLevelType w:val="hybridMultilevel"/>
    <w:tmpl w:val="11CE7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442A6E"/>
    <w:multiLevelType w:val="hybridMultilevel"/>
    <w:tmpl w:val="0B28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53F23"/>
    <w:multiLevelType w:val="hybridMultilevel"/>
    <w:tmpl w:val="DE88B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345E4"/>
    <w:multiLevelType w:val="hybridMultilevel"/>
    <w:tmpl w:val="AED8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13530">
    <w:abstractNumId w:val="3"/>
  </w:num>
  <w:num w:numId="2" w16cid:durableId="222760020">
    <w:abstractNumId w:val="6"/>
  </w:num>
  <w:num w:numId="3" w16cid:durableId="1740403856">
    <w:abstractNumId w:val="1"/>
  </w:num>
  <w:num w:numId="4" w16cid:durableId="611597225">
    <w:abstractNumId w:val="0"/>
  </w:num>
  <w:num w:numId="5" w16cid:durableId="2079401156">
    <w:abstractNumId w:val="5"/>
  </w:num>
  <w:num w:numId="6" w16cid:durableId="476071086">
    <w:abstractNumId w:val="4"/>
  </w:num>
  <w:num w:numId="7" w16cid:durableId="201675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F5"/>
    <w:rsid w:val="000048A7"/>
    <w:rsid w:val="00006908"/>
    <w:rsid w:val="00013B76"/>
    <w:rsid w:val="00014B24"/>
    <w:rsid w:val="00017F30"/>
    <w:rsid w:val="000265EA"/>
    <w:rsid w:val="00030020"/>
    <w:rsid w:val="000368B9"/>
    <w:rsid w:val="00040985"/>
    <w:rsid w:val="00053ABF"/>
    <w:rsid w:val="00055693"/>
    <w:rsid w:val="000573E0"/>
    <w:rsid w:val="00071447"/>
    <w:rsid w:val="000728DA"/>
    <w:rsid w:val="00076F58"/>
    <w:rsid w:val="000807DB"/>
    <w:rsid w:val="00081556"/>
    <w:rsid w:val="00082951"/>
    <w:rsid w:val="00090B66"/>
    <w:rsid w:val="000910B8"/>
    <w:rsid w:val="0009692E"/>
    <w:rsid w:val="000A3709"/>
    <w:rsid w:val="000B22C3"/>
    <w:rsid w:val="000B59FA"/>
    <w:rsid w:val="000C15AA"/>
    <w:rsid w:val="000C6718"/>
    <w:rsid w:val="000D1C92"/>
    <w:rsid w:val="000E656C"/>
    <w:rsid w:val="000E796C"/>
    <w:rsid w:val="000F1E5A"/>
    <w:rsid w:val="000F304E"/>
    <w:rsid w:val="00100111"/>
    <w:rsid w:val="00100479"/>
    <w:rsid w:val="00104365"/>
    <w:rsid w:val="00111FC4"/>
    <w:rsid w:val="0011261C"/>
    <w:rsid w:val="00124213"/>
    <w:rsid w:val="00131DE9"/>
    <w:rsid w:val="00142430"/>
    <w:rsid w:val="001431CC"/>
    <w:rsid w:val="001449AF"/>
    <w:rsid w:val="00156B51"/>
    <w:rsid w:val="00165DB3"/>
    <w:rsid w:val="001671DA"/>
    <w:rsid w:val="00172D52"/>
    <w:rsid w:val="0017474A"/>
    <w:rsid w:val="00175B12"/>
    <w:rsid w:val="00186BAB"/>
    <w:rsid w:val="00191DF7"/>
    <w:rsid w:val="001A5428"/>
    <w:rsid w:val="001B20BC"/>
    <w:rsid w:val="001C3B78"/>
    <w:rsid w:val="001C5D70"/>
    <w:rsid w:val="001C62C4"/>
    <w:rsid w:val="001D43B5"/>
    <w:rsid w:val="001D6DA3"/>
    <w:rsid w:val="001D744D"/>
    <w:rsid w:val="001F2B22"/>
    <w:rsid w:val="001F2CD0"/>
    <w:rsid w:val="00205365"/>
    <w:rsid w:val="00211044"/>
    <w:rsid w:val="002173B6"/>
    <w:rsid w:val="00223857"/>
    <w:rsid w:val="00230209"/>
    <w:rsid w:val="00234153"/>
    <w:rsid w:val="00234D2C"/>
    <w:rsid w:val="00244454"/>
    <w:rsid w:val="00254EDE"/>
    <w:rsid w:val="002554B5"/>
    <w:rsid w:val="002573FF"/>
    <w:rsid w:val="00257AE1"/>
    <w:rsid w:val="002623B6"/>
    <w:rsid w:val="002666FC"/>
    <w:rsid w:val="00283564"/>
    <w:rsid w:val="002A3E33"/>
    <w:rsid w:val="002A7E44"/>
    <w:rsid w:val="002B0881"/>
    <w:rsid w:val="002B4794"/>
    <w:rsid w:val="002D1E2C"/>
    <w:rsid w:val="002E706D"/>
    <w:rsid w:val="002F1C34"/>
    <w:rsid w:val="002F257A"/>
    <w:rsid w:val="002F674C"/>
    <w:rsid w:val="00301B60"/>
    <w:rsid w:val="0030328C"/>
    <w:rsid w:val="003036EE"/>
    <w:rsid w:val="00312B5B"/>
    <w:rsid w:val="00313431"/>
    <w:rsid w:val="0031593A"/>
    <w:rsid w:val="003219F1"/>
    <w:rsid w:val="0034258D"/>
    <w:rsid w:val="00343820"/>
    <w:rsid w:val="00346203"/>
    <w:rsid w:val="00351234"/>
    <w:rsid w:val="00351314"/>
    <w:rsid w:val="00357E58"/>
    <w:rsid w:val="0036136C"/>
    <w:rsid w:val="00366BB5"/>
    <w:rsid w:val="00367044"/>
    <w:rsid w:val="003675E4"/>
    <w:rsid w:val="00367B68"/>
    <w:rsid w:val="003813B8"/>
    <w:rsid w:val="00383B42"/>
    <w:rsid w:val="00385071"/>
    <w:rsid w:val="00390650"/>
    <w:rsid w:val="00393BDB"/>
    <w:rsid w:val="003A0716"/>
    <w:rsid w:val="003A526A"/>
    <w:rsid w:val="003A53DB"/>
    <w:rsid w:val="003A6D88"/>
    <w:rsid w:val="003B70DF"/>
    <w:rsid w:val="003E03CB"/>
    <w:rsid w:val="003E229B"/>
    <w:rsid w:val="004015D9"/>
    <w:rsid w:val="00401FC6"/>
    <w:rsid w:val="004135CE"/>
    <w:rsid w:val="004136BD"/>
    <w:rsid w:val="00433C0E"/>
    <w:rsid w:val="00434420"/>
    <w:rsid w:val="00436497"/>
    <w:rsid w:val="00442633"/>
    <w:rsid w:val="004459EE"/>
    <w:rsid w:val="004463F5"/>
    <w:rsid w:val="00446535"/>
    <w:rsid w:val="00452D37"/>
    <w:rsid w:val="00474571"/>
    <w:rsid w:val="004759EB"/>
    <w:rsid w:val="00485743"/>
    <w:rsid w:val="00495038"/>
    <w:rsid w:val="004A2F92"/>
    <w:rsid w:val="004A36B7"/>
    <w:rsid w:val="004C50A2"/>
    <w:rsid w:val="004D2456"/>
    <w:rsid w:val="004D2D25"/>
    <w:rsid w:val="004D5808"/>
    <w:rsid w:val="004D6FFC"/>
    <w:rsid w:val="004E5506"/>
    <w:rsid w:val="00500C51"/>
    <w:rsid w:val="00501C17"/>
    <w:rsid w:val="00504A78"/>
    <w:rsid w:val="005239DF"/>
    <w:rsid w:val="00533391"/>
    <w:rsid w:val="005471B4"/>
    <w:rsid w:val="005813C1"/>
    <w:rsid w:val="00581B91"/>
    <w:rsid w:val="005841F4"/>
    <w:rsid w:val="00584D48"/>
    <w:rsid w:val="0058541B"/>
    <w:rsid w:val="005A30C7"/>
    <w:rsid w:val="005A366B"/>
    <w:rsid w:val="005C1F97"/>
    <w:rsid w:val="005D4E5A"/>
    <w:rsid w:val="005E31B4"/>
    <w:rsid w:val="005E3BB5"/>
    <w:rsid w:val="005E57E1"/>
    <w:rsid w:val="005E5CBA"/>
    <w:rsid w:val="005F6D56"/>
    <w:rsid w:val="00602F5B"/>
    <w:rsid w:val="0060331F"/>
    <w:rsid w:val="00607EA2"/>
    <w:rsid w:val="0061106C"/>
    <w:rsid w:val="00613E51"/>
    <w:rsid w:val="006146F4"/>
    <w:rsid w:val="0061592C"/>
    <w:rsid w:val="00616F47"/>
    <w:rsid w:val="00621294"/>
    <w:rsid w:val="00622350"/>
    <w:rsid w:val="006309D8"/>
    <w:rsid w:val="00647EA3"/>
    <w:rsid w:val="006500D1"/>
    <w:rsid w:val="006503A3"/>
    <w:rsid w:val="00660669"/>
    <w:rsid w:val="0066418E"/>
    <w:rsid w:val="00666254"/>
    <w:rsid w:val="00666AD5"/>
    <w:rsid w:val="00670E66"/>
    <w:rsid w:val="00672E18"/>
    <w:rsid w:val="00673308"/>
    <w:rsid w:val="006855DD"/>
    <w:rsid w:val="0069730A"/>
    <w:rsid w:val="006B17C7"/>
    <w:rsid w:val="006B4DF5"/>
    <w:rsid w:val="006C1112"/>
    <w:rsid w:val="006C3FE9"/>
    <w:rsid w:val="006C4F90"/>
    <w:rsid w:val="006C63F2"/>
    <w:rsid w:val="006D22C5"/>
    <w:rsid w:val="006E1779"/>
    <w:rsid w:val="006E3946"/>
    <w:rsid w:val="006F3B3C"/>
    <w:rsid w:val="006F6F6E"/>
    <w:rsid w:val="006F7342"/>
    <w:rsid w:val="0071024B"/>
    <w:rsid w:val="00710AAD"/>
    <w:rsid w:val="00715BE0"/>
    <w:rsid w:val="00726FD6"/>
    <w:rsid w:val="00741211"/>
    <w:rsid w:val="007528B0"/>
    <w:rsid w:val="00752C01"/>
    <w:rsid w:val="00760FF1"/>
    <w:rsid w:val="00781602"/>
    <w:rsid w:val="00782079"/>
    <w:rsid w:val="00783B78"/>
    <w:rsid w:val="007926BF"/>
    <w:rsid w:val="007A6A44"/>
    <w:rsid w:val="007A6CA0"/>
    <w:rsid w:val="007C39C6"/>
    <w:rsid w:val="007C3A65"/>
    <w:rsid w:val="007D2FBF"/>
    <w:rsid w:val="007D328C"/>
    <w:rsid w:val="007D6905"/>
    <w:rsid w:val="007D740C"/>
    <w:rsid w:val="007F18AE"/>
    <w:rsid w:val="007F2EE9"/>
    <w:rsid w:val="007F4C24"/>
    <w:rsid w:val="007F6131"/>
    <w:rsid w:val="00816BE1"/>
    <w:rsid w:val="00822730"/>
    <w:rsid w:val="008315CE"/>
    <w:rsid w:val="00833E1A"/>
    <w:rsid w:val="00843171"/>
    <w:rsid w:val="00844B76"/>
    <w:rsid w:val="00846B09"/>
    <w:rsid w:val="00847646"/>
    <w:rsid w:val="00854EEE"/>
    <w:rsid w:val="008555A4"/>
    <w:rsid w:val="0085645E"/>
    <w:rsid w:val="00860A24"/>
    <w:rsid w:val="0086499F"/>
    <w:rsid w:val="008675B3"/>
    <w:rsid w:val="008750FA"/>
    <w:rsid w:val="00875E0C"/>
    <w:rsid w:val="00880E80"/>
    <w:rsid w:val="00883730"/>
    <w:rsid w:val="00884A7E"/>
    <w:rsid w:val="0089074F"/>
    <w:rsid w:val="008946EC"/>
    <w:rsid w:val="008B08B8"/>
    <w:rsid w:val="008B546F"/>
    <w:rsid w:val="008B7509"/>
    <w:rsid w:val="008E19AA"/>
    <w:rsid w:val="008E2EBD"/>
    <w:rsid w:val="008E4B8F"/>
    <w:rsid w:val="008F13DB"/>
    <w:rsid w:val="008F64C2"/>
    <w:rsid w:val="009053EF"/>
    <w:rsid w:val="009059F9"/>
    <w:rsid w:val="0092209E"/>
    <w:rsid w:val="00926FA7"/>
    <w:rsid w:val="00932CFB"/>
    <w:rsid w:val="009555A0"/>
    <w:rsid w:val="0096394C"/>
    <w:rsid w:val="00964196"/>
    <w:rsid w:val="00973BB6"/>
    <w:rsid w:val="009776A1"/>
    <w:rsid w:val="00982F69"/>
    <w:rsid w:val="009865E3"/>
    <w:rsid w:val="00996940"/>
    <w:rsid w:val="009A7989"/>
    <w:rsid w:val="009B4729"/>
    <w:rsid w:val="009B6174"/>
    <w:rsid w:val="009D47F9"/>
    <w:rsid w:val="009D7364"/>
    <w:rsid w:val="009E7255"/>
    <w:rsid w:val="00A00450"/>
    <w:rsid w:val="00A00AC3"/>
    <w:rsid w:val="00A06926"/>
    <w:rsid w:val="00A06FFA"/>
    <w:rsid w:val="00A07530"/>
    <w:rsid w:val="00A12870"/>
    <w:rsid w:val="00A1775C"/>
    <w:rsid w:val="00A20422"/>
    <w:rsid w:val="00A25305"/>
    <w:rsid w:val="00A37FE2"/>
    <w:rsid w:val="00A46287"/>
    <w:rsid w:val="00A56825"/>
    <w:rsid w:val="00A65140"/>
    <w:rsid w:val="00A71718"/>
    <w:rsid w:val="00A7309D"/>
    <w:rsid w:val="00A80EB4"/>
    <w:rsid w:val="00A825D2"/>
    <w:rsid w:val="00A92A16"/>
    <w:rsid w:val="00AB73AF"/>
    <w:rsid w:val="00AC7C20"/>
    <w:rsid w:val="00AD034C"/>
    <w:rsid w:val="00AD3BEE"/>
    <w:rsid w:val="00AD769D"/>
    <w:rsid w:val="00AE05A0"/>
    <w:rsid w:val="00AE1438"/>
    <w:rsid w:val="00AE387B"/>
    <w:rsid w:val="00AE7E79"/>
    <w:rsid w:val="00AF6A79"/>
    <w:rsid w:val="00B055F5"/>
    <w:rsid w:val="00B05B8A"/>
    <w:rsid w:val="00B07212"/>
    <w:rsid w:val="00B10D47"/>
    <w:rsid w:val="00B11ADF"/>
    <w:rsid w:val="00B1463C"/>
    <w:rsid w:val="00B161C7"/>
    <w:rsid w:val="00B22DEF"/>
    <w:rsid w:val="00B31CCD"/>
    <w:rsid w:val="00B3500F"/>
    <w:rsid w:val="00B36888"/>
    <w:rsid w:val="00B44D40"/>
    <w:rsid w:val="00B56378"/>
    <w:rsid w:val="00B72807"/>
    <w:rsid w:val="00B745E0"/>
    <w:rsid w:val="00B754E3"/>
    <w:rsid w:val="00B80B34"/>
    <w:rsid w:val="00B8446A"/>
    <w:rsid w:val="00B87F32"/>
    <w:rsid w:val="00B960BF"/>
    <w:rsid w:val="00BA459B"/>
    <w:rsid w:val="00BB056F"/>
    <w:rsid w:val="00BB3B48"/>
    <w:rsid w:val="00BB41B9"/>
    <w:rsid w:val="00BB75CD"/>
    <w:rsid w:val="00BC25B5"/>
    <w:rsid w:val="00BC60F7"/>
    <w:rsid w:val="00BD2A51"/>
    <w:rsid w:val="00BD4E41"/>
    <w:rsid w:val="00BD5F1C"/>
    <w:rsid w:val="00BE31F0"/>
    <w:rsid w:val="00BF1BD6"/>
    <w:rsid w:val="00BF1C32"/>
    <w:rsid w:val="00BF4564"/>
    <w:rsid w:val="00BF6EE0"/>
    <w:rsid w:val="00BF7734"/>
    <w:rsid w:val="00C02A2D"/>
    <w:rsid w:val="00C05F8F"/>
    <w:rsid w:val="00C13B10"/>
    <w:rsid w:val="00C13C8B"/>
    <w:rsid w:val="00C265BF"/>
    <w:rsid w:val="00C319B5"/>
    <w:rsid w:val="00C32823"/>
    <w:rsid w:val="00C32BE1"/>
    <w:rsid w:val="00C44B86"/>
    <w:rsid w:val="00C51EBC"/>
    <w:rsid w:val="00C52524"/>
    <w:rsid w:val="00C57013"/>
    <w:rsid w:val="00C60E24"/>
    <w:rsid w:val="00C67298"/>
    <w:rsid w:val="00C83C57"/>
    <w:rsid w:val="00C87AC4"/>
    <w:rsid w:val="00C92693"/>
    <w:rsid w:val="00C96DDB"/>
    <w:rsid w:val="00CA11CE"/>
    <w:rsid w:val="00CA37D0"/>
    <w:rsid w:val="00CB4D62"/>
    <w:rsid w:val="00CB6022"/>
    <w:rsid w:val="00CB7724"/>
    <w:rsid w:val="00CC58F7"/>
    <w:rsid w:val="00CD3CCB"/>
    <w:rsid w:val="00CD6715"/>
    <w:rsid w:val="00CE3B28"/>
    <w:rsid w:val="00CE656B"/>
    <w:rsid w:val="00D0173F"/>
    <w:rsid w:val="00D10B11"/>
    <w:rsid w:val="00D20E48"/>
    <w:rsid w:val="00D26423"/>
    <w:rsid w:val="00D35581"/>
    <w:rsid w:val="00D4022D"/>
    <w:rsid w:val="00D42100"/>
    <w:rsid w:val="00D432EF"/>
    <w:rsid w:val="00D5057F"/>
    <w:rsid w:val="00D622F0"/>
    <w:rsid w:val="00D63931"/>
    <w:rsid w:val="00D80665"/>
    <w:rsid w:val="00D82DCF"/>
    <w:rsid w:val="00D84EBC"/>
    <w:rsid w:val="00DA3AE3"/>
    <w:rsid w:val="00DA67EC"/>
    <w:rsid w:val="00DC0D1D"/>
    <w:rsid w:val="00DC601C"/>
    <w:rsid w:val="00DC7723"/>
    <w:rsid w:val="00DD1C8E"/>
    <w:rsid w:val="00DD4FE8"/>
    <w:rsid w:val="00DD6286"/>
    <w:rsid w:val="00DE2BA4"/>
    <w:rsid w:val="00DE58B2"/>
    <w:rsid w:val="00DF380A"/>
    <w:rsid w:val="00E13E25"/>
    <w:rsid w:val="00E17A82"/>
    <w:rsid w:val="00E20288"/>
    <w:rsid w:val="00E20DB5"/>
    <w:rsid w:val="00E236C3"/>
    <w:rsid w:val="00E268DE"/>
    <w:rsid w:val="00E3465B"/>
    <w:rsid w:val="00E3571D"/>
    <w:rsid w:val="00E44693"/>
    <w:rsid w:val="00E44AC7"/>
    <w:rsid w:val="00E45914"/>
    <w:rsid w:val="00E574B6"/>
    <w:rsid w:val="00E63503"/>
    <w:rsid w:val="00E77818"/>
    <w:rsid w:val="00E80FDA"/>
    <w:rsid w:val="00EA51F0"/>
    <w:rsid w:val="00EB5909"/>
    <w:rsid w:val="00EC2C11"/>
    <w:rsid w:val="00ED1182"/>
    <w:rsid w:val="00ED4091"/>
    <w:rsid w:val="00ED5DA4"/>
    <w:rsid w:val="00EE5F5A"/>
    <w:rsid w:val="00F00356"/>
    <w:rsid w:val="00F17805"/>
    <w:rsid w:val="00F237A1"/>
    <w:rsid w:val="00F360A5"/>
    <w:rsid w:val="00F3765E"/>
    <w:rsid w:val="00F378BE"/>
    <w:rsid w:val="00F40B2F"/>
    <w:rsid w:val="00F45964"/>
    <w:rsid w:val="00F50B0F"/>
    <w:rsid w:val="00F66E04"/>
    <w:rsid w:val="00F716CA"/>
    <w:rsid w:val="00F737A7"/>
    <w:rsid w:val="00F8026C"/>
    <w:rsid w:val="00F8169F"/>
    <w:rsid w:val="00F87AC2"/>
    <w:rsid w:val="00FA2DBD"/>
    <w:rsid w:val="00FA2FA1"/>
    <w:rsid w:val="00FC4BCB"/>
    <w:rsid w:val="00FC51C8"/>
    <w:rsid w:val="00FD6BFB"/>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0F733656"/>
  <w15:docId w15:val="{43360E6D-AE0D-4CF8-9BBB-9F625946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8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85645E"/>
    <w:pPr>
      <w:widowControl w:val="0"/>
      <w:autoSpaceDE w:val="0"/>
      <w:autoSpaceDN w:val="0"/>
      <w:jc w:val="center"/>
      <w:outlineLvl w:val="0"/>
    </w:pPr>
    <w:rPr>
      <w:rFonts w:asciiTheme="majorHAnsi" w:eastAsia="Bodoni 72" w:hAnsiTheme="majorHAnsi" w:cs="Bodoni 72"/>
      <w:b/>
      <w:bCs/>
      <w:color w:val="AABED7" w:themeColor="background2"/>
      <w:sz w:val="142"/>
      <w:szCs w:val="130"/>
    </w:rPr>
  </w:style>
  <w:style w:type="paragraph" w:styleId="Heading2">
    <w:name w:val="heading 2"/>
    <w:basedOn w:val="Normal"/>
    <w:next w:val="Normal"/>
    <w:link w:val="Heading2Char"/>
    <w:uiPriority w:val="9"/>
    <w:qFormat/>
    <w:rsid w:val="0085645E"/>
    <w:pPr>
      <w:widowControl w:val="0"/>
      <w:autoSpaceDE w:val="0"/>
      <w:autoSpaceDN w:val="0"/>
      <w:jc w:val="center"/>
      <w:outlineLvl w:val="1"/>
    </w:pPr>
    <w:rPr>
      <w:rFonts w:asciiTheme="majorHAnsi" w:eastAsia="Arial" w:hAnsiTheme="majorHAnsi" w:cs="Arial"/>
      <w:b/>
      <w:color w:val="FFFFFF" w:themeColor="background1"/>
      <w:sz w:val="56"/>
      <w:szCs w:val="22"/>
    </w:rPr>
  </w:style>
  <w:style w:type="paragraph" w:styleId="Heading3">
    <w:name w:val="heading 3"/>
    <w:basedOn w:val="Normal"/>
    <w:next w:val="Normal"/>
    <w:link w:val="Heading3Char"/>
    <w:uiPriority w:val="9"/>
    <w:qFormat/>
    <w:rsid w:val="0085645E"/>
    <w:pPr>
      <w:keepNext/>
      <w:keepLines/>
      <w:widowControl w:val="0"/>
      <w:autoSpaceDE w:val="0"/>
      <w:autoSpaceDN w:val="0"/>
      <w:spacing w:before="100" w:after="100"/>
      <w:ind w:left="288" w:right="288"/>
      <w:jc w:val="center"/>
      <w:outlineLvl w:val="2"/>
    </w:pPr>
    <w:rPr>
      <w:rFonts w:asciiTheme="majorHAnsi" w:eastAsiaTheme="majorEastAsia" w:hAnsiTheme="majorHAnsi" w:cstheme="majorBidi"/>
      <w:b/>
      <w:color w:val="AABED7" w:themeColor="background2"/>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055F5"/>
  </w:style>
  <w:style w:type="paragraph" w:styleId="Footer">
    <w:name w:val="footer"/>
    <w:basedOn w:val="Normal"/>
    <w:link w:val="FooterChar"/>
    <w:uiPriority w:val="99"/>
    <w:unhideWhenUsed/>
    <w:rsid w:val="00B055F5"/>
    <w:pPr>
      <w:tabs>
        <w:tab w:val="center" w:pos="4680"/>
        <w:tab w:val="right" w:pos="9360"/>
      </w:tabs>
    </w:pPr>
  </w:style>
  <w:style w:type="character" w:customStyle="1" w:styleId="FooterChar">
    <w:name w:val="Footer Char"/>
    <w:basedOn w:val="DefaultParagraphFont"/>
    <w:link w:val="Footer"/>
    <w:uiPriority w:val="99"/>
    <w:rsid w:val="00B055F5"/>
  </w:style>
  <w:style w:type="character" w:styleId="Hyperlink">
    <w:name w:val="Hyperlink"/>
    <w:basedOn w:val="DefaultParagraphFont"/>
    <w:unhideWhenUsed/>
    <w:rsid w:val="00B055F5"/>
    <w:rPr>
      <w:color w:val="56BCFE" w:themeColor="hyperlink"/>
      <w:u w:val="single"/>
    </w:rPr>
  </w:style>
  <w:style w:type="paragraph" w:styleId="BalloonText">
    <w:name w:val="Balloon Text"/>
    <w:basedOn w:val="Normal"/>
    <w:link w:val="BalloonTextChar"/>
    <w:uiPriority w:val="99"/>
    <w:semiHidden/>
    <w:unhideWhenUsed/>
    <w:rsid w:val="00191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F7"/>
    <w:rPr>
      <w:rFonts w:ascii="Segoe UI" w:hAnsi="Segoe UI" w:cs="Segoe UI"/>
      <w:sz w:val="18"/>
      <w:szCs w:val="18"/>
    </w:rPr>
  </w:style>
  <w:style w:type="character" w:customStyle="1" w:styleId="Heading1Char">
    <w:name w:val="Heading 1 Char"/>
    <w:basedOn w:val="DefaultParagraphFont"/>
    <w:link w:val="Heading1"/>
    <w:uiPriority w:val="1"/>
    <w:rsid w:val="0085645E"/>
    <w:rPr>
      <w:rFonts w:asciiTheme="majorHAnsi" w:eastAsia="Bodoni 72" w:hAnsiTheme="majorHAnsi" w:cs="Bodoni 72"/>
      <w:b/>
      <w:bCs/>
      <w:color w:val="AABED7" w:themeColor="background2"/>
      <w:sz w:val="142"/>
      <w:szCs w:val="130"/>
    </w:rPr>
  </w:style>
  <w:style w:type="character" w:customStyle="1" w:styleId="Heading2Char">
    <w:name w:val="Heading 2 Char"/>
    <w:basedOn w:val="DefaultParagraphFont"/>
    <w:link w:val="Heading2"/>
    <w:uiPriority w:val="9"/>
    <w:rsid w:val="0085645E"/>
    <w:rPr>
      <w:rFonts w:asciiTheme="majorHAnsi" w:eastAsia="Arial" w:hAnsiTheme="majorHAnsi" w:cs="Arial"/>
      <w:b/>
      <w:color w:val="FFFFFF" w:themeColor="background1"/>
      <w:sz w:val="56"/>
    </w:rPr>
  </w:style>
  <w:style w:type="character" w:customStyle="1" w:styleId="Heading3Char">
    <w:name w:val="Heading 3 Char"/>
    <w:basedOn w:val="DefaultParagraphFont"/>
    <w:link w:val="Heading3"/>
    <w:uiPriority w:val="9"/>
    <w:rsid w:val="0085645E"/>
    <w:rPr>
      <w:rFonts w:asciiTheme="majorHAnsi" w:eastAsiaTheme="majorEastAsia" w:hAnsiTheme="majorHAnsi" w:cstheme="majorBidi"/>
      <w:b/>
      <w:color w:val="AABED7" w:themeColor="background2"/>
      <w:sz w:val="56"/>
      <w:szCs w:val="24"/>
    </w:rPr>
  </w:style>
  <w:style w:type="paragraph" w:styleId="BodyText">
    <w:name w:val="Body Text"/>
    <w:basedOn w:val="Normal"/>
    <w:link w:val="BodyTextChar"/>
    <w:uiPriority w:val="1"/>
    <w:semiHidden/>
    <w:qFormat/>
    <w:rsid w:val="0085645E"/>
    <w:pPr>
      <w:widowControl w:val="0"/>
      <w:autoSpaceDE w:val="0"/>
      <w:autoSpaceDN w:val="0"/>
      <w:jc w:val="center"/>
    </w:pPr>
    <w:rPr>
      <w:rFonts w:asciiTheme="minorHAnsi" w:eastAsia="Arial" w:hAnsiTheme="minorHAnsi" w:cs="Arial"/>
      <w:color w:val="AABED7" w:themeColor="background2"/>
      <w:sz w:val="28"/>
      <w:szCs w:val="28"/>
    </w:rPr>
  </w:style>
  <w:style w:type="character" w:customStyle="1" w:styleId="BodyTextChar">
    <w:name w:val="Body Text Char"/>
    <w:basedOn w:val="DefaultParagraphFont"/>
    <w:link w:val="BodyText"/>
    <w:uiPriority w:val="1"/>
    <w:semiHidden/>
    <w:rsid w:val="0085645E"/>
    <w:rPr>
      <w:rFonts w:eastAsia="Arial" w:cs="Arial"/>
      <w:color w:val="AABED7" w:themeColor="background2"/>
      <w:sz w:val="28"/>
      <w:szCs w:val="28"/>
    </w:rPr>
  </w:style>
  <w:style w:type="paragraph" w:customStyle="1" w:styleId="WhiteText">
    <w:name w:val="White Text"/>
    <w:basedOn w:val="BodyText"/>
    <w:uiPriority w:val="1"/>
    <w:semiHidden/>
    <w:qFormat/>
    <w:rsid w:val="0085645E"/>
  </w:style>
  <w:style w:type="paragraph" w:customStyle="1" w:styleId="Discount">
    <w:name w:val="Discount"/>
    <w:basedOn w:val="Normal"/>
    <w:uiPriority w:val="1"/>
    <w:qFormat/>
    <w:rsid w:val="0085645E"/>
    <w:pPr>
      <w:widowControl w:val="0"/>
      <w:autoSpaceDE w:val="0"/>
      <w:autoSpaceDN w:val="0"/>
      <w:jc w:val="center"/>
    </w:pPr>
    <w:rPr>
      <w:rFonts w:asciiTheme="minorHAnsi" w:eastAsia="Arial" w:hAnsiTheme="minorHAnsi" w:cs="Arial"/>
      <w:b/>
      <w:color w:val="000000" w:themeColor="text1"/>
      <w:sz w:val="36"/>
      <w:szCs w:val="36"/>
    </w:rPr>
  </w:style>
  <w:style w:type="paragraph" w:customStyle="1" w:styleId="Description">
    <w:name w:val="Description"/>
    <w:basedOn w:val="Normal"/>
    <w:uiPriority w:val="1"/>
    <w:qFormat/>
    <w:rsid w:val="0085645E"/>
    <w:pPr>
      <w:widowControl w:val="0"/>
      <w:autoSpaceDE w:val="0"/>
      <w:autoSpaceDN w:val="0"/>
      <w:ind w:left="680" w:hanging="680"/>
      <w:jc w:val="center"/>
    </w:pPr>
    <w:rPr>
      <w:rFonts w:asciiTheme="minorHAnsi" w:eastAsia="Arial" w:hAnsiTheme="minorHAnsi" w:cs="Arial"/>
      <w:color w:val="000000" w:themeColor="text1"/>
      <w:sz w:val="22"/>
      <w:szCs w:val="22"/>
    </w:rPr>
  </w:style>
  <w:style w:type="paragraph" w:customStyle="1" w:styleId="Name">
    <w:name w:val="Name"/>
    <w:basedOn w:val="Normal"/>
    <w:uiPriority w:val="1"/>
    <w:qFormat/>
    <w:rsid w:val="0085645E"/>
    <w:pPr>
      <w:widowControl w:val="0"/>
      <w:autoSpaceDE w:val="0"/>
      <w:autoSpaceDN w:val="0"/>
      <w:jc w:val="center"/>
    </w:pPr>
    <w:rPr>
      <w:rFonts w:asciiTheme="minorHAnsi" w:eastAsia="Arial" w:hAnsiTheme="minorHAnsi" w:cs="Arial"/>
      <w:b/>
      <w:color w:val="AABED7" w:themeColor="background2"/>
      <w:sz w:val="42"/>
      <w:szCs w:val="22"/>
    </w:rPr>
  </w:style>
  <w:style w:type="paragraph" w:customStyle="1" w:styleId="ItemandPrice">
    <w:name w:val="Item and Price"/>
    <w:basedOn w:val="Normal"/>
    <w:uiPriority w:val="1"/>
    <w:qFormat/>
    <w:rsid w:val="0085645E"/>
    <w:pPr>
      <w:widowControl w:val="0"/>
      <w:autoSpaceDE w:val="0"/>
      <w:autoSpaceDN w:val="0"/>
      <w:jc w:val="center"/>
    </w:pPr>
    <w:rPr>
      <w:rFonts w:asciiTheme="minorHAnsi" w:eastAsia="Arial" w:hAnsiTheme="minorHAnsi" w:cs="Arial"/>
      <w:color w:val="AABED7" w:themeColor="background2"/>
      <w:sz w:val="28"/>
      <w:szCs w:val="22"/>
    </w:rPr>
  </w:style>
  <w:style w:type="paragraph" w:customStyle="1" w:styleId="DiscountBox">
    <w:name w:val="Discount Box"/>
    <w:basedOn w:val="BodyText"/>
    <w:uiPriority w:val="1"/>
    <w:qFormat/>
    <w:rsid w:val="0085645E"/>
    <w:pPr>
      <w:spacing w:before="220"/>
      <w:ind w:right="1843"/>
      <w:jc w:val="right"/>
    </w:pPr>
    <w:rPr>
      <w:sz w:val="24"/>
    </w:rPr>
  </w:style>
  <w:style w:type="paragraph" w:styleId="ListParagraph">
    <w:name w:val="List Paragraph"/>
    <w:basedOn w:val="Normal"/>
    <w:uiPriority w:val="34"/>
    <w:qFormat/>
    <w:rsid w:val="00ED409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D4091"/>
    <w:pPr>
      <w:spacing w:after="0" w:line="240" w:lineRule="auto"/>
    </w:pPr>
  </w:style>
  <w:style w:type="character" w:styleId="UnresolvedMention">
    <w:name w:val="Unresolved Mention"/>
    <w:basedOn w:val="DefaultParagraphFont"/>
    <w:uiPriority w:val="99"/>
    <w:semiHidden/>
    <w:unhideWhenUsed/>
    <w:rsid w:val="00E8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rmilner@spaldingcounty.com" TargetMode="External"/><Relationship Id="rId10" Type="http://schemas.openxmlformats.org/officeDocument/2006/relationships/hyperlink" Target="https://www.goodfreephotos.com/other-photos/basketball-hoop-without-a-net.jpg.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PALDINGCOUN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31E80-5BE8-437C-838F-D4796848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LibSetup</dc:creator>
  <cp:lastModifiedBy>Alan Dotson</cp:lastModifiedBy>
  <cp:revision>2</cp:revision>
  <cp:lastPrinted>2023-01-27T14:03:00Z</cp:lastPrinted>
  <dcterms:created xsi:type="dcterms:W3CDTF">2023-02-16T14:17:00Z</dcterms:created>
  <dcterms:modified xsi:type="dcterms:W3CDTF">2023-02-16T14:17:00Z</dcterms:modified>
</cp:coreProperties>
</file>