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39" w:rsidRPr="006A5088" w:rsidRDefault="00943D39" w:rsidP="00943D39">
      <w:pPr>
        <w:pStyle w:val="Header"/>
        <w:jc w:val="center"/>
        <w:rPr>
          <w:rFonts w:ascii="Copperplate Gothic Bold" w:hAnsi="Copperplate Gothic Bold"/>
          <w:color w:val="002060"/>
        </w:rPr>
      </w:pPr>
      <w:r w:rsidRPr="006A5088">
        <w:rPr>
          <w:rFonts w:ascii="Copperplate Gothic Bold" w:hAnsi="Copperplate Gothic Bold"/>
          <w:b/>
          <w:color w:val="002060"/>
          <w:sz w:val="52"/>
        </w:rPr>
        <w:t>Farmington Soccer 2023 Rules &amp; Regulations</w:t>
      </w:r>
    </w:p>
    <w:p w:rsidR="00943D39" w:rsidRDefault="00943D39" w:rsidP="00943D39">
      <w:pPr>
        <w:rPr>
          <w:rFonts w:ascii="Maiandra GD" w:hAnsi="Maiandra GD"/>
          <w:b/>
          <w:sz w:val="32"/>
        </w:rPr>
      </w:pPr>
    </w:p>
    <w:p w:rsidR="00943D39" w:rsidRDefault="00943D39" w:rsidP="00943D39">
      <w:pPr>
        <w:rPr>
          <w:rFonts w:ascii="Maiandra GD" w:hAnsi="Maiandra GD"/>
          <w:b/>
          <w:sz w:val="32"/>
        </w:rPr>
      </w:pPr>
      <w:r w:rsidRPr="00ED7BC8">
        <w:rPr>
          <w:rFonts w:ascii="Maiandra GD" w:hAnsi="Maiandra GD"/>
          <w:b/>
          <w:noProof/>
          <w:color w:val="FF0000"/>
          <w:sz w:val="32"/>
        </w:rPr>
        <w:drawing>
          <wp:anchor distT="0" distB="0" distL="114300" distR="114300" simplePos="0" relativeHeight="251659264" behindDoc="0" locked="0" layoutInCell="1" allowOverlap="1" wp14:anchorId="4A7CC018" wp14:editId="2EE24238">
            <wp:simplePos x="0" y="0"/>
            <wp:positionH relativeFrom="margin">
              <wp:align>center</wp:align>
            </wp:positionH>
            <wp:positionV relativeFrom="paragraph">
              <wp:posOffset>88236</wp:posOffset>
            </wp:positionV>
            <wp:extent cx="3752850" cy="1876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al-151148_960_720[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752850" cy="1876425"/>
                    </a:xfrm>
                    <a:prstGeom prst="rect">
                      <a:avLst/>
                    </a:prstGeom>
                  </pic:spPr>
                </pic:pic>
              </a:graphicData>
            </a:graphic>
            <wp14:sizeRelH relativeFrom="margin">
              <wp14:pctWidth>0</wp14:pctWidth>
            </wp14:sizeRelH>
            <wp14:sizeRelV relativeFrom="margin">
              <wp14:pctHeight>0</wp14:pctHeight>
            </wp14:sizeRelV>
          </wp:anchor>
        </w:drawing>
      </w:r>
    </w:p>
    <w:p w:rsidR="00943D39" w:rsidRDefault="00943D39" w:rsidP="00943D39">
      <w:pPr>
        <w:rPr>
          <w:rFonts w:ascii="Maiandra GD" w:hAnsi="Maiandra GD"/>
          <w:b/>
          <w:sz w:val="32"/>
        </w:rPr>
      </w:pPr>
    </w:p>
    <w:p w:rsidR="00943D39" w:rsidRDefault="00943D39" w:rsidP="00943D39">
      <w:pPr>
        <w:rPr>
          <w:rFonts w:ascii="Maiandra GD" w:hAnsi="Maiandra GD"/>
          <w:b/>
          <w:color w:val="009999"/>
          <w:sz w:val="40"/>
        </w:rPr>
      </w:pPr>
      <w:r>
        <w:rPr>
          <w:rFonts w:ascii="Maiandra GD" w:hAnsi="Maiandra GD"/>
          <w:b/>
          <w:noProof/>
          <w:sz w:val="32"/>
        </w:rPr>
        <w:drawing>
          <wp:anchor distT="0" distB="0" distL="114300" distR="114300" simplePos="0" relativeHeight="251660288" behindDoc="0" locked="0" layoutInCell="1" allowOverlap="1" wp14:anchorId="39132E98" wp14:editId="2FEF454D">
            <wp:simplePos x="0" y="0"/>
            <wp:positionH relativeFrom="margin">
              <wp:posOffset>5653804</wp:posOffset>
            </wp:positionH>
            <wp:positionV relativeFrom="paragraph">
              <wp:posOffset>231450</wp:posOffset>
            </wp:positionV>
            <wp:extent cx="517265" cy="541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yEGBzc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7265" cy="541020"/>
                    </a:xfrm>
                    <a:prstGeom prst="rect">
                      <a:avLst/>
                    </a:prstGeom>
                  </pic:spPr>
                </pic:pic>
              </a:graphicData>
            </a:graphic>
            <wp14:sizeRelH relativeFrom="margin">
              <wp14:pctWidth>0</wp14:pctWidth>
            </wp14:sizeRelH>
            <wp14:sizeRelV relativeFrom="margin">
              <wp14:pctHeight>0</wp14:pctHeight>
            </wp14:sizeRelV>
          </wp:anchor>
        </w:drawing>
      </w:r>
    </w:p>
    <w:p w:rsidR="00943D39" w:rsidRDefault="00943D39" w:rsidP="00943D39">
      <w:pPr>
        <w:rPr>
          <w:rFonts w:ascii="Maiandra GD" w:hAnsi="Maiandra GD"/>
          <w:b/>
          <w:color w:val="009999"/>
          <w:sz w:val="40"/>
        </w:rPr>
      </w:pPr>
      <w:bookmarkStart w:id="0" w:name="_GoBack"/>
      <w:bookmarkEnd w:id="0"/>
    </w:p>
    <w:p w:rsidR="00943D39" w:rsidRDefault="00943D39" w:rsidP="00943D39">
      <w:pPr>
        <w:rPr>
          <w:rFonts w:ascii="Maiandra GD" w:hAnsi="Maiandra GD"/>
          <w:b/>
          <w:color w:val="009999"/>
          <w:sz w:val="40"/>
        </w:rPr>
      </w:pPr>
    </w:p>
    <w:p w:rsidR="00943D39" w:rsidRPr="006A5088" w:rsidRDefault="00943D39" w:rsidP="00943D39">
      <w:pPr>
        <w:rPr>
          <w:rFonts w:ascii="Copperplate Gothic Bold" w:hAnsi="Copperplate Gothic Bold"/>
          <w:b/>
          <w:color w:val="002060"/>
          <w:sz w:val="40"/>
        </w:rPr>
      </w:pPr>
      <w:r w:rsidRPr="006A5088">
        <w:rPr>
          <w:rFonts w:ascii="Copperplate Gothic Bold" w:hAnsi="Copperplate Gothic Bold"/>
          <w:b/>
          <w:color w:val="002060"/>
          <w:sz w:val="40"/>
        </w:rPr>
        <w:t>Match Conduct</w:t>
      </w:r>
    </w:p>
    <w:p w:rsidR="00943D39" w:rsidRPr="006A5088" w:rsidRDefault="00943D39" w:rsidP="00943D39">
      <w:pPr>
        <w:pStyle w:val="ListParagraph"/>
        <w:numPr>
          <w:ilvl w:val="0"/>
          <w:numId w:val="1"/>
        </w:numPr>
        <w:rPr>
          <w:rFonts w:ascii="Copperplate Gothic Bold" w:hAnsi="Copperplate Gothic Bold"/>
          <w:b/>
          <w:color w:val="002060"/>
          <w:sz w:val="28"/>
        </w:rPr>
      </w:pPr>
      <w:r w:rsidRPr="006A5088">
        <w:rPr>
          <w:rFonts w:ascii="Copperplate Gothic Bold" w:hAnsi="Copperplate Gothic Bold"/>
          <w:b/>
          <w:color w:val="002060"/>
          <w:sz w:val="28"/>
        </w:rPr>
        <w:t>General Rules</w:t>
      </w:r>
    </w:p>
    <w:p w:rsidR="00943D39" w:rsidRPr="00C95B05" w:rsidRDefault="00943D39" w:rsidP="00943D39">
      <w:pPr>
        <w:pStyle w:val="ListParagraph"/>
        <w:numPr>
          <w:ilvl w:val="0"/>
          <w:numId w:val="3"/>
        </w:numPr>
        <w:rPr>
          <w:rFonts w:cstheme="minorHAnsi"/>
          <w:sz w:val="24"/>
        </w:rPr>
      </w:pPr>
      <w:r w:rsidRPr="00C95B05">
        <w:rPr>
          <w:rFonts w:cstheme="minorHAnsi"/>
          <w:sz w:val="24"/>
        </w:rPr>
        <w:t>Coaches will be responsible for distributing and informing players and parents of schedules, rules, conduct, and any other information set forth by league coordinators.</w:t>
      </w:r>
    </w:p>
    <w:p w:rsidR="00943D39" w:rsidRPr="00C95B05" w:rsidRDefault="00943D39" w:rsidP="00943D39">
      <w:pPr>
        <w:pStyle w:val="ListParagraph"/>
        <w:numPr>
          <w:ilvl w:val="0"/>
          <w:numId w:val="3"/>
        </w:numPr>
        <w:rPr>
          <w:rFonts w:cstheme="minorHAnsi"/>
          <w:sz w:val="24"/>
        </w:rPr>
      </w:pPr>
      <w:r w:rsidRPr="00C95B05">
        <w:rPr>
          <w:rFonts w:cstheme="minorHAnsi"/>
          <w:sz w:val="24"/>
        </w:rPr>
        <w:t>Practice times and locations are determined by coaches.</w:t>
      </w:r>
      <w:r>
        <w:rPr>
          <w:rFonts w:cstheme="minorHAnsi"/>
          <w:sz w:val="24"/>
        </w:rPr>
        <w:t xml:space="preserve"> (Open field space at Farmington parks may be available on a first come first serve basis. They cannot be reserved.)</w:t>
      </w:r>
    </w:p>
    <w:p w:rsidR="00943D39" w:rsidRPr="00C95B05" w:rsidRDefault="00943D39" w:rsidP="00943D39">
      <w:pPr>
        <w:pStyle w:val="ListParagraph"/>
        <w:numPr>
          <w:ilvl w:val="0"/>
          <w:numId w:val="3"/>
        </w:numPr>
        <w:rPr>
          <w:rFonts w:cstheme="minorHAnsi"/>
          <w:sz w:val="24"/>
        </w:rPr>
      </w:pPr>
      <w:r w:rsidRPr="00C95B05">
        <w:rPr>
          <w:rFonts w:cstheme="minorHAnsi"/>
          <w:sz w:val="24"/>
        </w:rPr>
        <w:t>Treat schedules and other team related items would be at the discretion of coaches.</w:t>
      </w:r>
    </w:p>
    <w:p w:rsidR="00943D39" w:rsidRPr="00C95B05" w:rsidRDefault="00943D39" w:rsidP="00943D39">
      <w:pPr>
        <w:pStyle w:val="ListParagraph"/>
        <w:numPr>
          <w:ilvl w:val="0"/>
          <w:numId w:val="3"/>
        </w:numPr>
        <w:rPr>
          <w:rFonts w:cstheme="minorHAnsi"/>
          <w:sz w:val="24"/>
        </w:rPr>
      </w:pPr>
      <w:r w:rsidRPr="00C95B05">
        <w:rPr>
          <w:rFonts w:cstheme="minorHAnsi"/>
          <w:sz w:val="24"/>
        </w:rPr>
        <w:t>Shin guards are mandatory.</w:t>
      </w:r>
    </w:p>
    <w:p w:rsidR="00943D39" w:rsidRPr="00C95B05" w:rsidRDefault="00943D39" w:rsidP="00943D39">
      <w:pPr>
        <w:pStyle w:val="ListParagraph"/>
        <w:numPr>
          <w:ilvl w:val="0"/>
          <w:numId w:val="3"/>
        </w:numPr>
        <w:rPr>
          <w:rFonts w:cstheme="minorHAnsi"/>
          <w:sz w:val="24"/>
        </w:rPr>
      </w:pPr>
      <w:r w:rsidRPr="00C95B05">
        <w:rPr>
          <w:rFonts w:cstheme="minorHAnsi"/>
          <w:sz w:val="24"/>
        </w:rPr>
        <w:t>3 year old- 6</w:t>
      </w:r>
      <w:r w:rsidRPr="00C95B05">
        <w:rPr>
          <w:rFonts w:cstheme="minorHAnsi"/>
          <w:sz w:val="24"/>
          <w:vertAlign w:val="superscript"/>
        </w:rPr>
        <w:t>th</w:t>
      </w:r>
      <w:r w:rsidRPr="00C95B05">
        <w:rPr>
          <w:rFonts w:cstheme="minorHAnsi"/>
          <w:sz w:val="24"/>
        </w:rPr>
        <w:t xml:space="preserve"> Grade: Substitutions may be made at any stoppage in play</w:t>
      </w:r>
    </w:p>
    <w:p w:rsidR="00943D39" w:rsidRPr="00C95B05" w:rsidRDefault="00943D39" w:rsidP="00943D39">
      <w:pPr>
        <w:pStyle w:val="ListParagraph"/>
        <w:numPr>
          <w:ilvl w:val="0"/>
          <w:numId w:val="7"/>
        </w:numPr>
        <w:rPr>
          <w:rFonts w:cstheme="minorHAnsi"/>
        </w:rPr>
      </w:pPr>
      <w:r w:rsidRPr="00C95B05">
        <w:rPr>
          <w:rFonts w:cstheme="minorHAnsi"/>
          <w:sz w:val="24"/>
        </w:rPr>
        <w:t>7</w:t>
      </w:r>
      <w:r w:rsidRPr="00C95B05">
        <w:rPr>
          <w:rFonts w:cstheme="minorHAnsi"/>
          <w:sz w:val="24"/>
          <w:vertAlign w:val="superscript"/>
        </w:rPr>
        <w:t>th</w:t>
      </w:r>
      <w:r w:rsidRPr="00C95B05">
        <w:rPr>
          <w:rFonts w:cstheme="minorHAnsi"/>
          <w:sz w:val="24"/>
        </w:rPr>
        <w:t xml:space="preserve"> – 9</w:t>
      </w:r>
      <w:r w:rsidRPr="00C95B05">
        <w:rPr>
          <w:rFonts w:cstheme="minorHAnsi"/>
          <w:sz w:val="24"/>
          <w:vertAlign w:val="superscript"/>
        </w:rPr>
        <w:t>th</w:t>
      </w:r>
      <w:r w:rsidRPr="00C95B05">
        <w:rPr>
          <w:rFonts w:cstheme="minorHAnsi"/>
          <w:sz w:val="24"/>
        </w:rPr>
        <w:t xml:space="preserve"> Grade: </w:t>
      </w:r>
      <w:r w:rsidRPr="00C95B05">
        <w:rPr>
          <w:rFonts w:cstheme="minorHAnsi"/>
        </w:rPr>
        <w:t>Free substitution on goal kicks and team with possession on throw-ins.  Substitutes must be ready to go in when the whistle is blown. Substitutes need to receive okay from referee to enter the game.</w:t>
      </w:r>
    </w:p>
    <w:p w:rsidR="00943D39" w:rsidRPr="00C95B05" w:rsidRDefault="00943D39" w:rsidP="00943D39">
      <w:pPr>
        <w:pStyle w:val="ListParagraph"/>
        <w:numPr>
          <w:ilvl w:val="0"/>
          <w:numId w:val="3"/>
        </w:numPr>
        <w:rPr>
          <w:rFonts w:cstheme="minorHAnsi"/>
          <w:sz w:val="24"/>
        </w:rPr>
      </w:pPr>
      <w:r w:rsidRPr="00C95B05">
        <w:rPr>
          <w:rFonts w:cstheme="minorHAnsi"/>
          <w:sz w:val="24"/>
        </w:rPr>
        <w:t>Coaches should focus on teaching skills and sportsmanship during practices and games.</w:t>
      </w:r>
    </w:p>
    <w:p w:rsidR="00943D39" w:rsidRPr="00C95B05" w:rsidRDefault="00943D39" w:rsidP="00943D39">
      <w:pPr>
        <w:pStyle w:val="ListParagraph"/>
        <w:numPr>
          <w:ilvl w:val="0"/>
          <w:numId w:val="3"/>
        </w:numPr>
        <w:rPr>
          <w:rFonts w:cstheme="minorHAnsi"/>
          <w:sz w:val="24"/>
        </w:rPr>
      </w:pPr>
      <w:r w:rsidRPr="00C95B05">
        <w:rPr>
          <w:rFonts w:cstheme="minorHAnsi"/>
          <w:sz w:val="24"/>
        </w:rPr>
        <w:t>There will be a site supervisor at the field each night to assist with questions.</w:t>
      </w:r>
    </w:p>
    <w:p w:rsidR="00943D39" w:rsidRPr="00C95B05" w:rsidRDefault="00943D39" w:rsidP="00943D39">
      <w:pPr>
        <w:pStyle w:val="ListParagraph"/>
        <w:rPr>
          <w:rFonts w:cstheme="minorHAnsi"/>
          <w:sz w:val="24"/>
        </w:rPr>
      </w:pPr>
    </w:p>
    <w:p w:rsidR="00943D39" w:rsidRPr="006A5088" w:rsidRDefault="00943D39" w:rsidP="00943D39">
      <w:pPr>
        <w:pStyle w:val="ListParagraph"/>
        <w:numPr>
          <w:ilvl w:val="0"/>
          <w:numId w:val="1"/>
        </w:numPr>
        <w:rPr>
          <w:rFonts w:ascii="Copperplate Gothic Bold" w:hAnsi="Copperplate Gothic Bold"/>
          <w:b/>
          <w:color w:val="002060"/>
          <w:sz w:val="28"/>
        </w:rPr>
      </w:pPr>
      <w:r w:rsidRPr="006A5088">
        <w:rPr>
          <w:rFonts w:ascii="Copperplate Gothic Bold" w:hAnsi="Copperplate Gothic Bold"/>
          <w:b/>
          <w:color w:val="002060"/>
          <w:sz w:val="28"/>
        </w:rPr>
        <w:t>Competition:</w:t>
      </w:r>
    </w:p>
    <w:p w:rsidR="00943D39" w:rsidRPr="009E2BB5" w:rsidRDefault="00943D39" w:rsidP="00943D39">
      <w:pPr>
        <w:pStyle w:val="ListParagraph"/>
        <w:numPr>
          <w:ilvl w:val="0"/>
          <w:numId w:val="5"/>
        </w:numPr>
        <w:rPr>
          <w:rFonts w:cstheme="minorHAnsi"/>
          <w:b/>
          <w:sz w:val="28"/>
        </w:rPr>
      </w:pPr>
      <w:r w:rsidRPr="009E2BB5">
        <w:rPr>
          <w:rFonts w:cstheme="minorHAnsi"/>
          <w:b/>
          <w:sz w:val="28"/>
        </w:rPr>
        <w:t>All players attending the game must play at least 50% of the game</w:t>
      </w:r>
    </w:p>
    <w:p w:rsidR="00943D39" w:rsidRPr="00C95B05" w:rsidRDefault="00943D39" w:rsidP="00943D39">
      <w:pPr>
        <w:pStyle w:val="ListParagraph"/>
        <w:numPr>
          <w:ilvl w:val="0"/>
          <w:numId w:val="5"/>
        </w:numPr>
        <w:rPr>
          <w:rFonts w:cstheme="minorHAnsi"/>
          <w:sz w:val="24"/>
        </w:rPr>
      </w:pPr>
      <w:r>
        <w:rPr>
          <w:rFonts w:cstheme="minorHAnsi"/>
          <w:sz w:val="24"/>
        </w:rPr>
        <w:t>For 2</w:t>
      </w:r>
      <w:r w:rsidRPr="00BF4474">
        <w:rPr>
          <w:rFonts w:cstheme="minorHAnsi"/>
          <w:sz w:val="24"/>
          <w:vertAlign w:val="superscript"/>
        </w:rPr>
        <w:t>nd</w:t>
      </w:r>
      <w:r>
        <w:rPr>
          <w:rFonts w:cstheme="minorHAnsi"/>
          <w:sz w:val="24"/>
        </w:rPr>
        <w:t xml:space="preserve"> through 4</w:t>
      </w:r>
      <w:r w:rsidRPr="00244EB6">
        <w:rPr>
          <w:rFonts w:cstheme="minorHAnsi"/>
          <w:sz w:val="24"/>
          <w:vertAlign w:val="superscript"/>
        </w:rPr>
        <w:t>th</w:t>
      </w:r>
      <w:r>
        <w:rPr>
          <w:rFonts w:cstheme="minorHAnsi"/>
          <w:sz w:val="24"/>
        </w:rPr>
        <w:t xml:space="preserve"> g</w:t>
      </w:r>
      <w:r w:rsidRPr="003343A9">
        <w:rPr>
          <w:rFonts w:cstheme="minorHAnsi"/>
          <w:sz w:val="24"/>
        </w:rPr>
        <w:t>rade</w:t>
      </w:r>
      <w:r>
        <w:rPr>
          <w:rFonts w:cstheme="minorHAnsi"/>
          <w:sz w:val="24"/>
        </w:rPr>
        <w:t xml:space="preserve"> t</w:t>
      </w:r>
      <w:r w:rsidRPr="00C95B05">
        <w:rPr>
          <w:rFonts w:cstheme="minorHAnsi"/>
          <w:sz w:val="24"/>
        </w:rPr>
        <w:t>here will be one central official</w:t>
      </w:r>
      <w:r>
        <w:rPr>
          <w:rFonts w:cstheme="minorHAnsi"/>
          <w:sz w:val="24"/>
        </w:rPr>
        <w:t xml:space="preserve"> (two if staffing allows)</w:t>
      </w:r>
      <w:r w:rsidRPr="00C95B05">
        <w:rPr>
          <w:rFonts w:cstheme="minorHAnsi"/>
          <w:sz w:val="24"/>
        </w:rPr>
        <w:t>.</w:t>
      </w:r>
      <w:r>
        <w:rPr>
          <w:rFonts w:cstheme="minorHAnsi"/>
          <w:sz w:val="24"/>
        </w:rPr>
        <w:t xml:space="preserve"> </w:t>
      </w:r>
      <w:r w:rsidRPr="00C95B05">
        <w:rPr>
          <w:rFonts w:cstheme="minorHAnsi"/>
          <w:sz w:val="24"/>
        </w:rPr>
        <w:t>For 5</w:t>
      </w:r>
      <w:r w:rsidRPr="00C95B05">
        <w:rPr>
          <w:rFonts w:cstheme="minorHAnsi"/>
          <w:sz w:val="24"/>
          <w:vertAlign w:val="superscript"/>
        </w:rPr>
        <w:t>th</w:t>
      </w:r>
      <w:r w:rsidRPr="00C95B05">
        <w:rPr>
          <w:rFonts w:cstheme="minorHAnsi"/>
          <w:sz w:val="24"/>
        </w:rPr>
        <w:t xml:space="preserve"> -6</w:t>
      </w:r>
      <w:r w:rsidRPr="00C95B05">
        <w:rPr>
          <w:rFonts w:cstheme="minorHAnsi"/>
          <w:sz w:val="24"/>
          <w:vertAlign w:val="superscript"/>
        </w:rPr>
        <w:t>th</w:t>
      </w:r>
      <w:r w:rsidRPr="00C95B05">
        <w:rPr>
          <w:rFonts w:cstheme="minorHAnsi"/>
          <w:sz w:val="24"/>
        </w:rPr>
        <w:t xml:space="preserve"> grade</w:t>
      </w:r>
      <w:r>
        <w:rPr>
          <w:rFonts w:cstheme="minorHAnsi"/>
          <w:sz w:val="24"/>
        </w:rPr>
        <w:t>.</w:t>
      </w:r>
      <w:r w:rsidRPr="00C95B05">
        <w:rPr>
          <w:rFonts w:cstheme="minorHAnsi"/>
          <w:sz w:val="24"/>
        </w:rPr>
        <w:t xml:space="preserve"> </w:t>
      </w:r>
      <w:r>
        <w:rPr>
          <w:rFonts w:cstheme="minorHAnsi"/>
          <w:sz w:val="24"/>
        </w:rPr>
        <w:t>There will be two central officials (three if staffing allows) for 7</w:t>
      </w:r>
      <w:r w:rsidRPr="00C95B05">
        <w:rPr>
          <w:rFonts w:cstheme="minorHAnsi"/>
          <w:sz w:val="24"/>
          <w:vertAlign w:val="superscript"/>
        </w:rPr>
        <w:t>th</w:t>
      </w:r>
      <w:r w:rsidRPr="00C95B05">
        <w:rPr>
          <w:rFonts w:cstheme="minorHAnsi"/>
          <w:sz w:val="24"/>
        </w:rPr>
        <w:t xml:space="preserve"> -9</w:t>
      </w:r>
      <w:r w:rsidRPr="00C95B05">
        <w:rPr>
          <w:rFonts w:cstheme="minorHAnsi"/>
          <w:sz w:val="24"/>
          <w:vertAlign w:val="superscript"/>
        </w:rPr>
        <w:t>th</w:t>
      </w:r>
      <w:r w:rsidRPr="00C95B05">
        <w:rPr>
          <w:rFonts w:cstheme="minorHAnsi"/>
          <w:sz w:val="24"/>
        </w:rPr>
        <w:t xml:space="preserve"> Grade there will be one center offic</w:t>
      </w:r>
      <w:r>
        <w:rPr>
          <w:rFonts w:cstheme="minorHAnsi"/>
          <w:sz w:val="24"/>
        </w:rPr>
        <w:t>ial and two sideline officials.</w:t>
      </w:r>
    </w:p>
    <w:p w:rsidR="00943D39" w:rsidRPr="00C95B05" w:rsidRDefault="00943D39" w:rsidP="00943D39">
      <w:pPr>
        <w:pStyle w:val="ListParagraph"/>
        <w:numPr>
          <w:ilvl w:val="0"/>
          <w:numId w:val="4"/>
        </w:numPr>
        <w:rPr>
          <w:rFonts w:cstheme="minorHAnsi"/>
          <w:sz w:val="24"/>
        </w:rPr>
      </w:pPr>
      <w:r>
        <w:rPr>
          <w:rFonts w:cstheme="minorHAnsi"/>
          <w:sz w:val="24"/>
        </w:rPr>
        <w:t>We will play by NFHS (High School)</w:t>
      </w:r>
      <w:r w:rsidRPr="00C95B05">
        <w:rPr>
          <w:rFonts w:cstheme="minorHAnsi"/>
          <w:sz w:val="24"/>
        </w:rPr>
        <w:t xml:space="preserve"> rules with the following variations</w:t>
      </w:r>
    </w:p>
    <w:p w:rsidR="00943D39" w:rsidRPr="009A711B" w:rsidRDefault="00943D39" w:rsidP="00943D39">
      <w:pPr>
        <w:pStyle w:val="ListParagraph"/>
        <w:numPr>
          <w:ilvl w:val="0"/>
          <w:numId w:val="2"/>
        </w:numPr>
        <w:rPr>
          <w:rFonts w:cstheme="minorHAnsi"/>
          <w:sz w:val="24"/>
        </w:rPr>
      </w:pPr>
      <w:r w:rsidRPr="00C95B05">
        <w:rPr>
          <w:rFonts w:cstheme="minorHAnsi"/>
          <w:sz w:val="24"/>
        </w:rPr>
        <w:lastRenderedPageBreak/>
        <w:t>3 year olds</w:t>
      </w:r>
      <w:r>
        <w:rPr>
          <w:rFonts w:cstheme="minorHAnsi"/>
          <w:sz w:val="24"/>
        </w:rPr>
        <w:t>-1</w:t>
      </w:r>
      <w:r w:rsidRPr="003343A9">
        <w:rPr>
          <w:rFonts w:cstheme="minorHAnsi"/>
          <w:sz w:val="24"/>
          <w:vertAlign w:val="superscript"/>
        </w:rPr>
        <w:t>st</w:t>
      </w:r>
      <w:r>
        <w:rPr>
          <w:rFonts w:cstheme="minorHAnsi"/>
          <w:sz w:val="24"/>
        </w:rPr>
        <w:t xml:space="preserve"> Grade</w:t>
      </w:r>
      <w:r w:rsidRPr="00C95B05">
        <w:rPr>
          <w:rFonts w:cstheme="minorHAnsi"/>
          <w:sz w:val="24"/>
        </w:rPr>
        <w:t>: Coaches will be the officials on the field to direct and guide players on soccer development and basic rules of play.</w:t>
      </w:r>
    </w:p>
    <w:p w:rsidR="00943D39" w:rsidRPr="00C95B05" w:rsidRDefault="00943D39" w:rsidP="00943D39">
      <w:pPr>
        <w:pStyle w:val="ListParagraph"/>
        <w:numPr>
          <w:ilvl w:val="0"/>
          <w:numId w:val="2"/>
        </w:numPr>
        <w:rPr>
          <w:rFonts w:cstheme="minorHAnsi"/>
          <w:sz w:val="24"/>
        </w:rPr>
      </w:pPr>
      <w:r w:rsidRPr="00C95B05">
        <w:rPr>
          <w:rFonts w:cstheme="minorHAnsi"/>
          <w:sz w:val="24"/>
        </w:rPr>
        <w:t>2</w:t>
      </w:r>
      <w:r w:rsidRPr="00C95B05">
        <w:rPr>
          <w:rFonts w:cstheme="minorHAnsi"/>
          <w:sz w:val="24"/>
          <w:vertAlign w:val="superscript"/>
        </w:rPr>
        <w:t>nd</w:t>
      </w:r>
      <w:r w:rsidRPr="00C95B05">
        <w:rPr>
          <w:rFonts w:cstheme="minorHAnsi"/>
          <w:sz w:val="24"/>
        </w:rPr>
        <w:t xml:space="preserve"> Grade and Older: Coaches, officials and spectators shall not enter the field of play unless requested by the referee. </w:t>
      </w:r>
    </w:p>
    <w:p w:rsidR="00943D39" w:rsidRPr="00C95B05" w:rsidRDefault="00943D39" w:rsidP="00943D39">
      <w:pPr>
        <w:pStyle w:val="ListParagraph"/>
        <w:numPr>
          <w:ilvl w:val="0"/>
          <w:numId w:val="2"/>
        </w:numPr>
        <w:rPr>
          <w:rFonts w:cstheme="minorHAnsi"/>
          <w:sz w:val="24"/>
        </w:rPr>
      </w:pPr>
      <w:r w:rsidRPr="00C95B05">
        <w:rPr>
          <w:rFonts w:cstheme="minorHAnsi"/>
          <w:sz w:val="24"/>
        </w:rPr>
        <w:t xml:space="preserve">This is a recreation league we will have a game with the players that show up for each team. </w:t>
      </w:r>
    </w:p>
    <w:p w:rsidR="00943D39" w:rsidRPr="00C95B05" w:rsidRDefault="00943D39" w:rsidP="00943D39">
      <w:pPr>
        <w:pStyle w:val="ListParagraph"/>
        <w:numPr>
          <w:ilvl w:val="0"/>
          <w:numId w:val="7"/>
        </w:numPr>
        <w:rPr>
          <w:rFonts w:cstheme="minorHAnsi"/>
        </w:rPr>
      </w:pPr>
      <w:r w:rsidRPr="00C95B05">
        <w:rPr>
          <w:rFonts w:cstheme="minorHAnsi"/>
          <w:sz w:val="24"/>
        </w:rPr>
        <w:t>Offside</w:t>
      </w:r>
      <w:r w:rsidRPr="00C95B05">
        <w:rPr>
          <w:rFonts w:cstheme="minorHAnsi"/>
          <w:b/>
          <w:sz w:val="28"/>
        </w:rPr>
        <w:t xml:space="preserve"> </w:t>
      </w:r>
      <w:r w:rsidRPr="00C95B05">
        <w:rPr>
          <w:rFonts w:cstheme="minorHAnsi"/>
          <w:sz w:val="24"/>
        </w:rPr>
        <w:t>Rules: Only called in 5</w:t>
      </w:r>
      <w:r w:rsidRPr="00C95B05">
        <w:rPr>
          <w:rFonts w:cstheme="minorHAnsi"/>
          <w:sz w:val="24"/>
          <w:vertAlign w:val="superscript"/>
        </w:rPr>
        <w:t>th</w:t>
      </w:r>
      <w:r w:rsidRPr="00C95B05">
        <w:rPr>
          <w:rFonts w:cstheme="minorHAnsi"/>
          <w:sz w:val="24"/>
        </w:rPr>
        <w:t xml:space="preserve"> &amp; 6</w:t>
      </w:r>
      <w:r w:rsidRPr="00C95B05">
        <w:rPr>
          <w:rFonts w:cstheme="minorHAnsi"/>
          <w:sz w:val="24"/>
          <w:vertAlign w:val="superscript"/>
        </w:rPr>
        <w:t>th</w:t>
      </w:r>
      <w:r w:rsidRPr="00C95B05">
        <w:rPr>
          <w:rFonts w:cstheme="minorHAnsi"/>
          <w:sz w:val="24"/>
        </w:rPr>
        <w:t xml:space="preserve"> Grade/7</w:t>
      </w:r>
      <w:r w:rsidRPr="00C95B05">
        <w:rPr>
          <w:rFonts w:cstheme="minorHAnsi"/>
          <w:sz w:val="24"/>
          <w:vertAlign w:val="superscript"/>
        </w:rPr>
        <w:t>th</w:t>
      </w:r>
      <w:r w:rsidRPr="00C95B05">
        <w:rPr>
          <w:rFonts w:cstheme="minorHAnsi"/>
          <w:sz w:val="24"/>
        </w:rPr>
        <w:t xml:space="preserve"> – 9</w:t>
      </w:r>
      <w:r w:rsidRPr="00C95B05">
        <w:rPr>
          <w:rFonts w:cstheme="minorHAnsi"/>
          <w:sz w:val="24"/>
          <w:vertAlign w:val="superscript"/>
        </w:rPr>
        <w:t>th</w:t>
      </w:r>
      <w:r w:rsidRPr="00C95B05">
        <w:rPr>
          <w:rFonts w:cstheme="minorHAnsi"/>
          <w:sz w:val="24"/>
        </w:rPr>
        <w:t xml:space="preserve"> Grade Rules</w:t>
      </w:r>
    </w:p>
    <w:p w:rsidR="00943D39" w:rsidRPr="00C95B05" w:rsidRDefault="00943D39" w:rsidP="00943D39">
      <w:pPr>
        <w:rPr>
          <w:rFonts w:ascii="Maiandra GD" w:hAnsi="Maiandra GD"/>
          <w:b/>
          <w:sz w:val="28"/>
        </w:rPr>
      </w:pPr>
    </w:p>
    <w:p w:rsidR="00943D39" w:rsidRPr="006A5088" w:rsidRDefault="00943D39" w:rsidP="00943D39">
      <w:pPr>
        <w:pStyle w:val="ListParagraph"/>
        <w:numPr>
          <w:ilvl w:val="0"/>
          <w:numId w:val="1"/>
        </w:numPr>
        <w:rPr>
          <w:rFonts w:ascii="Copperplate Gothic Bold" w:hAnsi="Copperplate Gothic Bold"/>
          <w:b/>
          <w:color w:val="002060"/>
          <w:sz w:val="28"/>
        </w:rPr>
      </w:pPr>
      <w:r w:rsidRPr="006A5088">
        <w:rPr>
          <w:rFonts w:ascii="Copperplate Gothic Bold" w:hAnsi="Copperplate Gothic Bold"/>
          <w:b/>
          <w:color w:val="002060"/>
          <w:sz w:val="28"/>
        </w:rPr>
        <w:t>Match Durations:</w:t>
      </w:r>
    </w:p>
    <w:p w:rsidR="00943D39" w:rsidRPr="00C95B05" w:rsidRDefault="00943D39" w:rsidP="00943D39">
      <w:pPr>
        <w:pStyle w:val="ListParagraph"/>
        <w:rPr>
          <w:rFonts w:cstheme="minorHAnsi"/>
          <w:sz w:val="24"/>
        </w:rPr>
      </w:pPr>
      <w:r w:rsidRPr="00C95B05">
        <w:rPr>
          <w:rFonts w:cstheme="minorHAnsi"/>
          <w:sz w:val="24"/>
        </w:rPr>
        <w:t>Matches shall be of two equal halves, not to exceed the following durations (no stoppage time). Half time periods shall be a minimum of 3 and a maximum of 5 minut</w:t>
      </w:r>
      <w:r>
        <w:rPr>
          <w:rFonts w:cstheme="minorHAnsi"/>
          <w:sz w:val="24"/>
        </w:rPr>
        <w:t>es as regulated by the referee.</w:t>
      </w:r>
      <w:r w:rsidRPr="00C95B05">
        <w:rPr>
          <w:rFonts w:cstheme="minorHAnsi"/>
          <w:sz w:val="24"/>
        </w:rPr>
        <w:t xml:space="preserve"> </w:t>
      </w:r>
      <w:r>
        <w:rPr>
          <w:rFonts w:cstheme="minorHAnsi"/>
          <w:sz w:val="24"/>
        </w:rPr>
        <w:t>Time will be kept by the Center Official. Practice and Game Start Times for Kindergarten and below will be signaled with a megaphone by the site supervisor.</w:t>
      </w:r>
    </w:p>
    <w:tbl>
      <w:tblPr>
        <w:tblStyle w:val="TableGrid"/>
        <w:tblW w:w="0" w:type="auto"/>
        <w:tblInd w:w="4549" w:type="dxa"/>
        <w:tblLook w:val="04A0" w:firstRow="1" w:lastRow="0" w:firstColumn="1" w:lastColumn="0" w:noHBand="0" w:noVBand="1"/>
      </w:tblPr>
      <w:tblGrid>
        <w:gridCol w:w="2737"/>
        <w:gridCol w:w="2064"/>
      </w:tblGrid>
      <w:tr w:rsidR="00943D39" w:rsidRPr="00453132" w:rsidTr="00D73E01">
        <w:trPr>
          <w:trHeight w:val="298"/>
        </w:trPr>
        <w:tc>
          <w:tcPr>
            <w:tcW w:w="3032" w:type="dxa"/>
          </w:tcPr>
          <w:p w:rsidR="00943D39" w:rsidRPr="00C95B05" w:rsidRDefault="00943D39" w:rsidP="00D73E01">
            <w:pPr>
              <w:pStyle w:val="ListParagraph"/>
              <w:ind w:left="0"/>
              <w:jc w:val="center"/>
              <w:rPr>
                <w:rFonts w:ascii="Copperplate Gothic Bold" w:hAnsi="Copperplate Gothic Bold"/>
                <w:b/>
                <w:sz w:val="24"/>
              </w:rPr>
            </w:pPr>
            <w:r w:rsidRPr="006A5088">
              <w:rPr>
                <w:rFonts w:ascii="Copperplate Gothic Bold" w:hAnsi="Copperplate Gothic Bold"/>
                <w:b/>
                <w:color w:val="002060"/>
                <w:sz w:val="24"/>
              </w:rPr>
              <w:t>Age Group</w:t>
            </w:r>
          </w:p>
        </w:tc>
        <w:tc>
          <w:tcPr>
            <w:tcW w:w="2246" w:type="dxa"/>
          </w:tcPr>
          <w:p w:rsidR="00943D39" w:rsidRPr="00C95B05" w:rsidRDefault="00943D39" w:rsidP="00D73E01">
            <w:pPr>
              <w:pStyle w:val="ListParagraph"/>
              <w:ind w:left="0"/>
              <w:rPr>
                <w:rFonts w:ascii="Copperplate Gothic Bold" w:hAnsi="Copperplate Gothic Bold"/>
                <w:b/>
                <w:sz w:val="24"/>
              </w:rPr>
            </w:pPr>
            <w:r w:rsidRPr="006A5088">
              <w:rPr>
                <w:rFonts w:ascii="Copperplate Gothic Bold" w:hAnsi="Copperplate Gothic Bold"/>
                <w:b/>
                <w:color w:val="002060"/>
                <w:sz w:val="24"/>
              </w:rPr>
              <w:t>Max duration of half</w:t>
            </w:r>
          </w:p>
        </w:tc>
      </w:tr>
      <w:tr w:rsidR="00943D39" w:rsidRPr="00453132" w:rsidTr="00D73E01">
        <w:trPr>
          <w:trHeight w:val="298"/>
        </w:trPr>
        <w:tc>
          <w:tcPr>
            <w:tcW w:w="3032" w:type="dxa"/>
          </w:tcPr>
          <w:p w:rsidR="00943D39" w:rsidRPr="00C95B05" w:rsidRDefault="00943D39" w:rsidP="00D73E01">
            <w:pPr>
              <w:pStyle w:val="ListParagraph"/>
              <w:ind w:left="0"/>
              <w:rPr>
                <w:rFonts w:cstheme="minorHAnsi"/>
                <w:sz w:val="24"/>
              </w:rPr>
            </w:pPr>
            <w:r w:rsidRPr="00C95B05">
              <w:rPr>
                <w:rFonts w:cstheme="minorHAnsi"/>
                <w:sz w:val="24"/>
              </w:rPr>
              <w:t>3 year olds*</w:t>
            </w:r>
          </w:p>
        </w:tc>
        <w:tc>
          <w:tcPr>
            <w:tcW w:w="2246" w:type="dxa"/>
          </w:tcPr>
          <w:p w:rsidR="00943D39" w:rsidRPr="00C95B05" w:rsidRDefault="00943D39" w:rsidP="00D73E01">
            <w:pPr>
              <w:pStyle w:val="ListParagraph"/>
              <w:ind w:left="0"/>
              <w:rPr>
                <w:rFonts w:cstheme="minorHAnsi"/>
                <w:sz w:val="24"/>
              </w:rPr>
            </w:pPr>
            <w:r w:rsidRPr="00C95B05">
              <w:rPr>
                <w:rFonts w:cstheme="minorHAnsi"/>
                <w:sz w:val="24"/>
              </w:rPr>
              <w:t>10 minutes</w:t>
            </w:r>
          </w:p>
        </w:tc>
      </w:tr>
      <w:tr w:rsidR="00943D39" w:rsidRPr="00453132" w:rsidTr="00D73E01">
        <w:trPr>
          <w:trHeight w:val="314"/>
        </w:trPr>
        <w:tc>
          <w:tcPr>
            <w:tcW w:w="3032" w:type="dxa"/>
          </w:tcPr>
          <w:p w:rsidR="00943D39" w:rsidRPr="00C95B05" w:rsidRDefault="00943D39" w:rsidP="00D73E01">
            <w:pPr>
              <w:pStyle w:val="ListParagraph"/>
              <w:ind w:left="0"/>
              <w:rPr>
                <w:rFonts w:cstheme="minorHAnsi"/>
                <w:sz w:val="24"/>
              </w:rPr>
            </w:pPr>
            <w:r w:rsidRPr="00C95B05">
              <w:rPr>
                <w:rFonts w:cstheme="minorHAnsi"/>
                <w:sz w:val="24"/>
              </w:rPr>
              <w:t>Pre-K*</w:t>
            </w:r>
          </w:p>
        </w:tc>
        <w:tc>
          <w:tcPr>
            <w:tcW w:w="2246" w:type="dxa"/>
          </w:tcPr>
          <w:p w:rsidR="00943D39" w:rsidRPr="00C95B05" w:rsidRDefault="00943D39" w:rsidP="00D73E01">
            <w:pPr>
              <w:pStyle w:val="ListParagraph"/>
              <w:ind w:left="0"/>
              <w:rPr>
                <w:rFonts w:cstheme="minorHAnsi"/>
                <w:sz w:val="24"/>
              </w:rPr>
            </w:pPr>
            <w:r w:rsidRPr="00C95B05">
              <w:rPr>
                <w:rFonts w:cstheme="minorHAnsi"/>
                <w:sz w:val="24"/>
              </w:rPr>
              <w:t>10 minutes</w:t>
            </w:r>
          </w:p>
        </w:tc>
      </w:tr>
      <w:tr w:rsidR="00943D39" w:rsidRPr="00453132" w:rsidTr="00D73E01">
        <w:trPr>
          <w:trHeight w:val="314"/>
        </w:trPr>
        <w:tc>
          <w:tcPr>
            <w:tcW w:w="3032" w:type="dxa"/>
          </w:tcPr>
          <w:p w:rsidR="00943D39" w:rsidRPr="00C95B05" w:rsidRDefault="00943D39" w:rsidP="00D73E01">
            <w:pPr>
              <w:pStyle w:val="ListParagraph"/>
              <w:ind w:left="0"/>
              <w:rPr>
                <w:rFonts w:cstheme="minorHAnsi"/>
                <w:sz w:val="24"/>
              </w:rPr>
            </w:pPr>
            <w:r w:rsidRPr="00C95B05">
              <w:rPr>
                <w:rFonts w:cstheme="minorHAnsi"/>
                <w:sz w:val="24"/>
              </w:rPr>
              <w:t>Kindergarten**</w:t>
            </w:r>
          </w:p>
        </w:tc>
        <w:tc>
          <w:tcPr>
            <w:tcW w:w="2246" w:type="dxa"/>
          </w:tcPr>
          <w:p w:rsidR="00943D39" w:rsidRPr="00C95B05" w:rsidRDefault="00943D39" w:rsidP="00D73E01">
            <w:pPr>
              <w:pStyle w:val="ListParagraph"/>
              <w:ind w:left="0"/>
              <w:rPr>
                <w:rFonts w:cstheme="minorHAnsi"/>
                <w:sz w:val="24"/>
              </w:rPr>
            </w:pPr>
            <w:r w:rsidRPr="00C95B05">
              <w:rPr>
                <w:rFonts w:cstheme="minorHAnsi"/>
                <w:sz w:val="24"/>
              </w:rPr>
              <w:t>15 minutes</w:t>
            </w:r>
          </w:p>
        </w:tc>
      </w:tr>
      <w:tr w:rsidR="00943D39" w:rsidRPr="00453132" w:rsidTr="00D73E01">
        <w:trPr>
          <w:trHeight w:val="314"/>
        </w:trPr>
        <w:tc>
          <w:tcPr>
            <w:tcW w:w="3032" w:type="dxa"/>
          </w:tcPr>
          <w:p w:rsidR="00943D39" w:rsidRPr="00C95B05" w:rsidRDefault="00943D39" w:rsidP="00D73E01">
            <w:pPr>
              <w:pStyle w:val="ListParagraph"/>
              <w:ind w:left="0"/>
              <w:rPr>
                <w:rFonts w:cstheme="minorHAnsi"/>
                <w:sz w:val="24"/>
              </w:rPr>
            </w:pPr>
            <w:r w:rsidRPr="00C95B05">
              <w:rPr>
                <w:rFonts w:cstheme="minorHAnsi"/>
                <w:sz w:val="24"/>
              </w:rPr>
              <w:t>1</w:t>
            </w:r>
            <w:r w:rsidRPr="00C95B05">
              <w:rPr>
                <w:rFonts w:cstheme="minorHAnsi"/>
                <w:sz w:val="24"/>
                <w:vertAlign w:val="superscript"/>
              </w:rPr>
              <w:t>st</w:t>
            </w:r>
            <w:r w:rsidRPr="00C95B05">
              <w:rPr>
                <w:rFonts w:cstheme="minorHAnsi"/>
                <w:sz w:val="24"/>
              </w:rPr>
              <w:t xml:space="preserve"> Grade</w:t>
            </w:r>
          </w:p>
        </w:tc>
        <w:tc>
          <w:tcPr>
            <w:tcW w:w="2246" w:type="dxa"/>
          </w:tcPr>
          <w:p w:rsidR="00943D39" w:rsidRPr="00C95B05" w:rsidRDefault="00943D39" w:rsidP="00D73E01">
            <w:pPr>
              <w:pStyle w:val="ListParagraph"/>
              <w:ind w:left="0"/>
              <w:rPr>
                <w:rFonts w:cstheme="minorHAnsi"/>
                <w:sz w:val="24"/>
              </w:rPr>
            </w:pPr>
            <w:r w:rsidRPr="00C95B05">
              <w:rPr>
                <w:rFonts w:cstheme="minorHAnsi"/>
                <w:sz w:val="24"/>
              </w:rPr>
              <w:t>20 minutes</w:t>
            </w:r>
          </w:p>
        </w:tc>
      </w:tr>
      <w:tr w:rsidR="00943D39" w:rsidRPr="00453132" w:rsidTr="00D73E01">
        <w:trPr>
          <w:trHeight w:val="332"/>
        </w:trPr>
        <w:tc>
          <w:tcPr>
            <w:tcW w:w="3032" w:type="dxa"/>
          </w:tcPr>
          <w:p w:rsidR="00943D39" w:rsidRPr="00C95B05" w:rsidRDefault="00943D39" w:rsidP="00D73E01">
            <w:pPr>
              <w:pStyle w:val="ListParagraph"/>
              <w:ind w:left="0"/>
              <w:rPr>
                <w:rFonts w:cstheme="minorHAnsi"/>
                <w:sz w:val="24"/>
              </w:rPr>
            </w:pPr>
            <w:r w:rsidRPr="00C95B05">
              <w:rPr>
                <w:rFonts w:cstheme="minorHAnsi"/>
                <w:sz w:val="24"/>
              </w:rPr>
              <w:t>2</w:t>
            </w:r>
            <w:r w:rsidRPr="00C95B05">
              <w:rPr>
                <w:rFonts w:cstheme="minorHAnsi"/>
                <w:sz w:val="24"/>
                <w:vertAlign w:val="superscript"/>
              </w:rPr>
              <w:t>nd</w:t>
            </w:r>
            <w:r w:rsidRPr="00C95B05">
              <w:rPr>
                <w:rFonts w:cstheme="minorHAnsi"/>
                <w:sz w:val="24"/>
              </w:rPr>
              <w:t xml:space="preserve"> Grade</w:t>
            </w:r>
          </w:p>
        </w:tc>
        <w:tc>
          <w:tcPr>
            <w:tcW w:w="2246" w:type="dxa"/>
          </w:tcPr>
          <w:p w:rsidR="00943D39" w:rsidRPr="00C95B05" w:rsidRDefault="00943D39" w:rsidP="00D73E01">
            <w:pPr>
              <w:pStyle w:val="ListParagraph"/>
              <w:ind w:left="0"/>
              <w:rPr>
                <w:rFonts w:cstheme="minorHAnsi"/>
                <w:sz w:val="24"/>
              </w:rPr>
            </w:pPr>
            <w:r w:rsidRPr="00C95B05">
              <w:rPr>
                <w:rFonts w:cstheme="minorHAnsi"/>
                <w:sz w:val="24"/>
              </w:rPr>
              <w:t>20 minutes</w:t>
            </w:r>
          </w:p>
        </w:tc>
      </w:tr>
      <w:tr w:rsidR="00943D39" w:rsidRPr="00453132" w:rsidTr="00D73E01">
        <w:trPr>
          <w:trHeight w:val="314"/>
        </w:trPr>
        <w:tc>
          <w:tcPr>
            <w:tcW w:w="3032" w:type="dxa"/>
          </w:tcPr>
          <w:p w:rsidR="00943D39" w:rsidRPr="00C95B05" w:rsidRDefault="00943D39" w:rsidP="00D73E01">
            <w:pPr>
              <w:pStyle w:val="ListParagraph"/>
              <w:ind w:left="0"/>
              <w:rPr>
                <w:rFonts w:cstheme="minorHAnsi"/>
                <w:sz w:val="24"/>
              </w:rPr>
            </w:pPr>
            <w:r w:rsidRPr="00C95B05">
              <w:rPr>
                <w:rFonts w:cstheme="minorHAnsi"/>
                <w:sz w:val="24"/>
              </w:rPr>
              <w:t>3</w:t>
            </w:r>
            <w:r w:rsidRPr="00C95B05">
              <w:rPr>
                <w:rFonts w:cstheme="minorHAnsi"/>
                <w:sz w:val="24"/>
                <w:vertAlign w:val="superscript"/>
              </w:rPr>
              <w:t>rd</w:t>
            </w:r>
            <w:r w:rsidRPr="00C95B05">
              <w:rPr>
                <w:rFonts w:cstheme="minorHAnsi"/>
                <w:sz w:val="24"/>
              </w:rPr>
              <w:t>/4</w:t>
            </w:r>
            <w:r w:rsidRPr="00C95B05">
              <w:rPr>
                <w:rFonts w:cstheme="minorHAnsi"/>
                <w:sz w:val="24"/>
                <w:vertAlign w:val="superscript"/>
              </w:rPr>
              <w:t>th</w:t>
            </w:r>
            <w:r w:rsidRPr="00C95B05">
              <w:rPr>
                <w:rFonts w:cstheme="minorHAnsi"/>
                <w:sz w:val="24"/>
              </w:rPr>
              <w:t xml:space="preserve"> Grade</w:t>
            </w:r>
          </w:p>
        </w:tc>
        <w:tc>
          <w:tcPr>
            <w:tcW w:w="2246" w:type="dxa"/>
          </w:tcPr>
          <w:p w:rsidR="00943D39" w:rsidRPr="00C95B05" w:rsidRDefault="00943D39" w:rsidP="00D73E01">
            <w:pPr>
              <w:pStyle w:val="ListParagraph"/>
              <w:ind w:left="0"/>
              <w:rPr>
                <w:rFonts w:cstheme="minorHAnsi"/>
                <w:sz w:val="24"/>
              </w:rPr>
            </w:pPr>
            <w:r w:rsidRPr="00C95B05">
              <w:rPr>
                <w:rFonts w:cstheme="minorHAnsi"/>
                <w:sz w:val="24"/>
              </w:rPr>
              <w:t>25 minutes</w:t>
            </w:r>
          </w:p>
        </w:tc>
      </w:tr>
      <w:tr w:rsidR="00943D39" w:rsidRPr="00453132" w:rsidTr="00D73E01">
        <w:trPr>
          <w:trHeight w:val="314"/>
        </w:trPr>
        <w:tc>
          <w:tcPr>
            <w:tcW w:w="3032" w:type="dxa"/>
          </w:tcPr>
          <w:p w:rsidR="00943D39" w:rsidRPr="00C95B05" w:rsidRDefault="00943D39" w:rsidP="00D73E01">
            <w:pPr>
              <w:pStyle w:val="ListParagraph"/>
              <w:ind w:left="0"/>
              <w:rPr>
                <w:rFonts w:cstheme="minorHAnsi"/>
                <w:sz w:val="24"/>
              </w:rPr>
            </w:pPr>
            <w:r w:rsidRPr="00C95B05">
              <w:rPr>
                <w:rFonts w:cstheme="minorHAnsi"/>
                <w:sz w:val="24"/>
              </w:rPr>
              <w:t>5</w:t>
            </w:r>
            <w:r w:rsidRPr="00C95B05">
              <w:rPr>
                <w:rFonts w:cstheme="minorHAnsi"/>
                <w:sz w:val="24"/>
                <w:vertAlign w:val="superscript"/>
              </w:rPr>
              <w:t>th</w:t>
            </w:r>
            <w:r w:rsidRPr="00C95B05">
              <w:rPr>
                <w:rFonts w:cstheme="minorHAnsi"/>
                <w:sz w:val="24"/>
              </w:rPr>
              <w:t>/6</w:t>
            </w:r>
            <w:r w:rsidRPr="00C95B05">
              <w:rPr>
                <w:rFonts w:cstheme="minorHAnsi"/>
                <w:sz w:val="24"/>
                <w:vertAlign w:val="superscript"/>
              </w:rPr>
              <w:t>th</w:t>
            </w:r>
            <w:r w:rsidRPr="00C95B05">
              <w:rPr>
                <w:rFonts w:cstheme="minorHAnsi"/>
                <w:sz w:val="24"/>
              </w:rPr>
              <w:t xml:space="preserve"> Grade</w:t>
            </w:r>
          </w:p>
        </w:tc>
        <w:tc>
          <w:tcPr>
            <w:tcW w:w="2246" w:type="dxa"/>
          </w:tcPr>
          <w:p w:rsidR="00943D39" w:rsidRPr="00C95B05" w:rsidRDefault="00943D39" w:rsidP="00D73E01">
            <w:pPr>
              <w:pStyle w:val="ListParagraph"/>
              <w:ind w:left="0"/>
              <w:rPr>
                <w:rFonts w:cstheme="minorHAnsi"/>
                <w:sz w:val="24"/>
              </w:rPr>
            </w:pPr>
            <w:r w:rsidRPr="00C95B05">
              <w:rPr>
                <w:rFonts w:cstheme="minorHAnsi"/>
                <w:sz w:val="24"/>
              </w:rPr>
              <w:t>25 minutes</w:t>
            </w:r>
          </w:p>
        </w:tc>
      </w:tr>
      <w:tr w:rsidR="00943D39" w:rsidRPr="00453132" w:rsidTr="00D73E01">
        <w:trPr>
          <w:trHeight w:val="314"/>
        </w:trPr>
        <w:tc>
          <w:tcPr>
            <w:tcW w:w="3032" w:type="dxa"/>
          </w:tcPr>
          <w:p w:rsidR="00943D39" w:rsidRPr="00C95B05" w:rsidRDefault="00943D39" w:rsidP="00D73E01">
            <w:pPr>
              <w:pStyle w:val="ListParagraph"/>
              <w:ind w:left="0"/>
              <w:rPr>
                <w:rFonts w:cstheme="minorHAnsi"/>
                <w:sz w:val="24"/>
              </w:rPr>
            </w:pPr>
            <w:r w:rsidRPr="00C95B05">
              <w:rPr>
                <w:rFonts w:cstheme="minorHAnsi"/>
                <w:sz w:val="24"/>
              </w:rPr>
              <w:t>7</w:t>
            </w:r>
            <w:r w:rsidRPr="00C95B05">
              <w:rPr>
                <w:rFonts w:cstheme="minorHAnsi"/>
                <w:sz w:val="24"/>
                <w:vertAlign w:val="superscript"/>
              </w:rPr>
              <w:t>th</w:t>
            </w:r>
            <w:r w:rsidRPr="00C95B05">
              <w:rPr>
                <w:rFonts w:cstheme="minorHAnsi"/>
                <w:sz w:val="24"/>
              </w:rPr>
              <w:t xml:space="preserve"> – 9</w:t>
            </w:r>
            <w:r w:rsidRPr="00C95B05">
              <w:rPr>
                <w:rFonts w:cstheme="minorHAnsi"/>
                <w:sz w:val="24"/>
                <w:vertAlign w:val="superscript"/>
              </w:rPr>
              <w:t>th</w:t>
            </w:r>
            <w:r w:rsidRPr="00C95B05">
              <w:rPr>
                <w:rFonts w:cstheme="minorHAnsi"/>
                <w:sz w:val="24"/>
              </w:rPr>
              <w:t xml:space="preserve"> Grade</w:t>
            </w:r>
          </w:p>
        </w:tc>
        <w:tc>
          <w:tcPr>
            <w:tcW w:w="2246" w:type="dxa"/>
          </w:tcPr>
          <w:p w:rsidR="00943D39" w:rsidRPr="00C95B05" w:rsidRDefault="00943D39" w:rsidP="00D73E01">
            <w:pPr>
              <w:pStyle w:val="ListParagraph"/>
              <w:ind w:left="0"/>
              <w:rPr>
                <w:rFonts w:cstheme="minorHAnsi"/>
                <w:sz w:val="24"/>
              </w:rPr>
            </w:pPr>
            <w:r w:rsidRPr="00C95B05">
              <w:rPr>
                <w:rFonts w:cstheme="minorHAnsi"/>
                <w:sz w:val="24"/>
              </w:rPr>
              <w:t>25 minutes</w:t>
            </w:r>
          </w:p>
        </w:tc>
      </w:tr>
    </w:tbl>
    <w:p w:rsidR="00943D39" w:rsidRPr="00C95B05" w:rsidRDefault="00943D39" w:rsidP="00943D39">
      <w:pPr>
        <w:pStyle w:val="ListParagraph"/>
        <w:rPr>
          <w:rFonts w:cstheme="minorHAnsi"/>
          <w:sz w:val="24"/>
        </w:rPr>
      </w:pPr>
    </w:p>
    <w:p w:rsidR="00943D39" w:rsidRPr="00C95B05" w:rsidRDefault="00943D39" w:rsidP="00943D39">
      <w:pPr>
        <w:pStyle w:val="ListParagraph"/>
        <w:rPr>
          <w:rFonts w:cstheme="minorHAnsi"/>
          <w:sz w:val="24"/>
        </w:rPr>
      </w:pPr>
      <w:r w:rsidRPr="00C95B05">
        <w:rPr>
          <w:rFonts w:cstheme="minorHAnsi"/>
          <w:sz w:val="24"/>
        </w:rPr>
        <w:t>*3 yr</w:t>
      </w:r>
      <w:r>
        <w:rPr>
          <w:rFonts w:cstheme="minorHAnsi"/>
          <w:sz w:val="24"/>
        </w:rPr>
        <w:t xml:space="preserve">. </w:t>
      </w:r>
      <w:r w:rsidRPr="00C95B05">
        <w:rPr>
          <w:rFonts w:cstheme="minorHAnsi"/>
          <w:sz w:val="24"/>
        </w:rPr>
        <w:t>- Pre-K: There will be a 30-minute practice starting at the scheduled game time. After the 30-minute practice, there will be a scrimmage against the team on the opposite side of the field with the coaches refereeing the game.</w:t>
      </w:r>
    </w:p>
    <w:p w:rsidR="00943D39" w:rsidRPr="00C95B05" w:rsidRDefault="00943D39" w:rsidP="00943D39">
      <w:pPr>
        <w:pStyle w:val="ListParagraph"/>
        <w:rPr>
          <w:rFonts w:cstheme="minorHAnsi"/>
          <w:sz w:val="24"/>
        </w:rPr>
      </w:pPr>
      <w:r w:rsidRPr="00C95B05">
        <w:rPr>
          <w:rFonts w:cstheme="minorHAnsi"/>
          <w:sz w:val="24"/>
        </w:rPr>
        <w:t>**Kindergarten: There will be a 20-minute practice starting at the scheduled game time. After the 20-minute practice, there will be a scrimmage against the team on the opposite side of the field with the coaches refereeing the game.</w:t>
      </w:r>
    </w:p>
    <w:p w:rsidR="00943D39" w:rsidRPr="006A5088" w:rsidRDefault="00943D39" w:rsidP="00943D39">
      <w:pPr>
        <w:pStyle w:val="ListParagraph"/>
        <w:rPr>
          <w:rFonts w:ascii="Maiandra GD" w:hAnsi="Maiandra GD"/>
          <w:color w:val="002060"/>
        </w:rPr>
      </w:pPr>
    </w:p>
    <w:p w:rsidR="00943D39" w:rsidRPr="006A5088" w:rsidRDefault="00943D39" w:rsidP="00943D39">
      <w:pPr>
        <w:pStyle w:val="ListParagraph"/>
        <w:numPr>
          <w:ilvl w:val="0"/>
          <w:numId w:val="1"/>
        </w:numPr>
        <w:rPr>
          <w:rFonts w:ascii="Copperplate Gothic Bold" w:hAnsi="Copperplate Gothic Bold"/>
          <w:b/>
          <w:color w:val="002060"/>
          <w:sz w:val="28"/>
        </w:rPr>
      </w:pPr>
      <w:r w:rsidRPr="006A5088">
        <w:rPr>
          <w:rFonts w:ascii="Copperplate Gothic Bold" w:hAnsi="Copperplate Gothic Bold"/>
          <w:b/>
          <w:color w:val="002060"/>
          <w:sz w:val="28"/>
        </w:rPr>
        <w:t xml:space="preserve">Size of Ball </w:t>
      </w:r>
    </w:p>
    <w:tbl>
      <w:tblPr>
        <w:tblStyle w:val="TableGrid"/>
        <w:tblpPr w:leftFromText="180" w:rightFromText="180" w:vertAnchor="text" w:horzAnchor="margin" w:tblpXSpec="center" w:tblpY="418"/>
        <w:tblW w:w="0" w:type="auto"/>
        <w:tblLook w:val="04A0" w:firstRow="1" w:lastRow="0" w:firstColumn="1" w:lastColumn="0" w:noHBand="0" w:noVBand="1"/>
      </w:tblPr>
      <w:tblGrid>
        <w:gridCol w:w="1975"/>
        <w:gridCol w:w="759"/>
      </w:tblGrid>
      <w:tr w:rsidR="00943D39" w:rsidRPr="00453132" w:rsidTr="00D73E01">
        <w:trPr>
          <w:trHeight w:val="278"/>
        </w:trPr>
        <w:tc>
          <w:tcPr>
            <w:tcW w:w="1975" w:type="dxa"/>
          </w:tcPr>
          <w:p w:rsidR="00943D39" w:rsidRPr="00C95B05" w:rsidRDefault="00943D39" w:rsidP="00D73E01">
            <w:pPr>
              <w:pStyle w:val="ListParagraph"/>
              <w:ind w:left="0"/>
              <w:jc w:val="center"/>
              <w:rPr>
                <w:rFonts w:ascii="Copperplate Gothic Bold" w:hAnsi="Copperplate Gothic Bold"/>
                <w:b/>
                <w:sz w:val="24"/>
              </w:rPr>
            </w:pPr>
            <w:r w:rsidRPr="006A5088">
              <w:rPr>
                <w:rFonts w:ascii="Copperplate Gothic Bold" w:hAnsi="Copperplate Gothic Bold"/>
                <w:b/>
                <w:color w:val="002060"/>
                <w:sz w:val="24"/>
              </w:rPr>
              <w:t>Age Group</w:t>
            </w:r>
          </w:p>
        </w:tc>
        <w:tc>
          <w:tcPr>
            <w:tcW w:w="293" w:type="dxa"/>
          </w:tcPr>
          <w:p w:rsidR="00943D39" w:rsidRPr="00C95B05" w:rsidRDefault="00943D39" w:rsidP="00D73E01">
            <w:pPr>
              <w:pStyle w:val="ListParagraph"/>
              <w:ind w:left="0"/>
              <w:jc w:val="center"/>
              <w:rPr>
                <w:rFonts w:ascii="Copperplate Gothic Bold" w:hAnsi="Copperplate Gothic Bold"/>
                <w:b/>
                <w:sz w:val="24"/>
              </w:rPr>
            </w:pPr>
            <w:r w:rsidRPr="006A5088">
              <w:rPr>
                <w:rFonts w:ascii="Copperplate Gothic Bold" w:hAnsi="Copperplate Gothic Bold"/>
                <w:b/>
                <w:color w:val="002060"/>
                <w:sz w:val="24"/>
              </w:rPr>
              <w:t>Size</w:t>
            </w:r>
          </w:p>
        </w:tc>
      </w:tr>
      <w:tr w:rsidR="00943D39" w:rsidRPr="00453132" w:rsidTr="00D73E01">
        <w:trPr>
          <w:trHeight w:val="278"/>
        </w:trPr>
        <w:tc>
          <w:tcPr>
            <w:tcW w:w="1975" w:type="dxa"/>
          </w:tcPr>
          <w:p w:rsidR="00943D39" w:rsidRPr="00C95B05" w:rsidRDefault="00943D39" w:rsidP="00D73E01">
            <w:pPr>
              <w:pStyle w:val="ListParagraph"/>
              <w:ind w:left="0"/>
              <w:rPr>
                <w:rFonts w:cstheme="minorHAnsi"/>
                <w:sz w:val="24"/>
              </w:rPr>
            </w:pPr>
            <w:r w:rsidRPr="00C95B05">
              <w:rPr>
                <w:rFonts w:cstheme="minorHAnsi"/>
                <w:sz w:val="24"/>
              </w:rPr>
              <w:t>3 yr-2</w:t>
            </w:r>
            <w:r w:rsidRPr="00C95B05">
              <w:rPr>
                <w:rFonts w:cstheme="minorHAnsi"/>
                <w:sz w:val="24"/>
                <w:vertAlign w:val="superscript"/>
              </w:rPr>
              <w:t>nd</w:t>
            </w:r>
            <w:r w:rsidRPr="00C95B05">
              <w:rPr>
                <w:rFonts w:cstheme="minorHAnsi"/>
                <w:sz w:val="24"/>
              </w:rPr>
              <w:t xml:space="preserve"> Grade</w:t>
            </w:r>
          </w:p>
        </w:tc>
        <w:tc>
          <w:tcPr>
            <w:tcW w:w="293" w:type="dxa"/>
          </w:tcPr>
          <w:p w:rsidR="00943D39" w:rsidRPr="00C95B05" w:rsidRDefault="00943D39" w:rsidP="00D73E01">
            <w:pPr>
              <w:pStyle w:val="ListParagraph"/>
              <w:ind w:left="0"/>
              <w:jc w:val="center"/>
              <w:rPr>
                <w:rFonts w:cstheme="minorHAnsi"/>
                <w:sz w:val="24"/>
              </w:rPr>
            </w:pPr>
            <w:r w:rsidRPr="00C95B05">
              <w:rPr>
                <w:rFonts w:cstheme="minorHAnsi"/>
                <w:sz w:val="24"/>
              </w:rPr>
              <w:t>3</w:t>
            </w:r>
          </w:p>
        </w:tc>
      </w:tr>
      <w:tr w:rsidR="00943D39" w:rsidRPr="00453132" w:rsidTr="00D73E01">
        <w:trPr>
          <w:trHeight w:val="293"/>
        </w:trPr>
        <w:tc>
          <w:tcPr>
            <w:tcW w:w="1975" w:type="dxa"/>
          </w:tcPr>
          <w:p w:rsidR="00943D39" w:rsidRPr="00C95B05" w:rsidRDefault="00943D39" w:rsidP="00D73E01">
            <w:pPr>
              <w:pStyle w:val="ListParagraph"/>
              <w:ind w:left="0"/>
              <w:rPr>
                <w:rFonts w:cstheme="minorHAnsi"/>
                <w:sz w:val="24"/>
              </w:rPr>
            </w:pPr>
            <w:r w:rsidRPr="00C95B05">
              <w:rPr>
                <w:rFonts w:cstheme="minorHAnsi"/>
                <w:sz w:val="24"/>
              </w:rPr>
              <w:t>3</w:t>
            </w:r>
            <w:r w:rsidRPr="00C95B05">
              <w:rPr>
                <w:rFonts w:cstheme="minorHAnsi"/>
                <w:sz w:val="24"/>
                <w:vertAlign w:val="superscript"/>
              </w:rPr>
              <w:t>rd</w:t>
            </w:r>
            <w:r w:rsidRPr="00C95B05">
              <w:rPr>
                <w:rFonts w:cstheme="minorHAnsi"/>
                <w:sz w:val="24"/>
              </w:rPr>
              <w:t>-6</w:t>
            </w:r>
            <w:r w:rsidRPr="00C95B05">
              <w:rPr>
                <w:rFonts w:cstheme="minorHAnsi"/>
                <w:sz w:val="24"/>
                <w:vertAlign w:val="superscript"/>
              </w:rPr>
              <w:t>th</w:t>
            </w:r>
            <w:r w:rsidRPr="00C95B05">
              <w:rPr>
                <w:rFonts w:cstheme="minorHAnsi"/>
                <w:sz w:val="24"/>
              </w:rPr>
              <w:t xml:space="preserve"> Grade</w:t>
            </w:r>
          </w:p>
        </w:tc>
        <w:tc>
          <w:tcPr>
            <w:tcW w:w="293" w:type="dxa"/>
          </w:tcPr>
          <w:p w:rsidR="00943D39" w:rsidRPr="00C95B05" w:rsidRDefault="00943D39" w:rsidP="00D73E01">
            <w:pPr>
              <w:pStyle w:val="ListParagraph"/>
              <w:ind w:left="0"/>
              <w:jc w:val="center"/>
              <w:rPr>
                <w:rFonts w:cstheme="minorHAnsi"/>
                <w:sz w:val="24"/>
              </w:rPr>
            </w:pPr>
            <w:r w:rsidRPr="00C95B05">
              <w:rPr>
                <w:rFonts w:cstheme="minorHAnsi"/>
                <w:sz w:val="24"/>
              </w:rPr>
              <w:t>4</w:t>
            </w:r>
          </w:p>
        </w:tc>
      </w:tr>
      <w:tr w:rsidR="00943D39" w:rsidRPr="00453132" w:rsidTr="00D73E01">
        <w:trPr>
          <w:trHeight w:val="293"/>
        </w:trPr>
        <w:tc>
          <w:tcPr>
            <w:tcW w:w="1975" w:type="dxa"/>
          </w:tcPr>
          <w:p w:rsidR="00943D39" w:rsidRPr="00C95B05" w:rsidRDefault="00943D39" w:rsidP="00D73E01">
            <w:pPr>
              <w:pStyle w:val="ListParagraph"/>
              <w:ind w:left="0"/>
              <w:rPr>
                <w:rFonts w:cstheme="minorHAnsi"/>
                <w:sz w:val="24"/>
              </w:rPr>
            </w:pPr>
            <w:r w:rsidRPr="00C95B05">
              <w:rPr>
                <w:rFonts w:cstheme="minorHAnsi"/>
                <w:sz w:val="24"/>
              </w:rPr>
              <w:t>7</w:t>
            </w:r>
            <w:r w:rsidRPr="00C95B05">
              <w:rPr>
                <w:rFonts w:cstheme="minorHAnsi"/>
                <w:sz w:val="24"/>
                <w:vertAlign w:val="superscript"/>
              </w:rPr>
              <w:t>th</w:t>
            </w:r>
            <w:r w:rsidRPr="00C95B05">
              <w:rPr>
                <w:rFonts w:cstheme="minorHAnsi"/>
                <w:sz w:val="24"/>
              </w:rPr>
              <w:t>- 9</w:t>
            </w:r>
            <w:r w:rsidRPr="00C95B05">
              <w:rPr>
                <w:rFonts w:cstheme="minorHAnsi"/>
                <w:sz w:val="24"/>
                <w:vertAlign w:val="superscript"/>
              </w:rPr>
              <w:t>th</w:t>
            </w:r>
            <w:r w:rsidRPr="00C95B05">
              <w:rPr>
                <w:rFonts w:cstheme="minorHAnsi"/>
                <w:sz w:val="24"/>
              </w:rPr>
              <w:t xml:space="preserve"> Grade</w:t>
            </w:r>
          </w:p>
        </w:tc>
        <w:tc>
          <w:tcPr>
            <w:tcW w:w="293" w:type="dxa"/>
          </w:tcPr>
          <w:p w:rsidR="00943D39" w:rsidRPr="00C95B05" w:rsidRDefault="00943D39" w:rsidP="00D73E01">
            <w:pPr>
              <w:pStyle w:val="ListParagraph"/>
              <w:ind w:left="0"/>
              <w:jc w:val="center"/>
              <w:rPr>
                <w:rFonts w:cstheme="minorHAnsi"/>
                <w:sz w:val="24"/>
              </w:rPr>
            </w:pPr>
            <w:r w:rsidRPr="00C95B05">
              <w:rPr>
                <w:rFonts w:cstheme="minorHAnsi"/>
                <w:sz w:val="24"/>
              </w:rPr>
              <w:t>5</w:t>
            </w:r>
          </w:p>
        </w:tc>
      </w:tr>
    </w:tbl>
    <w:p w:rsidR="00943D39" w:rsidRPr="00C95B05" w:rsidRDefault="00943D39" w:rsidP="00943D39">
      <w:pPr>
        <w:pStyle w:val="ListParagraph"/>
        <w:rPr>
          <w:rFonts w:cstheme="minorHAnsi"/>
          <w:sz w:val="24"/>
        </w:rPr>
      </w:pPr>
      <w:r w:rsidRPr="00C95B05">
        <w:rPr>
          <w:rFonts w:cstheme="minorHAnsi"/>
          <w:sz w:val="24"/>
        </w:rPr>
        <w:t>Ball size for each age shall be as follows</w:t>
      </w:r>
    </w:p>
    <w:p w:rsidR="00943D39" w:rsidRPr="00453132" w:rsidRDefault="00943D39" w:rsidP="00943D39">
      <w:pPr>
        <w:tabs>
          <w:tab w:val="left" w:pos="3780"/>
        </w:tabs>
        <w:rPr>
          <w:rFonts w:ascii="Maiandra GD" w:hAnsi="Maiandra GD"/>
        </w:rPr>
      </w:pPr>
      <w:r w:rsidRPr="00453132">
        <w:rPr>
          <w:rFonts w:ascii="Maiandra GD" w:hAnsi="Maiandra GD"/>
        </w:rPr>
        <w:tab/>
      </w:r>
    </w:p>
    <w:p w:rsidR="00943D39" w:rsidRPr="00943D39" w:rsidRDefault="00943D39" w:rsidP="00943D39">
      <w:pPr>
        <w:tabs>
          <w:tab w:val="left" w:pos="3780"/>
        </w:tabs>
        <w:rPr>
          <w:rFonts w:ascii="Copperplate Gothic Bold" w:hAnsi="Copperplate Gothic Bold"/>
          <w:b/>
          <w:color w:val="009999"/>
          <w:sz w:val="28"/>
        </w:rPr>
      </w:pPr>
    </w:p>
    <w:p w:rsidR="00943D39" w:rsidRPr="00943D39" w:rsidRDefault="00943D39" w:rsidP="00943D39">
      <w:pPr>
        <w:tabs>
          <w:tab w:val="left" w:pos="3780"/>
        </w:tabs>
        <w:ind w:left="360"/>
        <w:rPr>
          <w:rFonts w:ascii="Copperplate Gothic Bold" w:hAnsi="Copperplate Gothic Bold"/>
          <w:b/>
          <w:color w:val="009999"/>
          <w:sz w:val="28"/>
        </w:rPr>
      </w:pPr>
    </w:p>
    <w:p w:rsidR="00943D39" w:rsidRPr="00C24B25" w:rsidRDefault="00943D39" w:rsidP="00943D39">
      <w:pPr>
        <w:pStyle w:val="ListParagraph"/>
        <w:numPr>
          <w:ilvl w:val="0"/>
          <w:numId w:val="1"/>
        </w:numPr>
        <w:tabs>
          <w:tab w:val="left" w:pos="3780"/>
        </w:tabs>
        <w:rPr>
          <w:rFonts w:ascii="Copperplate Gothic Bold" w:hAnsi="Copperplate Gothic Bold"/>
          <w:b/>
          <w:color w:val="009999"/>
          <w:sz w:val="28"/>
        </w:rPr>
      </w:pPr>
      <w:r w:rsidRPr="00C24B25">
        <w:rPr>
          <w:rFonts w:ascii="Copperplate Gothic Bold" w:hAnsi="Copperplate Gothic Bold"/>
          <w:b/>
          <w:color w:val="002060"/>
          <w:sz w:val="28"/>
        </w:rPr>
        <w:lastRenderedPageBreak/>
        <w:t xml:space="preserve">Field of play </w:t>
      </w:r>
    </w:p>
    <w:p w:rsidR="00943D39" w:rsidRPr="00BF4474" w:rsidRDefault="00943D39" w:rsidP="00943D39">
      <w:pPr>
        <w:pStyle w:val="ListParagraph"/>
        <w:tabs>
          <w:tab w:val="left" w:pos="3780"/>
        </w:tabs>
        <w:rPr>
          <w:rFonts w:cstheme="minorHAnsi"/>
        </w:rPr>
      </w:pPr>
      <w:r w:rsidRPr="00C95B05">
        <w:rPr>
          <w:rFonts w:cstheme="minorHAnsi"/>
        </w:rPr>
        <w:t xml:space="preserve">The dimensions and marking of fields and goals shall be at the discretion of Farmington City coordinators. </w:t>
      </w:r>
    </w:p>
    <w:tbl>
      <w:tblPr>
        <w:tblStyle w:val="TableGrid"/>
        <w:tblpPr w:leftFromText="180" w:rightFromText="180" w:vertAnchor="text" w:horzAnchor="margin" w:tblpXSpec="center" w:tblpY="335"/>
        <w:tblOverlap w:val="never"/>
        <w:tblW w:w="8635" w:type="dxa"/>
        <w:tblLayout w:type="fixed"/>
        <w:tblLook w:val="04A0" w:firstRow="1" w:lastRow="0" w:firstColumn="1" w:lastColumn="0" w:noHBand="0" w:noVBand="1"/>
      </w:tblPr>
      <w:tblGrid>
        <w:gridCol w:w="2591"/>
        <w:gridCol w:w="1466"/>
        <w:gridCol w:w="1408"/>
        <w:gridCol w:w="162"/>
        <w:gridCol w:w="1215"/>
        <w:gridCol w:w="173"/>
        <w:gridCol w:w="1620"/>
      </w:tblGrid>
      <w:tr w:rsidR="00943D39" w:rsidRPr="00453132" w:rsidTr="00D73E01">
        <w:trPr>
          <w:trHeight w:val="435"/>
        </w:trPr>
        <w:tc>
          <w:tcPr>
            <w:tcW w:w="2591" w:type="dxa"/>
            <w:tcBorders>
              <w:right w:val="nil"/>
            </w:tcBorders>
          </w:tcPr>
          <w:p w:rsidR="00943D39" w:rsidRPr="00453132" w:rsidRDefault="00943D39" w:rsidP="00D73E01">
            <w:pPr>
              <w:pStyle w:val="ListParagraph"/>
              <w:tabs>
                <w:tab w:val="left" w:pos="3780"/>
              </w:tabs>
              <w:ind w:left="0"/>
              <w:rPr>
                <w:rFonts w:ascii="Maiandra GD" w:hAnsi="Maiandra GD"/>
              </w:rPr>
            </w:pPr>
          </w:p>
        </w:tc>
        <w:tc>
          <w:tcPr>
            <w:tcW w:w="1466" w:type="dxa"/>
            <w:tcBorders>
              <w:left w:val="nil"/>
              <w:right w:val="nil"/>
            </w:tcBorders>
          </w:tcPr>
          <w:p w:rsidR="00943D39" w:rsidRPr="00453132" w:rsidRDefault="00943D39" w:rsidP="00D73E01">
            <w:pPr>
              <w:pStyle w:val="ListParagraph"/>
              <w:tabs>
                <w:tab w:val="left" w:pos="3780"/>
              </w:tabs>
              <w:ind w:left="0"/>
              <w:jc w:val="right"/>
              <w:rPr>
                <w:rFonts w:ascii="Maiandra GD" w:hAnsi="Maiandra GD"/>
              </w:rPr>
            </w:pPr>
          </w:p>
        </w:tc>
        <w:tc>
          <w:tcPr>
            <w:tcW w:w="1570" w:type="dxa"/>
            <w:gridSpan w:val="2"/>
            <w:tcBorders>
              <w:left w:val="nil"/>
              <w:right w:val="nil"/>
            </w:tcBorders>
          </w:tcPr>
          <w:p w:rsidR="00943D39" w:rsidRPr="00453132" w:rsidRDefault="00943D39" w:rsidP="00D73E01">
            <w:pPr>
              <w:pStyle w:val="ListParagraph"/>
              <w:tabs>
                <w:tab w:val="left" w:pos="3780"/>
              </w:tabs>
              <w:ind w:left="0"/>
              <w:jc w:val="right"/>
              <w:rPr>
                <w:rFonts w:ascii="Maiandra GD" w:hAnsi="Maiandra GD"/>
              </w:rPr>
            </w:pPr>
          </w:p>
        </w:tc>
        <w:tc>
          <w:tcPr>
            <w:tcW w:w="1388" w:type="dxa"/>
            <w:gridSpan w:val="2"/>
            <w:tcBorders>
              <w:left w:val="nil"/>
              <w:right w:val="nil"/>
            </w:tcBorders>
          </w:tcPr>
          <w:p w:rsidR="00943D39" w:rsidRPr="006A5088" w:rsidRDefault="00943D39" w:rsidP="00D73E01">
            <w:pPr>
              <w:pStyle w:val="ListParagraph"/>
              <w:tabs>
                <w:tab w:val="left" w:pos="3780"/>
              </w:tabs>
              <w:ind w:left="0"/>
              <w:rPr>
                <w:rFonts w:ascii="Maiandra GD" w:hAnsi="Maiandra GD"/>
                <w:sz w:val="20"/>
              </w:rPr>
            </w:pPr>
            <w:r w:rsidRPr="006A5088">
              <w:rPr>
                <w:rFonts w:ascii="Maiandra GD" w:hAnsi="Maiandra GD"/>
                <w:noProof/>
                <w:sz w:val="20"/>
              </w:rPr>
              <mc:AlternateContent>
                <mc:Choice Requires="wps">
                  <w:drawing>
                    <wp:anchor distT="45720" distB="45720" distL="114300" distR="114300" simplePos="0" relativeHeight="251661312" behindDoc="0" locked="0" layoutInCell="1" allowOverlap="1" wp14:anchorId="09426AC6" wp14:editId="5406F290">
                      <wp:simplePos x="0" y="0"/>
                      <wp:positionH relativeFrom="margin">
                        <wp:posOffset>-2139950</wp:posOffset>
                      </wp:positionH>
                      <wp:positionV relativeFrom="paragraph">
                        <wp:posOffset>12065</wp:posOffset>
                      </wp:positionV>
                      <wp:extent cx="2981325" cy="257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57175"/>
                              </a:xfrm>
                              <a:prstGeom prst="rect">
                                <a:avLst/>
                              </a:prstGeom>
                              <a:solidFill>
                                <a:srgbClr val="FFFFFF"/>
                              </a:solidFill>
                              <a:ln w="9525">
                                <a:noFill/>
                                <a:miter lim="800000"/>
                                <a:headEnd/>
                                <a:tailEnd/>
                              </a:ln>
                            </wps:spPr>
                            <wps:txbx>
                              <w:txbxContent>
                                <w:p w:rsidR="00943D39" w:rsidRPr="006A5088" w:rsidRDefault="00943D39" w:rsidP="00943D39">
                                  <w:pPr>
                                    <w:rPr>
                                      <w:rFonts w:ascii="Copperplate Gothic Bold" w:hAnsi="Copperplate Gothic Bold"/>
                                      <w:b/>
                                      <w:color w:val="002060"/>
                                    </w:rPr>
                                  </w:pPr>
                                  <w:r w:rsidRPr="006A5088">
                                    <w:rPr>
                                      <w:rFonts w:ascii="Copperplate Gothic Bold" w:hAnsi="Copperplate Gothic Bold"/>
                                      <w:b/>
                                      <w:color w:val="002060"/>
                                    </w:rPr>
                                    <w:t>Field Sizes by 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26AC6" id="_x0000_t202" coordsize="21600,21600" o:spt="202" path="m,l,21600r21600,l21600,xe">
                      <v:stroke joinstyle="miter"/>
                      <v:path gradientshapeok="t" o:connecttype="rect"/>
                    </v:shapetype>
                    <v:shape id="Text Box 2" o:spid="_x0000_s1026" type="#_x0000_t202" style="position:absolute;margin-left:-168.5pt;margin-top:.95pt;width:234.7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" stroked="f">
                      <v:textbox>
                        <w:txbxContent>
                          <w:p w:rsidR="00943D39" w:rsidRPr="006A5088" w:rsidRDefault="00943D39" w:rsidP="00943D39">
                            <w:pPr>
                              <w:rPr>
                                <w:rFonts w:ascii="Copperplate Gothic Bold" w:hAnsi="Copperplate Gothic Bold"/>
                                <w:b/>
                                <w:color w:val="002060"/>
                              </w:rPr>
                            </w:pPr>
                            <w:r w:rsidRPr="006A5088">
                              <w:rPr>
                                <w:rFonts w:ascii="Copperplate Gothic Bold" w:hAnsi="Copperplate Gothic Bold"/>
                                <w:b/>
                                <w:color w:val="002060"/>
                              </w:rPr>
                              <w:t>Field Sizes by age group</w:t>
                            </w:r>
                          </w:p>
                        </w:txbxContent>
                      </v:textbox>
                      <w10:wrap anchorx="margin"/>
                    </v:shape>
                  </w:pict>
                </mc:Fallback>
              </mc:AlternateContent>
            </w:r>
          </w:p>
        </w:tc>
        <w:tc>
          <w:tcPr>
            <w:tcW w:w="1620" w:type="dxa"/>
            <w:tcBorders>
              <w:left w:val="nil"/>
            </w:tcBorders>
          </w:tcPr>
          <w:p w:rsidR="00943D39" w:rsidRPr="00453132" w:rsidRDefault="00943D39" w:rsidP="00D73E01">
            <w:pPr>
              <w:pStyle w:val="ListParagraph"/>
              <w:tabs>
                <w:tab w:val="left" w:pos="3780"/>
              </w:tabs>
              <w:ind w:left="0"/>
              <w:rPr>
                <w:rFonts w:ascii="Maiandra GD" w:hAnsi="Maiandra GD"/>
              </w:rPr>
            </w:pPr>
          </w:p>
        </w:tc>
      </w:tr>
      <w:tr w:rsidR="00943D39" w:rsidRPr="00453132" w:rsidTr="00D73E01">
        <w:trPr>
          <w:trHeight w:val="220"/>
        </w:trPr>
        <w:tc>
          <w:tcPr>
            <w:tcW w:w="2591" w:type="dxa"/>
          </w:tcPr>
          <w:p w:rsidR="00943D39" w:rsidRPr="00453132" w:rsidRDefault="00943D39" w:rsidP="00D73E01">
            <w:pPr>
              <w:pStyle w:val="ListParagraph"/>
              <w:tabs>
                <w:tab w:val="left" w:pos="3780"/>
              </w:tabs>
              <w:ind w:left="0"/>
              <w:rPr>
                <w:rFonts w:ascii="Maiandra GD" w:hAnsi="Maiandra GD"/>
              </w:rPr>
            </w:pPr>
          </w:p>
        </w:tc>
        <w:tc>
          <w:tcPr>
            <w:tcW w:w="1466" w:type="dxa"/>
          </w:tcPr>
          <w:p w:rsidR="00943D39" w:rsidRPr="00C95B05" w:rsidRDefault="00943D39" w:rsidP="00D73E01">
            <w:pPr>
              <w:pStyle w:val="ListParagraph"/>
              <w:tabs>
                <w:tab w:val="left" w:pos="3780"/>
              </w:tabs>
              <w:ind w:left="0"/>
              <w:rPr>
                <w:rFonts w:ascii="Copperplate Gothic Bold" w:hAnsi="Copperplate Gothic Bold"/>
                <w:b/>
                <w:color w:val="009999"/>
              </w:rPr>
            </w:pPr>
            <w:r w:rsidRPr="006A5088">
              <w:rPr>
                <w:rFonts w:ascii="Copperplate Gothic Bold" w:hAnsi="Copperplate Gothic Bold"/>
                <w:b/>
                <w:color w:val="002060"/>
              </w:rPr>
              <w:t>3 yr.- Pre K and Kinder</w:t>
            </w:r>
          </w:p>
        </w:tc>
        <w:tc>
          <w:tcPr>
            <w:tcW w:w="1408" w:type="dxa"/>
          </w:tcPr>
          <w:p w:rsidR="00943D39" w:rsidRPr="00C95B05" w:rsidRDefault="00943D39" w:rsidP="00D73E01">
            <w:pPr>
              <w:pStyle w:val="ListParagraph"/>
              <w:tabs>
                <w:tab w:val="left" w:pos="3780"/>
              </w:tabs>
              <w:ind w:left="0"/>
              <w:rPr>
                <w:rFonts w:ascii="Copperplate Gothic Bold" w:hAnsi="Copperplate Gothic Bold"/>
                <w:b/>
              </w:rPr>
            </w:pPr>
            <w:r w:rsidRPr="006A5088">
              <w:rPr>
                <w:rFonts w:ascii="Copperplate Gothic Bold" w:hAnsi="Copperplate Gothic Bold"/>
                <w:b/>
                <w:color w:val="002060"/>
              </w:rPr>
              <w:t>1</w:t>
            </w:r>
            <w:r w:rsidRPr="006A5088">
              <w:rPr>
                <w:rFonts w:ascii="Copperplate Gothic Bold" w:hAnsi="Copperplate Gothic Bold"/>
                <w:b/>
                <w:color w:val="002060"/>
                <w:vertAlign w:val="superscript"/>
              </w:rPr>
              <w:t>st</w:t>
            </w:r>
            <w:r w:rsidRPr="006A5088">
              <w:rPr>
                <w:rFonts w:ascii="Copperplate Gothic Bold" w:hAnsi="Copperplate Gothic Bold"/>
                <w:b/>
                <w:color w:val="002060"/>
              </w:rPr>
              <w:t>/2</w:t>
            </w:r>
            <w:r w:rsidRPr="006A5088">
              <w:rPr>
                <w:rFonts w:ascii="Copperplate Gothic Bold" w:hAnsi="Copperplate Gothic Bold"/>
                <w:b/>
                <w:color w:val="002060"/>
                <w:vertAlign w:val="superscript"/>
              </w:rPr>
              <w:t>nd</w:t>
            </w:r>
            <w:r w:rsidRPr="006A5088">
              <w:rPr>
                <w:rFonts w:ascii="Copperplate Gothic Bold" w:hAnsi="Copperplate Gothic Bold"/>
                <w:b/>
                <w:color w:val="002060"/>
              </w:rPr>
              <w:t xml:space="preserve"> Grade</w:t>
            </w:r>
          </w:p>
        </w:tc>
        <w:tc>
          <w:tcPr>
            <w:tcW w:w="1377" w:type="dxa"/>
            <w:gridSpan w:val="2"/>
          </w:tcPr>
          <w:p w:rsidR="00943D39" w:rsidRPr="00C95B05" w:rsidRDefault="00943D39" w:rsidP="00D73E01">
            <w:pPr>
              <w:pStyle w:val="ListParagraph"/>
              <w:tabs>
                <w:tab w:val="left" w:pos="3780"/>
              </w:tabs>
              <w:ind w:left="0"/>
              <w:rPr>
                <w:rFonts w:ascii="Copperplate Gothic Bold" w:hAnsi="Copperplate Gothic Bold"/>
                <w:b/>
                <w:color w:val="009999"/>
              </w:rPr>
            </w:pPr>
            <w:r w:rsidRPr="006A5088">
              <w:rPr>
                <w:rFonts w:ascii="Copperplate Gothic Bold" w:hAnsi="Copperplate Gothic Bold"/>
                <w:b/>
                <w:color w:val="002060"/>
              </w:rPr>
              <w:t>3</w:t>
            </w:r>
            <w:r w:rsidRPr="006A5088">
              <w:rPr>
                <w:rFonts w:ascii="Copperplate Gothic Bold" w:hAnsi="Copperplate Gothic Bold"/>
                <w:b/>
                <w:color w:val="002060"/>
                <w:vertAlign w:val="superscript"/>
              </w:rPr>
              <w:t>rd</w:t>
            </w:r>
            <w:r w:rsidRPr="006A5088">
              <w:rPr>
                <w:rFonts w:ascii="Copperplate Gothic Bold" w:hAnsi="Copperplate Gothic Bold"/>
                <w:b/>
                <w:color w:val="002060"/>
              </w:rPr>
              <w:t>/4</w:t>
            </w:r>
            <w:r w:rsidRPr="006A5088">
              <w:rPr>
                <w:rFonts w:ascii="Copperplate Gothic Bold" w:hAnsi="Copperplate Gothic Bold"/>
                <w:b/>
                <w:color w:val="002060"/>
                <w:vertAlign w:val="superscript"/>
              </w:rPr>
              <w:t>th</w:t>
            </w:r>
            <w:r w:rsidRPr="006A5088">
              <w:rPr>
                <w:rFonts w:ascii="Copperplate Gothic Bold" w:hAnsi="Copperplate Gothic Bold"/>
                <w:b/>
                <w:color w:val="002060"/>
              </w:rPr>
              <w:t xml:space="preserve"> Grade</w:t>
            </w:r>
          </w:p>
        </w:tc>
        <w:tc>
          <w:tcPr>
            <w:tcW w:w="1793" w:type="dxa"/>
            <w:gridSpan w:val="2"/>
          </w:tcPr>
          <w:p w:rsidR="00943D39" w:rsidRPr="006A5088" w:rsidRDefault="00943D39" w:rsidP="00D73E01">
            <w:pPr>
              <w:pStyle w:val="ListParagraph"/>
              <w:tabs>
                <w:tab w:val="left" w:pos="3780"/>
              </w:tabs>
              <w:ind w:left="0"/>
              <w:rPr>
                <w:rFonts w:ascii="Copperplate Gothic Bold" w:hAnsi="Copperplate Gothic Bold"/>
                <w:b/>
                <w:color w:val="002060"/>
              </w:rPr>
            </w:pPr>
            <w:r w:rsidRPr="006A5088">
              <w:rPr>
                <w:rFonts w:ascii="Copperplate Gothic Bold" w:hAnsi="Copperplate Gothic Bold"/>
                <w:b/>
                <w:color w:val="002060"/>
              </w:rPr>
              <w:t>5</w:t>
            </w:r>
            <w:r w:rsidRPr="006A5088">
              <w:rPr>
                <w:rFonts w:ascii="Copperplate Gothic Bold" w:hAnsi="Copperplate Gothic Bold"/>
                <w:b/>
                <w:color w:val="002060"/>
                <w:vertAlign w:val="superscript"/>
              </w:rPr>
              <w:t>th</w:t>
            </w:r>
            <w:r w:rsidRPr="006A5088">
              <w:rPr>
                <w:rFonts w:ascii="Copperplate Gothic Bold" w:hAnsi="Copperplate Gothic Bold"/>
                <w:b/>
                <w:color w:val="002060"/>
              </w:rPr>
              <w:t>/6</w:t>
            </w:r>
            <w:r w:rsidRPr="006A5088">
              <w:rPr>
                <w:rFonts w:ascii="Copperplate Gothic Bold" w:hAnsi="Copperplate Gothic Bold"/>
                <w:b/>
                <w:color w:val="002060"/>
                <w:vertAlign w:val="superscript"/>
              </w:rPr>
              <w:t>th</w:t>
            </w:r>
            <w:r w:rsidRPr="006A5088">
              <w:rPr>
                <w:rFonts w:ascii="Copperplate Gothic Bold" w:hAnsi="Copperplate Gothic Bold"/>
                <w:b/>
                <w:color w:val="002060"/>
              </w:rPr>
              <w:t xml:space="preserve"> Grade &amp;      7</w:t>
            </w:r>
            <w:r w:rsidRPr="006A5088">
              <w:rPr>
                <w:rFonts w:ascii="Copperplate Gothic Bold" w:hAnsi="Copperplate Gothic Bold"/>
                <w:b/>
                <w:color w:val="002060"/>
                <w:vertAlign w:val="superscript"/>
              </w:rPr>
              <w:t>th</w:t>
            </w:r>
            <w:r w:rsidRPr="006A5088">
              <w:rPr>
                <w:rFonts w:ascii="Copperplate Gothic Bold" w:hAnsi="Copperplate Gothic Bold"/>
                <w:b/>
                <w:color w:val="002060"/>
              </w:rPr>
              <w:t xml:space="preserve"> -9</w:t>
            </w:r>
            <w:r w:rsidRPr="006A5088">
              <w:rPr>
                <w:rFonts w:ascii="Copperplate Gothic Bold" w:hAnsi="Copperplate Gothic Bold"/>
                <w:b/>
                <w:color w:val="002060"/>
                <w:vertAlign w:val="superscript"/>
              </w:rPr>
              <w:t>th</w:t>
            </w:r>
            <w:r w:rsidRPr="006A5088">
              <w:rPr>
                <w:rFonts w:ascii="Copperplate Gothic Bold" w:hAnsi="Copperplate Gothic Bold"/>
                <w:b/>
                <w:color w:val="002060"/>
              </w:rPr>
              <w:t xml:space="preserve"> Grade</w:t>
            </w:r>
          </w:p>
        </w:tc>
      </w:tr>
      <w:tr w:rsidR="00943D39" w:rsidRPr="00453132" w:rsidTr="00D73E01">
        <w:trPr>
          <w:trHeight w:val="233"/>
        </w:trPr>
        <w:tc>
          <w:tcPr>
            <w:tcW w:w="2591" w:type="dxa"/>
          </w:tcPr>
          <w:p w:rsidR="00943D39" w:rsidRPr="00BF4474" w:rsidRDefault="00943D39" w:rsidP="00D73E01">
            <w:pPr>
              <w:pStyle w:val="ListParagraph"/>
              <w:tabs>
                <w:tab w:val="left" w:pos="3780"/>
              </w:tabs>
              <w:ind w:left="0"/>
              <w:rPr>
                <w:rFonts w:cstheme="minorHAnsi"/>
              </w:rPr>
            </w:pPr>
            <w:r w:rsidRPr="00BF4474">
              <w:rPr>
                <w:rFonts w:cstheme="minorHAnsi"/>
              </w:rPr>
              <w:t>Length x Width (yards)</w:t>
            </w:r>
          </w:p>
        </w:tc>
        <w:tc>
          <w:tcPr>
            <w:tcW w:w="1466" w:type="dxa"/>
          </w:tcPr>
          <w:p w:rsidR="00943D39" w:rsidRPr="00BF4474" w:rsidRDefault="00943D39" w:rsidP="00D73E01">
            <w:pPr>
              <w:pStyle w:val="ListParagraph"/>
              <w:tabs>
                <w:tab w:val="left" w:pos="3780"/>
              </w:tabs>
              <w:ind w:left="0"/>
              <w:jc w:val="center"/>
              <w:rPr>
                <w:rFonts w:cstheme="minorHAnsi"/>
              </w:rPr>
            </w:pPr>
            <w:r>
              <w:rPr>
                <w:rFonts w:cstheme="minorHAnsi"/>
              </w:rPr>
              <w:t>35</w:t>
            </w:r>
            <w:r w:rsidRPr="00BF4474">
              <w:rPr>
                <w:rFonts w:cstheme="minorHAnsi"/>
              </w:rPr>
              <w:t>x25</w:t>
            </w:r>
          </w:p>
        </w:tc>
        <w:tc>
          <w:tcPr>
            <w:tcW w:w="1408" w:type="dxa"/>
          </w:tcPr>
          <w:p w:rsidR="00943D39" w:rsidRPr="00BF4474" w:rsidRDefault="00943D39" w:rsidP="00D73E01">
            <w:pPr>
              <w:pStyle w:val="ListParagraph"/>
              <w:tabs>
                <w:tab w:val="left" w:pos="3780"/>
              </w:tabs>
              <w:ind w:left="0"/>
              <w:jc w:val="center"/>
              <w:rPr>
                <w:rFonts w:cstheme="minorHAnsi"/>
              </w:rPr>
            </w:pPr>
            <w:r>
              <w:rPr>
                <w:rFonts w:cstheme="minorHAnsi"/>
              </w:rPr>
              <w:t>35x25</w:t>
            </w:r>
          </w:p>
        </w:tc>
        <w:tc>
          <w:tcPr>
            <w:tcW w:w="1377" w:type="dxa"/>
            <w:gridSpan w:val="2"/>
          </w:tcPr>
          <w:p w:rsidR="00943D39" w:rsidRPr="00BF4474" w:rsidRDefault="00943D39" w:rsidP="00D73E01">
            <w:pPr>
              <w:pStyle w:val="ListParagraph"/>
              <w:tabs>
                <w:tab w:val="left" w:pos="3780"/>
              </w:tabs>
              <w:ind w:left="0"/>
              <w:jc w:val="center"/>
              <w:rPr>
                <w:rFonts w:cstheme="minorHAnsi"/>
              </w:rPr>
            </w:pPr>
            <w:r>
              <w:rPr>
                <w:rFonts w:cstheme="minorHAnsi"/>
              </w:rPr>
              <w:t>65x45</w:t>
            </w:r>
          </w:p>
        </w:tc>
        <w:tc>
          <w:tcPr>
            <w:tcW w:w="1793" w:type="dxa"/>
            <w:gridSpan w:val="2"/>
          </w:tcPr>
          <w:p w:rsidR="00943D39" w:rsidRPr="00BF4474" w:rsidRDefault="00943D39" w:rsidP="00D73E01">
            <w:pPr>
              <w:pStyle w:val="ListParagraph"/>
              <w:tabs>
                <w:tab w:val="left" w:pos="3780"/>
              </w:tabs>
              <w:ind w:left="0"/>
              <w:jc w:val="center"/>
              <w:rPr>
                <w:rFonts w:cstheme="minorHAnsi"/>
              </w:rPr>
            </w:pPr>
            <w:r>
              <w:rPr>
                <w:rFonts w:cstheme="minorHAnsi"/>
              </w:rPr>
              <w:t>80x5</w:t>
            </w:r>
            <w:r w:rsidRPr="00BF4474">
              <w:rPr>
                <w:rFonts w:cstheme="minorHAnsi"/>
              </w:rPr>
              <w:t>5</w:t>
            </w:r>
          </w:p>
        </w:tc>
      </w:tr>
      <w:tr w:rsidR="00943D39" w:rsidRPr="00453132" w:rsidTr="00D73E01">
        <w:trPr>
          <w:trHeight w:val="233"/>
        </w:trPr>
        <w:tc>
          <w:tcPr>
            <w:tcW w:w="2591" w:type="dxa"/>
          </w:tcPr>
          <w:p w:rsidR="00943D39" w:rsidRPr="00BF4474" w:rsidRDefault="00943D39" w:rsidP="00D73E01">
            <w:pPr>
              <w:pStyle w:val="ListParagraph"/>
              <w:tabs>
                <w:tab w:val="left" w:pos="3780"/>
              </w:tabs>
              <w:ind w:left="0"/>
              <w:rPr>
                <w:rFonts w:cstheme="minorHAnsi"/>
              </w:rPr>
            </w:pPr>
            <w:r w:rsidRPr="00BF4474">
              <w:rPr>
                <w:rFonts w:cstheme="minorHAnsi"/>
              </w:rPr>
              <w:t>Center Circle Radius</w:t>
            </w:r>
            <w:r>
              <w:rPr>
                <w:rFonts w:cstheme="minorHAnsi"/>
              </w:rPr>
              <w:t xml:space="preserve"> (</w:t>
            </w:r>
            <w:proofErr w:type="spellStart"/>
            <w:r>
              <w:rPr>
                <w:rFonts w:cstheme="minorHAnsi"/>
              </w:rPr>
              <w:t>ft</w:t>
            </w:r>
            <w:proofErr w:type="spellEnd"/>
            <w:r>
              <w:rPr>
                <w:rFonts w:cstheme="minorHAnsi"/>
              </w:rPr>
              <w:t>)</w:t>
            </w:r>
          </w:p>
        </w:tc>
        <w:tc>
          <w:tcPr>
            <w:tcW w:w="1466"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None</w:t>
            </w:r>
          </w:p>
        </w:tc>
        <w:tc>
          <w:tcPr>
            <w:tcW w:w="1408" w:type="dxa"/>
          </w:tcPr>
          <w:p w:rsidR="00943D39" w:rsidRPr="00BF4474" w:rsidRDefault="00943D39" w:rsidP="00D73E01">
            <w:pPr>
              <w:pStyle w:val="ListParagraph"/>
              <w:tabs>
                <w:tab w:val="left" w:pos="3780"/>
              </w:tabs>
              <w:ind w:left="0"/>
              <w:jc w:val="center"/>
              <w:rPr>
                <w:rFonts w:cstheme="minorHAnsi"/>
              </w:rPr>
            </w:pPr>
            <w:r>
              <w:rPr>
                <w:rFonts w:cstheme="minorHAnsi"/>
              </w:rPr>
              <w:t>21ft</w:t>
            </w:r>
          </w:p>
        </w:tc>
        <w:tc>
          <w:tcPr>
            <w:tcW w:w="1377" w:type="dxa"/>
            <w:gridSpan w:val="2"/>
          </w:tcPr>
          <w:p w:rsidR="00943D39" w:rsidRPr="00BF4474" w:rsidRDefault="00943D39" w:rsidP="00D73E01">
            <w:pPr>
              <w:pStyle w:val="ListParagraph"/>
              <w:tabs>
                <w:tab w:val="left" w:pos="3780"/>
              </w:tabs>
              <w:ind w:left="0"/>
              <w:jc w:val="center"/>
              <w:rPr>
                <w:rFonts w:cstheme="minorHAnsi"/>
              </w:rPr>
            </w:pPr>
            <w:r>
              <w:rPr>
                <w:rFonts w:cstheme="minorHAnsi"/>
              </w:rPr>
              <w:t>22ft</w:t>
            </w:r>
          </w:p>
        </w:tc>
        <w:tc>
          <w:tcPr>
            <w:tcW w:w="1793" w:type="dxa"/>
            <w:gridSpan w:val="2"/>
          </w:tcPr>
          <w:p w:rsidR="00943D39" w:rsidRPr="00BF4474" w:rsidRDefault="00943D39" w:rsidP="00D73E01">
            <w:pPr>
              <w:pStyle w:val="ListParagraph"/>
              <w:tabs>
                <w:tab w:val="left" w:pos="3780"/>
              </w:tabs>
              <w:ind w:left="0"/>
              <w:jc w:val="center"/>
              <w:rPr>
                <w:rFonts w:cstheme="minorHAnsi"/>
              </w:rPr>
            </w:pPr>
            <w:r>
              <w:rPr>
                <w:rFonts w:cstheme="minorHAnsi"/>
              </w:rPr>
              <w:t>23ft</w:t>
            </w:r>
          </w:p>
        </w:tc>
      </w:tr>
      <w:tr w:rsidR="00943D39" w:rsidRPr="00453132" w:rsidTr="00D73E01">
        <w:trPr>
          <w:trHeight w:val="233"/>
        </w:trPr>
        <w:tc>
          <w:tcPr>
            <w:tcW w:w="2591" w:type="dxa"/>
          </w:tcPr>
          <w:p w:rsidR="00943D39" w:rsidRPr="00552E49" w:rsidRDefault="00943D39" w:rsidP="00D73E01">
            <w:pPr>
              <w:tabs>
                <w:tab w:val="left" w:pos="3780"/>
              </w:tabs>
              <w:jc w:val="both"/>
              <w:rPr>
                <w:rFonts w:cstheme="minorHAnsi"/>
              </w:rPr>
            </w:pPr>
            <w:r w:rsidRPr="00552E49">
              <w:rPr>
                <w:rFonts w:cstheme="minorHAnsi"/>
              </w:rPr>
              <w:t>Corner Arc</w:t>
            </w:r>
            <w:r>
              <w:rPr>
                <w:rFonts w:cstheme="minorHAnsi"/>
              </w:rPr>
              <w:t xml:space="preserve"> (</w:t>
            </w:r>
            <w:proofErr w:type="spellStart"/>
            <w:r>
              <w:rPr>
                <w:rFonts w:cstheme="minorHAnsi"/>
              </w:rPr>
              <w:t>ft</w:t>
            </w:r>
            <w:proofErr w:type="spellEnd"/>
            <w:r>
              <w:rPr>
                <w:rFonts w:cstheme="minorHAnsi"/>
              </w:rPr>
              <w:t>)</w:t>
            </w:r>
          </w:p>
        </w:tc>
        <w:tc>
          <w:tcPr>
            <w:tcW w:w="1466" w:type="dxa"/>
          </w:tcPr>
          <w:p w:rsidR="00943D39" w:rsidRPr="00BF4474" w:rsidRDefault="00943D39" w:rsidP="00D73E01">
            <w:pPr>
              <w:pStyle w:val="ListParagraph"/>
              <w:tabs>
                <w:tab w:val="left" w:pos="3780"/>
              </w:tabs>
              <w:ind w:left="0"/>
              <w:jc w:val="center"/>
              <w:rPr>
                <w:rFonts w:cstheme="minorHAnsi"/>
              </w:rPr>
            </w:pPr>
            <w:r>
              <w:rPr>
                <w:rFonts w:cstheme="minorHAnsi"/>
              </w:rPr>
              <w:t>3ft</w:t>
            </w:r>
          </w:p>
        </w:tc>
        <w:tc>
          <w:tcPr>
            <w:tcW w:w="1408" w:type="dxa"/>
          </w:tcPr>
          <w:p w:rsidR="00943D39" w:rsidRDefault="00943D39" w:rsidP="00D73E01">
            <w:pPr>
              <w:pStyle w:val="ListParagraph"/>
              <w:tabs>
                <w:tab w:val="left" w:pos="3780"/>
              </w:tabs>
              <w:ind w:left="0"/>
              <w:jc w:val="center"/>
              <w:rPr>
                <w:rFonts w:cstheme="minorHAnsi"/>
              </w:rPr>
            </w:pPr>
            <w:r>
              <w:rPr>
                <w:rFonts w:cstheme="minorHAnsi"/>
              </w:rPr>
              <w:t>3ft</w:t>
            </w:r>
          </w:p>
        </w:tc>
        <w:tc>
          <w:tcPr>
            <w:tcW w:w="1377" w:type="dxa"/>
            <w:gridSpan w:val="2"/>
          </w:tcPr>
          <w:p w:rsidR="00943D39" w:rsidRDefault="00943D39" w:rsidP="00D73E01">
            <w:pPr>
              <w:pStyle w:val="ListParagraph"/>
              <w:tabs>
                <w:tab w:val="left" w:pos="3780"/>
              </w:tabs>
              <w:ind w:left="0"/>
              <w:jc w:val="center"/>
              <w:rPr>
                <w:rFonts w:cstheme="minorHAnsi"/>
              </w:rPr>
            </w:pPr>
            <w:r>
              <w:rPr>
                <w:rFonts w:cstheme="minorHAnsi"/>
              </w:rPr>
              <w:t>3ft</w:t>
            </w:r>
          </w:p>
        </w:tc>
        <w:tc>
          <w:tcPr>
            <w:tcW w:w="1793" w:type="dxa"/>
            <w:gridSpan w:val="2"/>
          </w:tcPr>
          <w:p w:rsidR="00943D39" w:rsidRDefault="00943D39" w:rsidP="00D73E01">
            <w:pPr>
              <w:pStyle w:val="ListParagraph"/>
              <w:tabs>
                <w:tab w:val="left" w:pos="3780"/>
              </w:tabs>
              <w:ind w:left="0"/>
              <w:jc w:val="center"/>
              <w:rPr>
                <w:rFonts w:cstheme="minorHAnsi"/>
              </w:rPr>
            </w:pPr>
            <w:r>
              <w:rPr>
                <w:rFonts w:cstheme="minorHAnsi"/>
              </w:rPr>
              <w:t>3ft</w:t>
            </w:r>
          </w:p>
        </w:tc>
      </w:tr>
      <w:tr w:rsidR="00943D39" w:rsidRPr="00453132" w:rsidTr="00D73E01">
        <w:trPr>
          <w:trHeight w:val="220"/>
        </w:trPr>
        <w:tc>
          <w:tcPr>
            <w:tcW w:w="2591" w:type="dxa"/>
          </w:tcPr>
          <w:p w:rsidR="00943D39" w:rsidRPr="00BF4474" w:rsidRDefault="00943D39" w:rsidP="00D73E01">
            <w:pPr>
              <w:pStyle w:val="ListParagraph"/>
              <w:tabs>
                <w:tab w:val="left" w:pos="3780"/>
              </w:tabs>
              <w:ind w:left="0"/>
              <w:rPr>
                <w:rFonts w:cstheme="minorHAnsi"/>
              </w:rPr>
            </w:pPr>
            <w:r w:rsidRPr="00BF4474">
              <w:rPr>
                <w:rFonts w:cstheme="minorHAnsi"/>
              </w:rPr>
              <w:t>Goal Area</w:t>
            </w:r>
            <w:r>
              <w:rPr>
                <w:rFonts w:cstheme="minorHAnsi"/>
              </w:rPr>
              <w:t xml:space="preserve"> (</w:t>
            </w:r>
            <w:proofErr w:type="spellStart"/>
            <w:r>
              <w:rPr>
                <w:rFonts w:cstheme="minorHAnsi"/>
              </w:rPr>
              <w:t>ft</w:t>
            </w:r>
            <w:proofErr w:type="spellEnd"/>
            <w:r>
              <w:rPr>
                <w:rFonts w:cstheme="minorHAnsi"/>
              </w:rPr>
              <w:t>)</w:t>
            </w:r>
          </w:p>
        </w:tc>
        <w:tc>
          <w:tcPr>
            <w:tcW w:w="1466"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None</w:t>
            </w:r>
          </w:p>
        </w:tc>
        <w:tc>
          <w:tcPr>
            <w:tcW w:w="1408" w:type="dxa"/>
          </w:tcPr>
          <w:p w:rsidR="00943D39" w:rsidRPr="00BF4474" w:rsidRDefault="00943D39" w:rsidP="00D73E01">
            <w:pPr>
              <w:pStyle w:val="ListParagraph"/>
              <w:tabs>
                <w:tab w:val="left" w:pos="3780"/>
              </w:tabs>
              <w:ind w:left="0"/>
              <w:jc w:val="center"/>
              <w:rPr>
                <w:rFonts w:cstheme="minorHAnsi"/>
              </w:rPr>
            </w:pPr>
            <w:r>
              <w:rPr>
                <w:rFonts w:cstheme="minorHAnsi"/>
              </w:rPr>
              <w:t>10ftx20ft</w:t>
            </w:r>
          </w:p>
        </w:tc>
        <w:tc>
          <w:tcPr>
            <w:tcW w:w="1377" w:type="dxa"/>
            <w:gridSpan w:val="2"/>
          </w:tcPr>
          <w:p w:rsidR="00943D39" w:rsidRPr="00BF4474" w:rsidRDefault="00943D39" w:rsidP="00D73E01">
            <w:pPr>
              <w:pStyle w:val="ListParagraph"/>
              <w:tabs>
                <w:tab w:val="left" w:pos="3780"/>
              </w:tabs>
              <w:ind w:left="0"/>
              <w:jc w:val="center"/>
              <w:rPr>
                <w:rFonts w:cstheme="minorHAnsi"/>
              </w:rPr>
            </w:pPr>
            <w:r>
              <w:rPr>
                <w:rFonts w:cstheme="minorHAnsi"/>
              </w:rPr>
              <w:t>12ftx24ft</w:t>
            </w:r>
          </w:p>
        </w:tc>
        <w:tc>
          <w:tcPr>
            <w:tcW w:w="1793" w:type="dxa"/>
            <w:gridSpan w:val="2"/>
          </w:tcPr>
          <w:p w:rsidR="00943D39" w:rsidRPr="00BF4474" w:rsidRDefault="00943D39" w:rsidP="00D73E01">
            <w:pPr>
              <w:pStyle w:val="ListParagraph"/>
              <w:tabs>
                <w:tab w:val="left" w:pos="3780"/>
              </w:tabs>
              <w:ind w:left="0"/>
              <w:jc w:val="center"/>
              <w:rPr>
                <w:rFonts w:cstheme="minorHAnsi"/>
              </w:rPr>
            </w:pPr>
            <w:r>
              <w:rPr>
                <w:rFonts w:cstheme="minorHAnsi"/>
              </w:rPr>
              <w:t>15ftx47ft</w:t>
            </w:r>
          </w:p>
        </w:tc>
      </w:tr>
      <w:tr w:rsidR="00943D39" w:rsidRPr="00453132" w:rsidTr="00D73E01">
        <w:trPr>
          <w:trHeight w:val="233"/>
        </w:trPr>
        <w:tc>
          <w:tcPr>
            <w:tcW w:w="2591" w:type="dxa"/>
          </w:tcPr>
          <w:p w:rsidR="00943D39" w:rsidRPr="00BF4474" w:rsidRDefault="00943D39" w:rsidP="00D73E01">
            <w:pPr>
              <w:pStyle w:val="ListParagraph"/>
              <w:tabs>
                <w:tab w:val="left" w:pos="3780"/>
              </w:tabs>
              <w:ind w:left="0"/>
              <w:rPr>
                <w:rFonts w:cstheme="minorHAnsi"/>
              </w:rPr>
            </w:pPr>
            <w:r w:rsidRPr="00BF4474">
              <w:rPr>
                <w:rFonts w:cstheme="minorHAnsi"/>
              </w:rPr>
              <w:t>Penalty Area</w:t>
            </w:r>
            <w:r>
              <w:rPr>
                <w:rFonts w:cstheme="minorHAnsi"/>
              </w:rPr>
              <w:t xml:space="preserve"> (</w:t>
            </w:r>
            <w:proofErr w:type="spellStart"/>
            <w:r>
              <w:rPr>
                <w:rFonts w:cstheme="minorHAnsi"/>
              </w:rPr>
              <w:t>ft</w:t>
            </w:r>
            <w:proofErr w:type="spellEnd"/>
            <w:r>
              <w:rPr>
                <w:rFonts w:cstheme="minorHAnsi"/>
              </w:rPr>
              <w:t>)</w:t>
            </w:r>
          </w:p>
        </w:tc>
        <w:tc>
          <w:tcPr>
            <w:tcW w:w="1466"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None</w:t>
            </w:r>
          </w:p>
        </w:tc>
        <w:tc>
          <w:tcPr>
            <w:tcW w:w="1408" w:type="dxa"/>
          </w:tcPr>
          <w:p w:rsidR="00943D39" w:rsidRPr="00BF4474" w:rsidRDefault="00943D39" w:rsidP="00D73E01">
            <w:pPr>
              <w:pStyle w:val="ListParagraph"/>
              <w:tabs>
                <w:tab w:val="left" w:pos="3780"/>
              </w:tabs>
              <w:ind w:left="0"/>
              <w:jc w:val="center"/>
              <w:rPr>
                <w:rFonts w:cstheme="minorHAnsi"/>
              </w:rPr>
            </w:pPr>
            <w:r>
              <w:rPr>
                <w:rFonts w:cstheme="minorHAnsi"/>
              </w:rPr>
              <w:t>18ftx36ft</w:t>
            </w:r>
          </w:p>
        </w:tc>
        <w:tc>
          <w:tcPr>
            <w:tcW w:w="1377" w:type="dxa"/>
            <w:gridSpan w:val="2"/>
          </w:tcPr>
          <w:p w:rsidR="00943D39" w:rsidRPr="00BF4474" w:rsidRDefault="00943D39" w:rsidP="00D73E01">
            <w:pPr>
              <w:pStyle w:val="ListParagraph"/>
              <w:tabs>
                <w:tab w:val="left" w:pos="3780"/>
              </w:tabs>
              <w:ind w:left="0"/>
              <w:jc w:val="center"/>
              <w:rPr>
                <w:rFonts w:cstheme="minorHAnsi"/>
              </w:rPr>
            </w:pPr>
            <w:r>
              <w:rPr>
                <w:rFonts w:cstheme="minorHAnsi"/>
              </w:rPr>
              <w:t>36ftx72ft</w:t>
            </w:r>
          </w:p>
        </w:tc>
        <w:tc>
          <w:tcPr>
            <w:tcW w:w="1793" w:type="dxa"/>
            <w:gridSpan w:val="2"/>
          </w:tcPr>
          <w:p w:rsidR="00943D39" w:rsidRPr="00BF4474" w:rsidRDefault="00943D39" w:rsidP="00D73E01">
            <w:pPr>
              <w:pStyle w:val="ListParagraph"/>
              <w:tabs>
                <w:tab w:val="left" w:pos="3780"/>
              </w:tabs>
              <w:ind w:left="0"/>
              <w:jc w:val="center"/>
              <w:rPr>
                <w:rFonts w:cstheme="minorHAnsi"/>
              </w:rPr>
            </w:pPr>
            <w:r>
              <w:rPr>
                <w:rFonts w:cstheme="minorHAnsi"/>
              </w:rPr>
              <w:t>42ftx108ft</w:t>
            </w:r>
          </w:p>
        </w:tc>
      </w:tr>
      <w:tr w:rsidR="00943D39" w:rsidRPr="00453132" w:rsidTr="00D73E01">
        <w:trPr>
          <w:trHeight w:val="283"/>
        </w:trPr>
        <w:tc>
          <w:tcPr>
            <w:tcW w:w="2591" w:type="dxa"/>
          </w:tcPr>
          <w:p w:rsidR="00943D39" w:rsidRPr="00BF4474" w:rsidRDefault="00943D39" w:rsidP="00D73E01">
            <w:pPr>
              <w:pStyle w:val="ListParagraph"/>
              <w:tabs>
                <w:tab w:val="left" w:pos="3780"/>
              </w:tabs>
              <w:ind w:left="0"/>
              <w:rPr>
                <w:rFonts w:cstheme="minorHAnsi"/>
              </w:rPr>
            </w:pPr>
            <w:r w:rsidRPr="00BF4474">
              <w:rPr>
                <w:rFonts w:cstheme="minorHAnsi"/>
              </w:rPr>
              <w:t>Goal Line to penalty spot</w:t>
            </w:r>
            <w:r>
              <w:rPr>
                <w:rFonts w:cstheme="minorHAnsi"/>
              </w:rPr>
              <w:t xml:space="preserve"> (</w:t>
            </w:r>
            <w:proofErr w:type="spellStart"/>
            <w:r>
              <w:rPr>
                <w:rFonts w:cstheme="minorHAnsi"/>
              </w:rPr>
              <w:t>ft</w:t>
            </w:r>
            <w:proofErr w:type="spellEnd"/>
            <w:r>
              <w:rPr>
                <w:rFonts w:cstheme="minorHAnsi"/>
              </w:rPr>
              <w:t>)</w:t>
            </w:r>
          </w:p>
        </w:tc>
        <w:tc>
          <w:tcPr>
            <w:tcW w:w="1466"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None</w:t>
            </w:r>
          </w:p>
        </w:tc>
        <w:tc>
          <w:tcPr>
            <w:tcW w:w="1408"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None</w:t>
            </w:r>
          </w:p>
        </w:tc>
        <w:tc>
          <w:tcPr>
            <w:tcW w:w="1377" w:type="dxa"/>
            <w:gridSpan w:val="2"/>
          </w:tcPr>
          <w:p w:rsidR="00943D39" w:rsidRPr="00BF4474" w:rsidRDefault="00943D39" w:rsidP="00D73E01">
            <w:pPr>
              <w:pStyle w:val="ListParagraph"/>
              <w:tabs>
                <w:tab w:val="left" w:pos="3780"/>
              </w:tabs>
              <w:ind w:left="0"/>
              <w:jc w:val="center"/>
              <w:rPr>
                <w:rFonts w:cstheme="minorHAnsi"/>
              </w:rPr>
            </w:pPr>
            <w:r w:rsidRPr="00BF4474">
              <w:rPr>
                <w:rFonts w:cstheme="minorHAnsi"/>
              </w:rPr>
              <w:t>None</w:t>
            </w:r>
          </w:p>
        </w:tc>
        <w:tc>
          <w:tcPr>
            <w:tcW w:w="1793" w:type="dxa"/>
            <w:gridSpan w:val="2"/>
          </w:tcPr>
          <w:p w:rsidR="00943D39" w:rsidRPr="00BF4474" w:rsidRDefault="00943D39" w:rsidP="00D73E01">
            <w:pPr>
              <w:pStyle w:val="ListParagraph"/>
              <w:tabs>
                <w:tab w:val="left" w:pos="3780"/>
              </w:tabs>
              <w:ind w:left="0"/>
              <w:jc w:val="center"/>
              <w:rPr>
                <w:rFonts w:cstheme="minorHAnsi"/>
              </w:rPr>
            </w:pPr>
            <w:r w:rsidRPr="00BF4474">
              <w:rPr>
                <w:rFonts w:cstheme="minorHAnsi"/>
              </w:rPr>
              <w:t>10</w:t>
            </w:r>
          </w:p>
        </w:tc>
      </w:tr>
      <w:tr w:rsidR="00943D39" w:rsidRPr="00453132" w:rsidTr="00D73E01">
        <w:trPr>
          <w:trHeight w:val="283"/>
        </w:trPr>
        <w:tc>
          <w:tcPr>
            <w:tcW w:w="2591" w:type="dxa"/>
          </w:tcPr>
          <w:p w:rsidR="00943D39" w:rsidRPr="00BF4474" w:rsidRDefault="00943D39" w:rsidP="00D73E01">
            <w:pPr>
              <w:pStyle w:val="ListParagraph"/>
              <w:tabs>
                <w:tab w:val="left" w:pos="3780"/>
              </w:tabs>
              <w:ind w:left="0"/>
              <w:rPr>
                <w:rFonts w:cstheme="minorHAnsi"/>
              </w:rPr>
            </w:pPr>
            <w:r w:rsidRPr="00BF4474">
              <w:rPr>
                <w:rFonts w:cstheme="minorHAnsi"/>
              </w:rPr>
              <w:t>Penalty Spot to penalty arc</w:t>
            </w:r>
            <w:r>
              <w:rPr>
                <w:rFonts w:cstheme="minorHAnsi"/>
              </w:rPr>
              <w:t xml:space="preserve"> (</w:t>
            </w:r>
            <w:proofErr w:type="spellStart"/>
            <w:r>
              <w:rPr>
                <w:rFonts w:cstheme="minorHAnsi"/>
              </w:rPr>
              <w:t>ft</w:t>
            </w:r>
            <w:proofErr w:type="spellEnd"/>
            <w:r>
              <w:rPr>
                <w:rFonts w:cstheme="minorHAnsi"/>
              </w:rPr>
              <w:t>)</w:t>
            </w:r>
          </w:p>
        </w:tc>
        <w:tc>
          <w:tcPr>
            <w:tcW w:w="1466"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None</w:t>
            </w:r>
          </w:p>
        </w:tc>
        <w:tc>
          <w:tcPr>
            <w:tcW w:w="1408"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None</w:t>
            </w:r>
          </w:p>
        </w:tc>
        <w:tc>
          <w:tcPr>
            <w:tcW w:w="1377" w:type="dxa"/>
            <w:gridSpan w:val="2"/>
          </w:tcPr>
          <w:p w:rsidR="00943D39" w:rsidRPr="00BF4474" w:rsidRDefault="00943D39" w:rsidP="00D73E01">
            <w:pPr>
              <w:pStyle w:val="ListParagraph"/>
              <w:tabs>
                <w:tab w:val="left" w:pos="3780"/>
              </w:tabs>
              <w:ind w:left="0"/>
              <w:jc w:val="center"/>
              <w:rPr>
                <w:rFonts w:cstheme="minorHAnsi"/>
              </w:rPr>
            </w:pPr>
            <w:r w:rsidRPr="00BF4474">
              <w:rPr>
                <w:rFonts w:cstheme="minorHAnsi"/>
              </w:rPr>
              <w:t>None</w:t>
            </w:r>
          </w:p>
        </w:tc>
        <w:tc>
          <w:tcPr>
            <w:tcW w:w="1793" w:type="dxa"/>
            <w:gridSpan w:val="2"/>
          </w:tcPr>
          <w:p w:rsidR="00943D39" w:rsidRPr="00BF4474" w:rsidRDefault="00943D39" w:rsidP="00D73E01">
            <w:pPr>
              <w:pStyle w:val="ListParagraph"/>
              <w:tabs>
                <w:tab w:val="left" w:pos="3780"/>
              </w:tabs>
              <w:ind w:left="0"/>
              <w:jc w:val="center"/>
              <w:rPr>
                <w:rFonts w:cstheme="minorHAnsi"/>
              </w:rPr>
            </w:pPr>
            <w:r w:rsidRPr="00BF4474">
              <w:rPr>
                <w:rFonts w:cstheme="minorHAnsi"/>
              </w:rPr>
              <w:t>8</w:t>
            </w:r>
          </w:p>
        </w:tc>
      </w:tr>
      <w:tr w:rsidR="00943D39" w:rsidRPr="00453132" w:rsidTr="00D73E01">
        <w:trPr>
          <w:trHeight w:val="233"/>
        </w:trPr>
        <w:tc>
          <w:tcPr>
            <w:tcW w:w="2591" w:type="dxa"/>
          </w:tcPr>
          <w:p w:rsidR="00943D39" w:rsidRPr="00BF4474" w:rsidRDefault="00943D39" w:rsidP="00D73E01">
            <w:pPr>
              <w:pStyle w:val="ListParagraph"/>
              <w:tabs>
                <w:tab w:val="left" w:pos="3780"/>
              </w:tabs>
              <w:ind w:left="0"/>
              <w:rPr>
                <w:rFonts w:cstheme="minorHAnsi"/>
              </w:rPr>
            </w:pPr>
            <w:r w:rsidRPr="00BF4474">
              <w:rPr>
                <w:rFonts w:cstheme="minorHAnsi"/>
              </w:rPr>
              <w:t xml:space="preserve">Goal size </w:t>
            </w:r>
            <w:r>
              <w:rPr>
                <w:rFonts w:cstheme="minorHAnsi"/>
              </w:rPr>
              <w:t>(</w:t>
            </w:r>
            <w:proofErr w:type="spellStart"/>
            <w:r>
              <w:rPr>
                <w:rFonts w:cstheme="minorHAnsi"/>
              </w:rPr>
              <w:t>ft</w:t>
            </w:r>
            <w:proofErr w:type="spellEnd"/>
            <w:r>
              <w:rPr>
                <w:rFonts w:cstheme="minorHAnsi"/>
              </w:rPr>
              <w:t>)</w:t>
            </w:r>
          </w:p>
        </w:tc>
        <w:tc>
          <w:tcPr>
            <w:tcW w:w="1466"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Yellow Pop up goals</w:t>
            </w:r>
          </w:p>
        </w:tc>
        <w:tc>
          <w:tcPr>
            <w:tcW w:w="1408"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6ftx12ft</w:t>
            </w:r>
          </w:p>
        </w:tc>
        <w:tc>
          <w:tcPr>
            <w:tcW w:w="1377" w:type="dxa"/>
            <w:gridSpan w:val="2"/>
          </w:tcPr>
          <w:p w:rsidR="00943D39" w:rsidRPr="00BF4474" w:rsidRDefault="00943D39" w:rsidP="00D73E01">
            <w:pPr>
              <w:pStyle w:val="ListParagraph"/>
              <w:tabs>
                <w:tab w:val="left" w:pos="3780"/>
              </w:tabs>
              <w:ind w:left="0"/>
              <w:jc w:val="center"/>
              <w:rPr>
                <w:rFonts w:cstheme="minorHAnsi"/>
              </w:rPr>
            </w:pPr>
            <w:r w:rsidRPr="00BF4474">
              <w:rPr>
                <w:rFonts w:cstheme="minorHAnsi"/>
              </w:rPr>
              <w:t>7ft.</w:t>
            </w:r>
          </w:p>
        </w:tc>
        <w:tc>
          <w:tcPr>
            <w:tcW w:w="1793" w:type="dxa"/>
            <w:gridSpan w:val="2"/>
          </w:tcPr>
          <w:p w:rsidR="00943D39" w:rsidRPr="00BF4474" w:rsidRDefault="00943D39" w:rsidP="00D73E01">
            <w:pPr>
              <w:pStyle w:val="ListParagraph"/>
              <w:tabs>
                <w:tab w:val="left" w:pos="3780"/>
              </w:tabs>
              <w:ind w:left="0"/>
              <w:jc w:val="center"/>
              <w:rPr>
                <w:rFonts w:cstheme="minorHAnsi"/>
              </w:rPr>
            </w:pPr>
            <w:r w:rsidRPr="00BF4474">
              <w:rPr>
                <w:rFonts w:cstheme="minorHAnsi"/>
              </w:rPr>
              <w:t>7ft.</w:t>
            </w:r>
          </w:p>
        </w:tc>
      </w:tr>
    </w:tbl>
    <w:p w:rsidR="00943D39" w:rsidRDefault="00943D39" w:rsidP="00943D39">
      <w:pPr>
        <w:tabs>
          <w:tab w:val="left" w:pos="3780"/>
        </w:tabs>
        <w:rPr>
          <w:rFonts w:ascii="Maiandra GD" w:hAnsi="Maiandra GD"/>
          <w:b/>
          <w:sz w:val="28"/>
        </w:rPr>
      </w:pPr>
    </w:p>
    <w:p w:rsidR="00943D39" w:rsidRDefault="00943D39" w:rsidP="00943D39">
      <w:pPr>
        <w:tabs>
          <w:tab w:val="left" w:pos="3780"/>
        </w:tabs>
        <w:rPr>
          <w:rFonts w:ascii="Maiandra GD" w:hAnsi="Maiandra GD"/>
          <w:b/>
          <w:sz w:val="28"/>
        </w:rPr>
      </w:pPr>
    </w:p>
    <w:p w:rsidR="00943D39" w:rsidRPr="00C95B05" w:rsidRDefault="00943D39" w:rsidP="00943D39">
      <w:pPr>
        <w:tabs>
          <w:tab w:val="left" w:pos="3780"/>
        </w:tabs>
        <w:rPr>
          <w:rFonts w:ascii="Maiandra GD" w:hAnsi="Maiandra GD"/>
          <w:b/>
          <w:sz w:val="28"/>
        </w:rPr>
      </w:pPr>
    </w:p>
    <w:p w:rsidR="00943D39" w:rsidRPr="00C22EEE" w:rsidRDefault="00943D39" w:rsidP="00943D39">
      <w:pPr>
        <w:pStyle w:val="ListParagraph"/>
        <w:numPr>
          <w:ilvl w:val="0"/>
          <w:numId w:val="1"/>
        </w:numPr>
        <w:tabs>
          <w:tab w:val="left" w:pos="3780"/>
        </w:tabs>
        <w:rPr>
          <w:rFonts w:ascii="Copperplate Gothic Bold" w:hAnsi="Copperplate Gothic Bold"/>
          <w:b/>
          <w:color w:val="002060"/>
          <w:sz w:val="28"/>
        </w:rPr>
      </w:pPr>
      <w:r w:rsidRPr="00C22EEE">
        <w:rPr>
          <w:rFonts w:ascii="Copperplate Gothic Bold" w:hAnsi="Copperplate Gothic Bold"/>
          <w:b/>
          <w:color w:val="002060"/>
          <w:sz w:val="28"/>
        </w:rPr>
        <w:t>Team Size</w:t>
      </w:r>
    </w:p>
    <w:p w:rsidR="00943D39" w:rsidRPr="00BF4474" w:rsidRDefault="00943D39" w:rsidP="00943D39">
      <w:pPr>
        <w:tabs>
          <w:tab w:val="left" w:pos="3780"/>
        </w:tabs>
        <w:rPr>
          <w:rFonts w:cstheme="minorHAnsi"/>
        </w:rPr>
      </w:pPr>
      <w:r>
        <w:rPr>
          <w:rFonts w:cstheme="minorHAnsi"/>
        </w:rPr>
        <w:t xml:space="preserve">                  </w:t>
      </w:r>
      <w:r w:rsidRPr="00BF4474">
        <w:rPr>
          <w:rFonts w:cstheme="minorHAnsi"/>
        </w:rPr>
        <w:t>The following are the recommended team sizes:</w:t>
      </w:r>
    </w:p>
    <w:tbl>
      <w:tblPr>
        <w:tblStyle w:val="TableGrid"/>
        <w:tblpPr w:leftFromText="180" w:rightFromText="180" w:vertAnchor="text" w:horzAnchor="margin" w:tblpXSpec="center" w:tblpY="-42"/>
        <w:tblW w:w="8370" w:type="dxa"/>
        <w:tblLook w:val="04A0" w:firstRow="1" w:lastRow="0" w:firstColumn="1" w:lastColumn="0" w:noHBand="0" w:noVBand="1"/>
      </w:tblPr>
      <w:tblGrid>
        <w:gridCol w:w="2340"/>
        <w:gridCol w:w="2790"/>
        <w:gridCol w:w="3240"/>
      </w:tblGrid>
      <w:tr w:rsidR="00943D39" w:rsidRPr="00BF4474" w:rsidTr="00D73E01">
        <w:trPr>
          <w:trHeight w:val="388"/>
        </w:trPr>
        <w:tc>
          <w:tcPr>
            <w:tcW w:w="2340" w:type="dxa"/>
          </w:tcPr>
          <w:p w:rsidR="00943D39" w:rsidRPr="00BF4474" w:rsidRDefault="00943D39" w:rsidP="00D73E01">
            <w:pPr>
              <w:pStyle w:val="ListParagraph"/>
              <w:tabs>
                <w:tab w:val="left" w:pos="3780"/>
              </w:tabs>
              <w:ind w:left="0"/>
              <w:rPr>
                <w:rFonts w:cstheme="minorHAnsi"/>
                <w:b/>
              </w:rPr>
            </w:pPr>
            <w:r w:rsidRPr="00C22EEE">
              <w:rPr>
                <w:rFonts w:cstheme="minorHAnsi"/>
                <w:b/>
                <w:color w:val="002060"/>
              </w:rPr>
              <w:t>Age Group</w:t>
            </w:r>
          </w:p>
        </w:tc>
        <w:tc>
          <w:tcPr>
            <w:tcW w:w="2790" w:type="dxa"/>
          </w:tcPr>
          <w:p w:rsidR="00943D39" w:rsidRPr="00BF4474" w:rsidRDefault="00943D39" w:rsidP="00D73E01">
            <w:pPr>
              <w:pStyle w:val="ListParagraph"/>
              <w:tabs>
                <w:tab w:val="left" w:pos="3780"/>
              </w:tabs>
              <w:ind w:left="0"/>
              <w:rPr>
                <w:rFonts w:cstheme="minorHAnsi"/>
                <w:b/>
              </w:rPr>
            </w:pPr>
            <w:r w:rsidRPr="00C22EEE">
              <w:rPr>
                <w:rFonts w:cstheme="minorHAnsi"/>
                <w:b/>
                <w:color w:val="002060"/>
              </w:rPr>
              <w:t>Players per team on field</w:t>
            </w:r>
          </w:p>
        </w:tc>
        <w:tc>
          <w:tcPr>
            <w:tcW w:w="3240" w:type="dxa"/>
          </w:tcPr>
          <w:p w:rsidR="00943D39" w:rsidRPr="00BF4474" w:rsidRDefault="00943D39" w:rsidP="00D73E01">
            <w:pPr>
              <w:pStyle w:val="ListParagraph"/>
              <w:tabs>
                <w:tab w:val="left" w:pos="3780"/>
              </w:tabs>
              <w:ind w:left="0"/>
              <w:rPr>
                <w:rFonts w:cstheme="minorHAnsi"/>
                <w:b/>
              </w:rPr>
            </w:pPr>
            <w:r w:rsidRPr="00C22EEE">
              <w:rPr>
                <w:rFonts w:cstheme="minorHAnsi"/>
                <w:b/>
                <w:color w:val="002060"/>
              </w:rPr>
              <w:t>Max no. of team members</w:t>
            </w:r>
          </w:p>
        </w:tc>
      </w:tr>
      <w:tr w:rsidR="00943D39" w:rsidRPr="00BF4474" w:rsidTr="00D73E01">
        <w:trPr>
          <w:trHeight w:val="199"/>
        </w:trPr>
        <w:tc>
          <w:tcPr>
            <w:tcW w:w="2340" w:type="dxa"/>
          </w:tcPr>
          <w:p w:rsidR="00943D39" w:rsidRPr="00BF4474" w:rsidRDefault="00943D39" w:rsidP="00D73E01">
            <w:pPr>
              <w:pStyle w:val="ListParagraph"/>
              <w:tabs>
                <w:tab w:val="left" w:pos="3780"/>
              </w:tabs>
              <w:ind w:left="0"/>
              <w:rPr>
                <w:rFonts w:cstheme="minorHAnsi"/>
              </w:rPr>
            </w:pPr>
            <w:r w:rsidRPr="00BF4474">
              <w:rPr>
                <w:rFonts w:cstheme="minorHAnsi"/>
              </w:rPr>
              <w:t>3 year</w:t>
            </w:r>
          </w:p>
        </w:tc>
        <w:tc>
          <w:tcPr>
            <w:tcW w:w="2790"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4 (No goalie)</w:t>
            </w:r>
          </w:p>
        </w:tc>
        <w:tc>
          <w:tcPr>
            <w:tcW w:w="3240" w:type="dxa"/>
          </w:tcPr>
          <w:p w:rsidR="00943D39" w:rsidRPr="00BF4474" w:rsidRDefault="00943D39" w:rsidP="00D73E01">
            <w:pPr>
              <w:pStyle w:val="ListParagraph"/>
              <w:tabs>
                <w:tab w:val="left" w:pos="3780"/>
              </w:tabs>
              <w:ind w:left="0"/>
              <w:jc w:val="center"/>
              <w:rPr>
                <w:rFonts w:cstheme="minorHAnsi"/>
              </w:rPr>
            </w:pPr>
            <w:r>
              <w:rPr>
                <w:rFonts w:cstheme="minorHAnsi"/>
              </w:rPr>
              <w:t>7</w:t>
            </w:r>
          </w:p>
        </w:tc>
      </w:tr>
      <w:tr w:rsidR="00943D39" w:rsidRPr="00BF4474" w:rsidTr="00D73E01">
        <w:trPr>
          <w:trHeight w:val="199"/>
        </w:trPr>
        <w:tc>
          <w:tcPr>
            <w:tcW w:w="2340" w:type="dxa"/>
          </w:tcPr>
          <w:p w:rsidR="00943D39" w:rsidRPr="00BF4474" w:rsidRDefault="00943D39" w:rsidP="00D73E01">
            <w:pPr>
              <w:pStyle w:val="ListParagraph"/>
              <w:tabs>
                <w:tab w:val="left" w:pos="3780"/>
              </w:tabs>
              <w:ind w:left="0"/>
              <w:rPr>
                <w:rFonts w:cstheme="minorHAnsi"/>
              </w:rPr>
            </w:pPr>
            <w:r w:rsidRPr="00BF4474">
              <w:rPr>
                <w:rFonts w:cstheme="minorHAnsi"/>
              </w:rPr>
              <w:t>Pre-K</w:t>
            </w:r>
          </w:p>
        </w:tc>
        <w:tc>
          <w:tcPr>
            <w:tcW w:w="2790"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5 (No Goalie)</w:t>
            </w:r>
          </w:p>
        </w:tc>
        <w:tc>
          <w:tcPr>
            <w:tcW w:w="3240" w:type="dxa"/>
          </w:tcPr>
          <w:p w:rsidR="00943D39" w:rsidRPr="00BF4474" w:rsidRDefault="00943D39" w:rsidP="00D73E01">
            <w:pPr>
              <w:pStyle w:val="ListParagraph"/>
              <w:tabs>
                <w:tab w:val="left" w:pos="3780"/>
              </w:tabs>
              <w:ind w:left="0"/>
              <w:jc w:val="center"/>
              <w:rPr>
                <w:rFonts w:cstheme="minorHAnsi"/>
              </w:rPr>
            </w:pPr>
            <w:r>
              <w:rPr>
                <w:rFonts w:cstheme="minorHAnsi"/>
              </w:rPr>
              <w:t>8</w:t>
            </w:r>
          </w:p>
        </w:tc>
      </w:tr>
      <w:tr w:rsidR="00943D39" w:rsidRPr="00BF4474" w:rsidTr="00D73E01">
        <w:trPr>
          <w:trHeight w:val="199"/>
        </w:trPr>
        <w:tc>
          <w:tcPr>
            <w:tcW w:w="2340" w:type="dxa"/>
          </w:tcPr>
          <w:p w:rsidR="00943D39" w:rsidRPr="00BF4474" w:rsidRDefault="00943D39" w:rsidP="00D73E01">
            <w:pPr>
              <w:pStyle w:val="ListParagraph"/>
              <w:tabs>
                <w:tab w:val="left" w:pos="3780"/>
              </w:tabs>
              <w:ind w:left="0"/>
              <w:rPr>
                <w:rFonts w:cstheme="minorHAnsi"/>
              </w:rPr>
            </w:pPr>
            <w:r w:rsidRPr="00BF4474">
              <w:rPr>
                <w:rFonts w:cstheme="minorHAnsi"/>
              </w:rPr>
              <w:t>Kindergarten</w:t>
            </w:r>
          </w:p>
        </w:tc>
        <w:tc>
          <w:tcPr>
            <w:tcW w:w="2790"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5 (No goalie)</w:t>
            </w:r>
          </w:p>
        </w:tc>
        <w:tc>
          <w:tcPr>
            <w:tcW w:w="3240" w:type="dxa"/>
          </w:tcPr>
          <w:p w:rsidR="00943D39" w:rsidRPr="00BF4474" w:rsidRDefault="00943D39" w:rsidP="00D73E01">
            <w:pPr>
              <w:pStyle w:val="ListParagraph"/>
              <w:tabs>
                <w:tab w:val="left" w:pos="3780"/>
              </w:tabs>
              <w:ind w:left="0"/>
              <w:jc w:val="center"/>
              <w:rPr>
                <w:rFonts w:cstheme="minorHAnsi"/>
              </w:rPr>
            </w:pPr>
            <w:r>
              <w:rPr>
                <w:rFonts w:cstheme="minorHAnsi"/>
              </w:rPr>
              <w:t>8</w:t>
            </w:r>
          </w:p>
        </w:tc>
      </w:tr>
      <w:tr w:rsidR="00943D39" w:rsidRPr="00BF4474" w:rsidTr="00D73E01">
        <w:trPr>
          <w:trHeight w:val="188"/>
        </w:trPr>
        <w:tc>
          <w:tcPr>
            <w:tcW w:w="2340" w:type="dxa"/>
          </w:tcPr>
          <w:p w:rsidR="00943D39" w:rsidRPr="00BF4474" w:rsidRDefault="00943D39" w:rsidP="00D73E01">
            <w:pPr>
              <w:pStyle w:val="ListParagraph"/>
              <w:tabs>
                <w:tab w:val="left" w:pos="3780"/>
              </w:tabs>
              <w:ind w:left="0"/>
              <w:rPr>
                <w:rFonts w:cstheme="minorHAnsi"/>
              </w:rPr>
            </w:pPr>
            <w:r w:rsidRPr="00BF4474">
              <w:rPr>
                <w:rFonts w:cstheme="minorHAnsi"/>
              </w:rPr>
              <w:t>1</w:t>
            </w:r>
            <w:r w:rsidRPr="00BF4474">
              <w:rPr>
                <w:rFonts w:cstheme="minorHAnsi"/>
                <w:vertAlign w:val="superscript"/>
              </w:rPr>
              <w:t>st</w:t>
            </w:r>
            <w:r w:rsidRPr="00BF4474">
              <w:rPr>
                <w:rFonts w:cstheme="minorHAnsi"/>
              </w:rPr>
              <w:t>/2</w:t>
            </w:r>
            <w:r w:rsidRPr="00BF4474">
              <w:rPr>
                <w:rFonts w:cstheme="minorHAnsi"/>
                <w:vertAlign w:val="superscript"/>
              </w:rPr>
              <w:t>nd</w:t>
            </w:r>
            <w:r w:rsidRPr="00BF4474">
              <w:rPr>
                <w:rFonts w:cstheme="minorHAnsi"/>
              </w:rPr>
              <w:t xml:space="preserve"> Grade</w:t>
            </w:r>
          </w:p>
        </w:tc>
        <w:tc>
          <w:tcPr>
            <w:tcW w:w="2790"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 xml:space="preserve">6 (including goalie)_ </w:t>
            </w:r>
          </w:p>
        </w:tc>
        <w:tc>
          <w:tcPr>
            <w:tcW w:w="3240"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8</w:t>
            </w:r>
          </w:p>
        </w:tc>
      </w:tr>
      <w:tr w:rsidR="00943D39" w:rsidRPr="00BF4474" w:rsidTr="00D73E01">
        <w:trPr>
          <w:trHeight w:val="199"/>
        </w:trPr>
        <w:tc>
          <w:tcPr>
            <w:tcW w:w="2340" w:type="dxa"/>
          </w:tcPr>
          <w:p w:rsidR="00943D39" w:rsidRPr="00BF4474" w:rsidRDefault="00943D39" w:rsidP="00D73E01">
            <w:pPr>
              <w:pStyle w:val="ListParagraph"/>
              <w:tabs>
                <w:tab w:val="left" w:pos="3780"/>
              </w:tabs>
              <w:ind w:left="0"/>
              <w:rPr>
                <w:rFonts w:cstheme="minorHAnsi"/>
              </w:rPr>
            </w:pPr>
            <w:r w:rsidRPr="00BF4474">
              <w:rPr>
                <w:rFonts w:cstheme="minorHAnsi"/>
              </w:rPr>
              <w:t>3</w:t>
            </w:r>
            <w:r w:rsidRPr="00BF4474">
              <w:rPr>
                <w:rFonts w:cstheme="minorHAnsi"/>
                <w:vertAlign w:val="superscript"/>
              </w:rPr>
              <w:t>rd</w:t>
            </w:r>
            <w:r w:rsidRPr="00BF4474">
              <w:rPr>
                <w:rFonts w:cstheme="minorHAnsi"/>
              </w:rPr>
              <w:t>/4</w:t>
            </w:r>
            <w:r w:rsidRPr="00BF4474">
              <w:rPr>
                <w:rFonts w:cstheme="minorHAnsi"/>
                <w:vertAlign w:val="superscript"/>
              </w:rPr>
              <w:t>th</w:t>
            </w:r>
            <w:r w:rsidRPr="00BF4474">
              <w:rPr>
                <w:rFonts w:cstheme="minorHAnsi"/>
              </w:rPr>
              <w:t xml:space="preserve"> Grade Boys</w:t>
            </w:r>
          </w:p>
        </w:tc>
        <w:tc>
          <w:tcPr>
            <w:tcW w:w="2790" w:type="dxa"/>
          </w:tcPr>
          <w:p w:rsidR="00943D39" w:rsidRPr="00BF4474" w:rsidRDefault="00943D39" w:rsidP="00D73E01">
            <w:pPr>
              <w:pStyle w:val="ListParagraph"/>
              <w:tabs>
                <w:tab w:val="left" w:pos="3780"/>
              </w:tabs>
              <w:ind w:left="0"/>
              <w:jc w:val="center"/>
              <w:rPr>
                <w:rFonts w:cstheme="minorHAnsi"/>
              </w:rPr>
            </w:pPr>
            <w:r>
              <w:rPr>
                <w:rFonts w:cstheme="minorHAnsi"/>
              </w:rPr>
              <w:t>7</w:t>
            </w:r>
            <w:r w:rsidRPr="00BF4474">
              <w:rPr>
                <w:rFonts w:cstheme="minorHAnsi"/>
              </w:rPr>
              <w:t xml:space="preserve"> (including goalie)</w:t>
            </w:r>
          </w:p>
        </w:tc>
        <w:tc>
          <w:tcPr>
            <w:tcW w:w="3240" w:type="dxa"/>
          </w:tcPr>
          <w:p w:rsidR="00943D39" w:rsidRPr="00BF4474" w:rsidRDefault="00943D39" w:rsidP="00D73E01">
            <w:pPr>
              <w:pStyle w:val="ListParagraph"/>
              <w:tabs>
                <w:tab w:val="left" w:pos="3780"/>
              </w:tabs>
              <w:ind w:left="0"/>
              <w:jc w:val="center"/>
              <w:rPr>
                <w:rFonts w:cstheme="minorHAnsi"/>
              </w:rPr>
            </w:pPr>
            <w:r>
              <w:rPr>
                <w:rFonts w:cstheme="minorHAnsi"/>
              </w:rPr>
              <w:t>10</w:t>
            </w:r>
          </w:p>
        </w:tc>
      </w:tr>
      <w:tr w:rsidR="00943D39" w:rsidRPr="00BF4474" w:rsidTr="00D73E01">
        <w:trPr>
          <w:trHeight w:val="199"/>
        </w:trPr>
        <w:tc>
          <w:tcPr>
            <w:tcW w:w="2340" w:type="dxa"/>
          </w:tcPr>
          <w:p w:rsidR="00943D39" w:rsidRPr="00BF4474" w:rsidRDefault="00943D39" w:rsidP="00D73E01">
            <w:pPr>
              <w:pStyle w:val="ListParagraph"/>
              <w:tabs>
                <w:tab w:val="left" w:pos="3780"/>
              </w:tabs>
              <w:ind w:left="0"/>
              <w:rPr>
                <w:rFonts w:cstheme="minorHAnsi"/>
              </w:rPr>
            </w:pPr>
            <w:r w:rsidRPr="00BF4474">
              <w:rPr>
                <w:rFonts w:cstheme="minorHAnsi"/>
              </w:rPr>
              <w:t>3</w:t>
            </w:r>
            <w:r w:rsidRPr="00BF4474">
              <w:rPr>
                <w:rFonts w:cstheme="minorHAnsi"/>
                <w:vertAlign w:val="superscript"/>
              </w:rPr>
              <w:t>rd</w:t>
            </w:r>
            <w:r w:rsidRPr="00BF4474">
              <w:rPr>
                <w:rFonts w:cstheme="minorHAnsi"/>
              </w:rPr>
              <w:t>/4</w:t>
            </w:r>
            <w:r w:rsidRPr="00BF4474">
              <w:rPr>
                <w:rFonts w:cstheme="minorHAnsi"/>
                <w:vertAlign w:val="superscript"/>
              </w:rPr>
              <w:t>th</w:t>
            </w:r>
            <w:r w:rsidRPr="00BF4474">
              <w:rPr>
                <w:rFonts w:cstheme="minorHAnsi"/>
              </w:rPr>
              <w:t xml:space="preserve"> Grade Girls</w:t>
            </w:r>
          </w:p>
        </w:tc>
        <w:tc>
          <w:tcPr>
            <w:tcW w:w="2790"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7 (including goalie)</w:t>
            </w:r>
          </w:p>
        </w:tc>
        <w:tc>
          <w:tcPr>
            <w:tcW w:w="3240"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10</w:t>
            </w:r>
          </w:p>
        </w:tc>
      </w:tr>
      <w:tr w:rsidR="00943D39" w:rsidRPr="00BF4474" w:rsidTr="00D73E01">
        <w:trPr>
          <w:trHeight w:val="188"/>
        </w:trPr>
        <w:tc>
          <w:tcPr>
            <w:tcW w:w="2340" w:type="dxa"/>
          </w:tcPr>
          <w:p w:rsidR="00943D39" w:rsidRPr="00BF4474" w:rsidRDefault="00943D39" w:rsidP="00D73E01">
            <w:pPr>
              <w:pStyle w:val="ListParagraph"/>
              <w:tabs>
                <w:tab w:val="left" w:pos="3780"/>
              </w:tabs>
              <w:ind w:left="0"/>
              <w:rPr>
                <w:rFonts w:cstheme="minorHAnsi"/>
              </w:rPr>
            </w:pPr>
            <w:r w:rsidRPr="00BF4474">
              <w:rPr>
                <w:rFonts w:cstheme="minorHAnsi"/>
              </w:rPr>
              <w:t>5</w:t>
            </w:r>
            <w:r w:rsidRPr="00BF4474">
              <w:rPr>
                <w:rFonts w:cstheme="minorHAnsi"/>
                <w:vertAlign w:val="superscript"/>
              </w:rPr>
              <w:t>th</w:t>
            </w:r>
            <w:r w:rsidRPr="00BF4474">
              <w:rPr>
                <w:rFonts w:cstheme="minorHAnsi"/>
              </w:rPr>
              <w:t>/6</w:t>
            </w:r>
            <w:r w:rsidRPr="00BF4474">
              <w:rPr>
                <w:rFonts w:cstheme="minorHAnsi"/>
                <w:vertAlign w:val="superscript"/>
              </w:rPr>
              <w:t>th</w:t>
            </w:r>
            <w:r w:rsidRPr="00BF4474">
              <w:rPr>
                <w:rFonts w:cstheme="minorHAnsi"/>
              </w:rPr>
              <w:t xml:space="preserve"> Grade</w:t>
            </w:r>
          </w:p>
        </w:tc>
        <w:tc>
          <w:tcPr>
            <w:tcW w:w="2790" w:type="dxa"/>
          </w:tcPr>
          <w:p w:rsidR="00943D39" w:rsidRPr="00BF4474" w:rsidRDefault="00943D39" w:rsidP="00D73E01">
            <w:pPr>
              <w:pStyle w:val="ListParagraph"/>
              <w:tabs>
                <w:tab w:val="left" w:pos="3780"/>
              </w:tabs>
              <w:ind w:left="0"/>
              <w:jc w:val="center"/>
              <w:rPr>
                <w:rFonts w:cstheme="minorHAnsi"/>
              </w:rPr>
            </w:pPr>
            <w:r w:rsidRPr="00BF4474">
              <w:rPr>
                <w:rFonts w:cstheme="minorHAnsi"/>
              </w:rPr>
              <w:t xml:space="preserve">8 (including goalie) </w:t>
            </w:r>
          </w:p>
        </w:tc>
        <w:tc>
          <w:tcPr>
            <w:tcW w:w="3240" w:type="dxa"/>
          </w:tcPr>
          <w:p w:rsidR="00943D39" w:rsidRPr="00BF4474" w:rsidRDefault="00943D39" w:rsidP="00D73E01">
            <w:pPr>
              <w:pStyle w:val="ListParagraph"/>
              <w:tabs>
                <w:tab w:val="left" w:pos="3780"/>
              </w:tabs>
              <w:ind w:left="0"/>
              <w:jc w:val="center"/>
              <w:rPr>
                <w:rFonts w:cstheme="minorHAnsi"/>
              </w:rPr>
            </w:pPr>
            <w:r>
              <w:rPr>
                <w:rFonts w:cstheme="minorHAnsi"/>
              </w:rPr>
              <w:t>11</w:t>
            </w:r>
          </w:p>
        </w:tc>
      </w:tr>
      <w:tr w:rsidR="00943D39" w:rsidRPr="00BF4474" w:rsidTr="00D73E01">
        <w:trPr>
          <w:trHeight w:val="188"/>
        </w:trPr>
        <w:tc>
          <w:tcPr>
            <w:tcW w:w="2340" w:type="dxa"/>
          </w:tcPr>
          <w:p w:rsidR="00943D39" w:rsidRPr="00BF4474" w:rsidRDefault="00943D39" w:rsidP="00D73E01">
            <w:pPr>
              <w:pStyle w:val="ListParagraph"/>
              <w:tabs>
                <w:tab w:val="left" w:pos="3780"/>
              </w:tabs>
              <w:ind w:left="0"/>
              <w:rPr>
                <w:rFonts w:cstheme="minorHAnsi"/>
              </w:rPr>
            </w:pPr>
            <w:r w:rsidRPr="00BF4474">
              <w:rPr>
                <w:rFonts w:cstheme="minorHAnsi"/>
              </w:rPr>
              <w:t>7</w:t>
            </w:r>
            <w:r w:rsidRPr="00BF4474">
              <w:rPr>
                <w:rFonts w:cstheme="minorHAnsi"/>
                <w:vertAlign w:val="superscript"/>
              </w:rPr>
              <w:t>th</w:t>
            </w:r>
            <w:r w:rsidRPr="00BF4474">
              <w:rPr>
                <w:rFonts w:cstheme="minorHAnsi"/>
              </w:rPr>
              <w:t xml:space="preserve"> – 9</w:t>
            </w:r>
            <w:r w:rsidRPr="00BF4474">
              <w:rPr>
                <w:rFonts w:cstheme="minorHAnsi"/>
                <w:vertAlign w:val="superscript"/>
              </w:rPr>
              <w:t>th</w:t>
            </w:r>
            <w:r w:rsidRPr="00BF4474">
              <w:rPr>
                <w:rFonts w:cstheme="minorHAnsi"/>
              </w:rPr>
              <w:t xml:space="preserve"> Grade</w:t>
            </w:r>
          </w:p>
        </w:tc>
        <w:tc>
          <w:tcPr>
            <w:tcW w:w="2790" w:type="dxa"/>
          </w:tcPr>
          <w:p w:rsidR="00943D39" w:rsidRPr="00BF4474" w:rsidRDefault="00943D39" w:rsidP="00D73E01">
            <w:pPr>
              <w:pStyle w:val="ListParagraph"/>
              <w:tabs>
                <w:tab w:val="left" w:pos="3780"/>
              </w:tabs>
              <w:ind w:left="0"/>
              <w:jc w:val="center"/>
              <w:rPr>
                <w:rFonts w:cstheme="minorHAnsi"/>
              </w:rPr>
            </w:pPr>
            <w:r>
              <w:rPr>
                <w:rFonts w:cstheme="minorHAnsi"/>
              </w:rPr>
              <w:t>8</w:t>
            </w:r>
            <w:r w:rsidRPr="00BF4474">
              <w:rPr>
                <w:rFonts w:cstheme="minorHAnsi"/>
              </w:rPr>
              <w:t xml:space="preserve"> (including goalie)</w:t>
            </w:r>
          </w:p>
        </w:tc>
        <w:tc>
          <w:tcPr>
            <w:tcW w:w="3240" w:type="dxa"/>
          </w:tcPr>
          <w:p w:rsidR="00943D39" w:rsidRPr="00BF4474" w:rsidRDefault="00943D39" w:rsidP="00D73E01">
            <w:pPr>
              <w:pStyle w:val="ListParagraph"/>
              <w:tabs>
                <w:tab w:val="left" w:pos="3780"/>
              </w:tabs>
              <w:ind w:left="0"/>
              <w:jc w:val="center"/>
              <w:rPr>
                <w:rFonts w:cstheme="minorHAnsi"/>
              </w:rPr>
            </w:pPr>
            <w:r>
              <w:rPr>
                <w:rFonts w:cstheme="minorHAnsi"/>
              </w:rPr>
              <w:t>11</w:t>
            </w:r>
          </w:p>
        </w:tc>
      </w:tr>
    </w:tbl>
    <w:p w:rsidR="00943D39" w:rsidRDefault="00943D39" w:rsidP="00943D39">
      <w:pPr>
        <w:tabs>
          <w:tab w:val="left" w:pos="3780"/>
        </w:tabs>
        <w:rPr>
          <w:rFonts w:cstheme="minorHAnsi"/>
        </w:rPr>
      </w:pPr>
    </w:p>
    <w:p w:rsidR="00943D39" w:rsidRPr="00BF4474" w:rsidRDefault="00943D39" w:rsidP="00943D39">
      <w:pPr>
        <w:tabs>
          <w:tab w:val="left" w:pos="3780"/>
        </w:tabs>
        <w:rPr>
          <w:rFonts w:cstheme="minorHAnsi"/>
        </w:rPr>
      </w:pPr>
      <w:r>
        <w:rPr>
          <w:rFonts w:cstheme="minorHAnsi"/>
        </w:rPr>
        <w:t xml:space="preserve">                 </w:t>
      </w:r>
      <w:r w:rsidRPr="00BF4474">
        <w:rPr>
          <w:rFonts w:cstheme="minorHAnsi"/>
        </w:rPr>
        <w:t>*3 year old – 2</w:t>
      </w:r>
      <w:r w:rsidRPr="00BF4474">
        <w:rPr>
          <w:rFonts w:cstheme="minorHAnsi"/>
          <w:vertAlign w:val="superscript"/>
        </w:rPr>
        <w:t>nd</w:t>
      </w:r>
      <w:r w:rsidRPr="00BF4474">
        <w:rPr>
          <w:rFonts w:cstheme="minorHAnsi"/>
        </w:rPr>
        <w:t xml:space="preserve"> Grade: Coaches will only be allowe</w:t>
      </w:r>
      <w:r>
        <w:rPr>
          <w:rFonts w:cstheme="minorHAnsi"/>
        </w:rPr>
        <w:t>d to designate their child and 1</w:t>
      </w:r>
      <w:r w:rsidRPr="00BF4474">
        <w:rPr>
          <w:rFonts w:cstheme="minorHAnsi"/>
        </w:rPr>
        <w:t xml:space="preserve"> others to be on their team. </w:t>
      </w:r>
      <w:r w:rsidRPr="00BF4474">
        <w:rPr>
          <w:rFonts w:cstheme="minorHAnsi"/>
        </w:rPr>
        <w:br/>
      </w:r>
      <w:r>
        <w:rPr>
          <w:rFonts w:cstheme="minorHAnsi"/>
        </w:rPr>
        <w:t xml:space="preserve">                 </w:t>
      </w:r>
      <w:r w:rsidRPr="00BF4474">
        <w:rPr>
          <w:rFonts w:cstheme="minorHAnsi"/>
        </w:rPr>
        <w:t>*3</w:t>
      </w:r>
      <w:r w:rsidRPr="00BF4474">
        <w:rPr>
          <w:rFonts w:cstheme="minorHAnsi"/>
          <w:vertAlign w:val="superscript"/>
        </w:rPr>
        <w:t>rd</w:t>
      </w:r>
      <w:r w:rsidRPr="00BF4474">
        <w:rPr>
          <w:rFonts w:cstheme="minorHAnsi"/>
        </w:rPr>
        <w:t xml:space="preserve"> Grade- 9</w:t>
      </w:r>
      <w:r w:rsidRPr="00BF4474">
        <w:rPr>
          <w:rFonts w:cstheme="minorHAnsi"/>
          <w:vertAlign w:val="superscript"/>
        </w:rPr>
        <w:t>th</w:t>
      </w:r>
      <w:r w:rsidRPr="00BF4474">
        <w:rPr>
          <w:rFonts w:cstheme="minorHAnsi"/>
        </w:rPr>
        <w:t xml:space="preserve"> Grade: Coaches will only be allowed to designate their child a</w:t>
      </w:r>
      <w:r>
        <w:rPr>
          <w:rFonts w:cstheme="minorHAnsi"/>
        </w:rPr>
        <w:t>nd 2</w:t>
      </w:r>
      <w:r w:rsidRPr="00BF4474">
        <w:rPr>
          <w:rFonts w:cstheme="minorHAnsi"/>
        </w:rPr>
        <w:t xml:space="preserve"> others to be on their team. </w:t>
      </w:r>
    </w:p>
    <w:p w:rsidR="00943D39" w:rsidRPr="00D766A2" w:rsidRDefault="00943D39" w:rsidP="00943D39">
      <w:pPr>
        <w:pStyle w:val="ListParagraph"/>
        <w:tabs>
          <w:tab w:val="left" w:pos="3780"/>
        </w:tabs>
        <w:rPr>
          <w:rFonts w:ascii="Maiandra GD" w:hAnsi="Maiandra GD"/>
          <w:b/>
          <w:color w:val="009999"/>
          <w:sz w:val="28"/>
        </w:rPr>
      </w:pPr>
    </w:p>
    <w:p w:rsidR="00943D39" w:rsidRPr="00C22EEE" w:rsidRDefault="00943D39" w:rsidP="00943D39">
      <w:pPr>
        <w:pStyle w:val="ListParagraph"/>
        <w:numPr>
          <w:ilvl w:val="0"/>
          <w:numId w:val="1"/>
        </w:numPr>
        <w:tabs>
          <w:tab w:val="left" w:pos="3780"/>
        </w:tabs>
        <w:rPr>
          <w:rFonts w:ascii="Copperplate Gothic Bold" w:hAnsi="Copperplate Gothic Bold"/>
          <w:b/>
          <w:color w:val="002060"/>
          <w:sz w:val="28"/>
        </w:rPr>
      </w:pPr>
      <w:r w:rsidRPr="00C22EEE">
        <w:rPr>
          <w:rFonts w:ascii="Copperplate Gothic Bold" w:hAnsi="Copperplate Gothic Bold"/>
          <w:b/>
          <w:color w:val="002060"/>
          <w:sz w:val="28"/>
        </w:rPr>
        <w:lastRenderedPageBreak/>
        <w:t xml:space="preserve">Penalties and Fouls </w:t>
      </w:r>
    </w:p>
    <w:p w:rsidR="00943D39" w:rsidRPr="00C22EEE" w:rsidRDefault="00943D39" w:rsidP="00943D39">
      <w:pPr>
        <w:tabs>
          <w:tab w:val="left" w:pos="3780"/>
        </w:tabs>
        <w:rPr>
          <w:rFonts w:ascii="Copperplate Gothic Bold" w:hAnsi="Copperplate Gothic Bold"/>
          <w:b/>
          <w:color w:val="002060"/>
          <w:sz w:val="24"/>
          <w:szCs w:val="24"/>
          <w:u w:val="single"/>
        </w:rPr>
      </w:pPr>
      <w:r w:rsidRPr="00C22EEE">
        <w:rPr>
          <w:rFonts w:ascii="Copperplate Gothic Bold" w:hAnsi="Copperplate Gothic Bold"/>
          <w:b/>
          <w:color w:val="002060"/>
          <w:sz w:val="24"/>
          <w:szCs w:val="24"/>
          <w:u w:val="single"/>
        </w:rPr>
        <w:t>3 year old – 6</w:t>
      </w:r>
      <w:r w:rsidRPr="00C22EEE">
        <w:rPr>
          <w:rFonts w:ascii="Copperplate Gothic Bold" w:hAnsi="Copperplate Gothic Bold"/>
          <w:b/>
          <w:color w:val="002060"/>
          <w:sz w:val="24"/>
          <w:szCs w:val="24"/>
          <w:u w:val="single"/>
          <w:vertAlign w:val="superscript"/>
        </w:rPr>
        <w:t>th</w:t>
      </w:r>
      <w:r w:rsidRPr="00C22EEE">
        <w:rPr>
          <w:rFonts w:ascii="Copperplate Gothic Bold" w:hAnsi="Copperplate Gothic Bold"/>
          <w:b/>
          <w:color w:val="002060"/>
          <w:sz w:val="24"/>
          <w:szCs w:val="24"/>
          <w:u w:val="single"/>
        </w:rPr>
        <w:t xml:space="preserve"> Grade</w:t>
      </w:r>
    </w:p>
    <w:p w:rsidR="00943D39" w:rsidRPr="00BF4474" w:rsidRDefault="00943D39" w:rsidP="00943D39">
      <w:pPr>
        <w:pStyle w:val="ListParagraph"/>
        <w:numPr>
          <w:ilvl w:val="0"/>
          <w:numId w:val="6"/>
        </w:numPr>
        <w:tabs>
          <w:tab w:val="left" w:pos="3780"/>
        </w:tabs>
        <w:rPr>
          <w:rFonts w:cstheme="minorHAnsi"/>
          <w:b/>
          <w:szCs w:val="24"/>
        </w:rPr>
      </w:pPr>
      <w:r w:rsidRPr="00BF4474">
        <w:rPr>
          <w:rFonts w:cstheme="minorHAnsi"/>
        </w:rPr>
        <w:t xml:space="preserve">All free kicks are indirect </w:t>
      </w:r>
      <w:r w:rsidRPr="00BF4474">
        <w:rPr>
          <w:rFonts w:cstheme="minorHAnsi"/>
          <w:szCs w:val="24"/>
        </w:rPr>
        <w:t>(An indirect kick must be touched by another player before it can go into the goal)</w:t>
      </w:r>
    </w:p>
    <w:p w:rsidR="00943D39" w:rsidRPr="00BF4474" w:rsidRDefault="00943D39" w:rsidP="00943D39">
      <w:pPr>
        <w:pStyle w:val="ListParagraph"/>
        <w:numPr>
          <w:ilvl w:val="0"/>
          <w:numId w:val="6"/>
        </w:numPr>
        <w:tabs>
          <w:tab w:val="left" w:pos="3780"/>
        </w:tabs>
        <w:rPr>
          <w:rFonts w:cstheme="minorHAnsi"/>
          <w:b/>
        </w:rPr>
      </w:pPr>
      <w:r w:rsidRPr="00BF4474">
        <w:rPr>
          <w:rFonts w:cstheme="minorHAnsi"/>
        </w:rPr>
        <w:t>Penalty kicks will only be for 5</w:t>
      </w:r>
      <w:r w:rsidRPr="00BF4474">
        <w:rPr>
          <w:rFonts w:cstheme="minorHAnsi"/>
          <w:vertAlign w:val="superscript"/>
        </w:rPr>
        <w:t>th</w:t>
      </w:r>
      <w:r w:rsidRPr="00BF4474">
        <w:rPr>
          <w:rFonts w:cstheme="minorHAnsi"/>
        </w:rPr>
        <w:t>-6</w:t>
      </w:r>
      <w:r w:rsidRPr="00BF4474">
        <w:rPr>
          <w:rFonts w:cstheme="minorHAnsi"/>
          <w:vertAlign w:val="superscript"/>
        </w:rPr>
        <w:t>th</w:t>
      </w:r>
      <w:r w:rsidRPr="00BF4474">
        <w:rPr>
          <w:rFonts w:cstheme="minorHAnsi"/>
        </w:rPr>
        <w:t xml:space="preserve"> grade ages </w:t>
      </w:r>
      <w:r w:rsidRPr="00BF4474">
        <w:rPr>
          <w:rFonts w:cstheme="minorHAnsi"/>
          <w:szCs w:val="24"/>
        </w:rPr>
        <w:t>(A penalty kick results from a contact foul or hand ball by the defending team within the penalty area)</w:t>
      </w:r>
    </w:p>
    <w:p w:rsidR="00943D39" w:rsidRPr="00BF4474" w:rsidRDefault="00943D39" w:rsidP="00943D39">
      <w:pPr>
        <w:pStyle w:val="ListParagraph"/>
        <w:numPr>
          <w:ilvl w:val="0"/>
          <w:numId w:val="6"/>
        </w:numPr>
        <w:tabs>
          <w:tab w:val="left" w:pos="3780"/>
        </w:tabs>
        <w:rPr>
          <w:rFonts w:cstheme="minorHAnsi"/>
          <w:b/>
        </w:rPr>
      </w:pPr>
      <w:r w:rsidRPr="00BF4474">
        <w:rPr>
          <w:rFonts w:cstheme="minorHAnsi"/>
        </w:rPr>
        <w:t>If a player lifts one or both feet on a throw in or fails to throw the ball with both hands over the head the ball will be awarded to the opposing team</w:t>
      </w:r>
    </w:p>
    <w:p w:rsidR="00943D39" w:rsidRPr="00BF4474" w:rsidRDefault="00943D39" w:rsidP="00943D39">
      <w:pPr>
        <w:pStyle w:val="ListParagraph"/>
        <w:numPr>
          <w:ilvl w:val="0"/>
          <w:numId w:val="6"/>
        </w:numPr>
        <w:tabs>
          <w:tab w:val="left" w:pos="3780"/>
        </w:tabs>
        <w:rPr>
          <w:rFonts w:cstheme="minorHAnsi"/>
          <w:b/>
          <w:sz w:val="24"/>
        </w:rPr>
      </w:pPr>
      <w:r w:rsidRPr="00BF4474">
        <w:rPr>
          <w:rFonts w:cstheme="minorHAnsi"/>
        </w:rPr>
        <w:t>A player cannot kick, trip, jump at, charge, strike, push, hold, or spit at an opponent. Bumping, leaning or going shoulder-to-shoulder while competing for a ball is not a foul until the hands or elbows come up.</w:t>
      </w:r>
    </w:p>
    <w:p w:rsidR="00943D39" w:rsidRPr="00BF4474" w:rsidRDefault="00943D39" w:rsidP="00943D39">
      <w:pPr>
        <w:pStyle w:val="ListParagraph"/>
        <w:numPr>
          <w:ilvl w:val="0"/>
          <w:numId w:val="6"/>
        </w:numPr>
        <w:rPr>
          <w:rFonts w:cstheme="minorHAnsi"/>
        </w:rPr>
      </w:pPr>
      <w:r w:rsidRPr="00BF4474">
        <w:rPr>
          <w:rFonts w:cstheme="minorHAnsi"/>
        </w:rPr>
        <w:t xml:space="preserve">Deliberate heading is not allowed in any age division. If a player deliberately heads the ball in a game, an indirect free kick will be awarded to the opposing team where the player touched the ball with his/her head. </w:t>
      </w:r>
    </w:p>
    <w:p w:rsidR="00943D39" w:rsidRPr="00BF4474" w:rsidRDefault="00943D39" w:rsidP="00943D39">
      <w:pPr>
        <w:pStyle w:val="ListParagraph"/>
        <w:numPr>
          <w:ilvl w:val="0"/>
          <w:numId w:val="6"/>
        </w:numPr>
        <w:rPr>
          <w:rFonts w:cstheme="minorHAnsi"/>
          <w:sz w:val="24"/>
        </w:rPr>
      </w:pPr>
      <w:r w:rsidRPr="00BF4474">
        <w:rPr>
          <w:rFonts w:cstheme="minorHAnsi"/>
        </w:rPr>
        <w:t>A player cannot touch the ball twice in a row when putting the ball in play. If a player barely hits the ball and decides to take another kick at it, that is a two-touch. This also applies to throw-ins. A player cannot throw the ball in and then kick it.</w:t>
      </w:r>
    </w:p>
    <w:p w:rsidR="00943D39" w:rsidRPr="00C22EEE" w:rsidRDefault="00943D39" w:rsidP="00943D39">
      <w:pPr>
        <w:rPr>
          <w:rFonts w:ascii="Copperplate Gothic Bold" w:hAnsi="Copperplate Gothic Bold"/>
          <w:b/>
          <w:color w:val="002060"/>
          <w:u w:val="single"/>
        </w:rPr>
      </w:pPr>
      <w:r w:rsidRPr="00C22EEE">
        <w:rPr>
          <w:rFonts w:ascii="Copperplate Gothic Bold" w:hAnsi="Copperplate Gothic Bold"/>
          <w:b/>
          <w:color w:val="002060"/>
          <w:u w:val="single"/>
        </w:rPr>
        <w:t>7</w:t>
      </w:r>
      <w:r w:rsidRPr="00C22EEE">
        <w:rPr>
          <w:rFonts w:ascii="Copperplate Gothic Bold" w:hAnsi="Copperplate Gothic Bold"/>
          <w:b/>
          <w:color w:val="002060"/>
          <w:u w:val="single"/>
          <w:vertAlign w:val="superscript"/>
        </w:rPr>
        <w:t>th</w:t>
      </w:r>
      <w:r w:rsidRPr="00C22EEE">
        <w:rPr>
          <w:rFonts w:ascii="Copperplate Gothic Bold" w:hAnsi="Copperplate Gothic Bold"/>
          <w:b/>
          <w:color w:val="002060"/>
          <w:u w:val="single"/>
        </w:rPr>
        <w:t xml:space="preserve"> – 9</w:t>
      </w:r>
      <w:r w:rsidRPr="00C22EEE">
        <w:rPr>
          <w:rFonts w:ascii="Copperplate Gothic Bold" w:hAnsi="Copperplate Gothic Bold"/>
          <w:b/>
          <w:color w:val="002060"/>
          <w:u w:val="single"/>
          <w:vertAlign w:val="superscript"/>
        </w:rPr>
        <w:t>th</w:t>
      </w:r>
      <w:r w:rsidRPr="00C22EEE">
        <w:rPr>
          <w:rFonts w:ascii="Copperplate Gothic Bold" w:hAnsi="Copperplate Gothic Bold"/>
          <w:b/>
          <w:color w:val="002060"/>
          <w:u w:val="single"/>
        </w:rPr>
        <w:t xml:space="preserve"> Grade</w:t>
      </w:r>
    </w:p>
    <w:p w:rsidR="00943D39" w:rsidRPr="00BF4474" w:rsidRDefault="00943D39" w:rsidP="00943D39">
      <w:pPr>
        <w:pStyle w:val="ListParagraph"/>
        <w:numPr>
          <w:ilvl w:val="0"/>
          <w:numId w:val="7"/>
        </w:numPr>
        <w:rPr>
          <w:rFonts w:cstheme="minorHAnsi"/>
        </w:rPr>
      </w:pPr>
      <w:r w:rsidRPr="00BF4474">
        <w:rPr>
          <w:rFonts w:cstheme="minorHAnsi"/>
          <w:sz w:val="24"/>
        </w:rPr>
        <w:t xml:space="preserve">Slide Tackling: </w:t>
      </w:r>
      <w:r w:rsidRPr="00BF4474">
        <w:rPr>
          <w:rFonts w:cstheme="minorHAnsi"/>
        </w:rPr>
        <w:t>will not be allowed when another player is near the ball. Players must wear shin guards to play</w:t>
      </w:r>
      <w:r>
        <w:rPr>
          <w:rFonts w:cstheme="minorHAnsi"/>
        </w:rPr>
        <w:t>. (they are mandatory)</w:t>
      </w:r>
    </w:p>
    <w:p w:rsidR="00943D39" w:rsidRPr="00BF4474" w:rsidRDefault="00943D39" w:rsidP="00943D39">
      <w:pPr>
        <w:pStyle w:val="ListParagraph"/>
        <w:numPr>
          <w:ilvl w:val="0"/>
          <w:numId w:val="7"/>
        </w:numPr>
        <w:tabs>
          <w:tab w:val="left" w:pos="3780"/>
        </w:tabs>
        <w:rPr>
          <w:rFonts w:cstheme="minorHAnsi"/>
          <w:b/>
        </w:rPr>
      </w:pPr>
      <w:r>
        <w:rPr>
          <w:rFonts w:cstheme="minorHAnsi"/>
        </w:rPr>
        <w:t>There will be penalties</w:t>
      </w:r>
      <w:r w:rsidRPr="00BF4474">
        <w:rPr>
          <w:rFonts w:cstheme="minorHAnsi"/>
        </w:rPr>
        <w:t xml:space="preserve"> for 7</w:t>
      </w:r>
      <w:r w:rsidRPr="00BF4474">
        <w:rPr>
          <w:rFonts w:cstheme="minorHAnsi"/>
          <w:vertAlign w:val="superscript"/>
        </w:rPr>
        <w:t>th</w:t>
      </w:r>
      <w:r w:rsidRPr="00BF4474">
        <w:rPr>
          <w:rFonts w:cstheme="minorHAnsi"/>
        </w:rPr>
        <w:t xml:space="preserve"> -9</w:t>
      </w:r>
      <w:r w:rsidRPr="00BF4474">
        <w:rPr>
          <w:rFonts w:cstheme="minorHAnsi"/>
          <w:vertAlign w:val="superscript"/>
        </w:rPr>
        <w:t>th</w:t>
      </w:r>
      <w:r w:rsidRPr="00BF4474">
        <w:rPr>
          <w:rFonts w:cstheme="minorHAnsi"/>
        </w:rPr>
        <w:t xml:space="preserve"> grade ages</w:t>
      </w:r>
      <w:r>
        <w:rPr>
          <w:rFonts w:cstheme="minorHAnsi"/>
        </w:rPr>
        <w:t>.</w:t>
      </w:r>
      <w:r w:rsidRPr="00BF4474">
        <w:rPr>
          <w:rFonts w:cstheme="minorHAnsi"/>
        </w:rPr>
        <w:t xml:space="preserve"> </w:t>
      </w:r>
      <w:r w:rsidRPr="00BF4474">
        <w:rPr>
          <w:rFonts w:cstheme="minorHAnsi"/>
          <w:szCs w:val="24"/>
        </w:rPr>
        <w:t>(A penalty kick results from a contact foul or hand ball by the defending team within the penalty area)</w:t>
      </w:r>
    </w:p>
    <w:p w:rsidR="00943D39" w:rsidRPr="00BF4474" w:rsidRDefault="00943D39" w:rsidP="00943D39">
      <w:pPr>
        <w:pStyle w:val="ListParagraph"/>
        <w:numPr>
          <w:ilvl w:val="0"/>
          <w:numId w:val="7"/>
        </w:numPr>
        <w:rPr>
          <w:rFonts w:cstheme="minorHAnsi"/>
        </w:rPr>
      </w:pPr>
      <w:r w:rsidRPr="00BF4474">
        <w:rPr>
          <w:rFonts w:cstheme="minorHAnsi"/>
        </w:rPr>
        <w:t xml:space="preserve">If a player receives a red card, the player will automatically be ejected from the game and the next scheduled game.  Any player getting a red card for violent conduct will not participate in the next two scheduled games.  Any player that receives two red cards in one season is automatically suspended for the rest of the season.  </w:t>
      </w:r>
    </w:p>
    <w:p w:rsidR="00943D39" w:rsidRPr="00BF4474" w:rsidRDefault="00943D39" w:rsidP="00943D39">
      <w:pPr>
        <w:pStyle w:val="ListParagraph"/>
        <w:numPr>
          <w:ilvl w:val="0"/>
          <w:numId w:val="7"/>
        </w:numPr>
        <w:rPr>
          <w:rFonts w:cstheme="minorHAnsi"/>
        </w:rPr>
      </w:pPr>
      <w:r w:rsidRPr="00BF4474">
        <w:rPr>
          <w:rFonts w:cstheme="minorHAnsi"/>
        </w:rPr>
        <w:t>If a player receives a yellow card, they are required to sit out for five minutes of game time.  When a player is ejected for a red card or must sit out for a yellow card, their team may not send in a player to replace them, they must play shorthanded.</w:t>
      </w:r>
    </w:p>
    <w:p w:rsidR="00A57263" w:rsidRDefault="00943D39"/>
    <w:sectPr w:rsidR="00A5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7A0"/>
    <w:multiLevelType w:val="hybridMultilevel"/>
    <w:tmpl w:val="1170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055"/>
    <w:multiLevelType w:val="hybridMultilevel"/>
    <w:tmpl w:val="33A0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4278A"/>
    <w:multiLevelType w:val="hybridMultilevel"/>
    <w:tmpl w:val="7D1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27601"/>
    <w:multiLevelType w:val="hybridMultilevel"/>
    <w:tmpl w:val="A36A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3252C"/>
    <w:multiLevelType w:val="hybridMultilevel"/>
    <w:tmpl w:val="73D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C37B6"/>
    <w:multiLevelType w:val="hybridMultilevel"/>
    <w:tmpl w:val="1BBA0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030DBC"/>
    <w:multiLevelType w:val="hybridMultilevel"/>
    <w:tmpl w:val="F422770C"/>
    <w:lvl w:ilvl="0" w:tplc="6EC87444">
      <w:start w:val="1"/>
      <w:numFmt w:val="upperLetter"/>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39"/>
    <w:rsid w:val="00843E24"/>
    <w:rsid w:val="00943D39"/>
    <w:rsid w:val="00A9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F96B"/>
  <w15:chartTrackingRefBased/>
  <w15:docId w15:val="{2555C868-4111-48B7-9058-53B2C5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39"/>
    <w:pPr>
      <w:ind w:left="720"/>
      <w:contextualSpacing/>
    </w:pPr>
  </w:style>
  <w:style w:type="table" w:styleId="TableGrid">
    <w:name w:val="Table Grid"/>
    <w:basedOn w:val="TableNormal"/>
    <w:uiPriority w:val="39"/>
    <w:rsid w:val="0094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Howell</dc:creator>
  <cp:keywords/>
  <dc:description/>
  <cp:lastModifiedBy>Samuel Howell</cp:lastModifiedBy>
  <cp:revision>1</cp:revision>
  <dcterms:created xsi:type="dcterms:W3CDTF">2023-08-15T14:02:00Z</dcterms:created>
  <dcterms:modified xsi:type="dcterms:W3CDTF">2023-08-15T14:04:00Z</dcterms:modified>
</cp:coreProperties>
</file>