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82DA" w14:textId="1D2FACB7" w:rsidR="00FA71A0" w:rsidRDefault="00FA71A0" w:rsidP="00FA71A0">
      <w:pPr>
        <w:spacing w:before="240" w:after="240"/>
        <w:jc w:val="center"/>
      </w:pPr>
      <w:r w:rsidRPr="03BB89F6">
        <w:rPr>
          <w:rFonts w:ascii="Aptos" w:eastAsia="Aptos" w:hAnsi="Aptos" w:cs="Aptos"/>
          <w:b/>
          <w:bCs/>
          <w:sz w:val="32"/>
          <w:szCs w:val="32"/>
        </w:rPr>
        <w:t>YMCA Soccer- Ages</w:t>
      </w:r>
      <w:r>
        <w:rPr>
          <w:rFonts w:ascii="Aptos" w:eastAsia="Aptos" w:hAnsi="Aptos" w:cs="Aptos"/>
          <w:b/>
          <w:bCs/>
          <w:sz w:val="32"/>
          <w:szCs w:val="32"/>
        </w:rPr>
        <w:t xml:space="preserve"> </w:t>
      </w:r>
      <w:r w:rsidR="008B4847">
        <w:rPr>
          <w:rFonts w:ascii="Aptos" w:eastAsia="Aptos" w:hAnsi="Aptos" w:cs="Aptos"/>
          <w:b/>
          <w:bCs/>
          <w:sz w:val="32"/>
          <w:szCs w:val="32"/>
        </w:rPr>
        <w:t xml:space="preserve">3-5 </w:t>
      </w:r>
      <w:r w:rsidRPr="03BB89F6">
        <w:rPr>
          <w:rFonts w:ascii="Aptos" w:eastAsia="Aptos" w:hAnsi="Aptos" w:cs="Aptos"/>
          <w:b/>
          <w:bCs/>
          <w:sz w:val="32"/>
          <w:szCs w:val="32"/>
        </w:rPr>
        <w:t xml:space="preserve">Rules  </w:t>
      </w:r>
      <w:r>
        <w:rPr>
          <w:noProof/>
        </w:rPr>
        <w:drawing>
          <wp:anchor distT="0" distB="0" distL="114300" distR="114300" simplePos="0" relativeHeight="251659264" behindDoc="0" locked="0" layoutInCell="1" allowOverlap="1" wp14:anchorId="2DC6470D" wp14:editId="55A83759">
            <wp:simplePos x="0" y="0"/>
            <wp:positionH relativeFrom="column">
              <wp:align>right</wp:align>
            </wp:positionH>
            <wp:positionV relativeFrom="paragraph">
              <wp:posOffset>0</wp:posOffset>
            </wp:positionV>
            <wp:extent cx="1057275" cy="885825"/>
            <wp:effectExtent l="0" t="0" r="0" b="0"/>
            <wp:wrapSquare wrapText="bothSides"/>
            <wp:docPr id="933783344" name="Picture 933783344"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83344" name="Picture 933783344" descr="Sh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275" cy="885825"/>
                    </a:xfrm>
                    <a:prstGeom prst="rect">
                      <a:avLst/>
                    </a:prstGeom>
                  </pic:spPr>
                </pic:pic>
              </a:graphicData>
            </a:graphic>
            <wp14:sizeRelH relativeFrom="page">
              <wp14:pctWidth>0</wp14:pctWidth>
            </wp14:sizeRelH>
            <wp14:sizeRelV relativeFrom="page">
              <wp14:pctHeight>0</wp14:pctHeight>
            </wp14:sizeRelV>
          </wp:anchor>
        </w:drawing>
      </w:r>
    </w:p>
    <w:p w14:paraId="09F3A869" w14:textId="77777777" w:rsidR="00FA71A0" w:rsidRPr="008E7476" w:rsidRDefault="00FA71A0" w:rsidP="00FA71A0">
      <w:pPr>
        <w:spacing w:before="240" w:after="240"/>
        <w:jc w:val="center"/>
      </w:pPr>
    </w:p>
    <w:p w14:paraId="639074FF" w14:textId="77777777" w:rsidR="00FA71A0" w:rsidRDefault="00FA71A0" w:rsidP="00FA71A0">
      <w:pPr>
        <w:spacing w:before="240" w:after="240"/>
      </w:pPr>
      <w:r w:rsidRPr="00DDC554">
        <w:rPr>
          <w:rFonts w:ascii="Aptos" w:eastAsia="Aptos" w:hAnsi="Aptos" w:cs="Aptos"/>
          <w:b/>
          <w:bCs/>
        </w:rPr>
        <w:t xml:space="preserve">Playing Time: </w:t>
      </w:r>
      <w:r w:rsidRPr="00DDC554">
        <w:rPr>
          <w:rFonts w:ascii="Aptos" w:eastAsia="Aptos" w:hAnsi="Aptos" w:cs="Aptos"/>
        </w:rPr>
        <w:t>At the YMCA, we want all players to have a chance to play and learn. Coaches should aim to give equal play time to every player in each game. Players can play even if they miss practice, but regular attendance is encouraged.</w:t>
      </w:r>
    </w:p>
    <w:p w14:paraId="37E544F6" w14:textId="20F26538" w:rsidR="00FA71A0" w:rsidRDefault="00FA71A0" w:rsidP="00FA71A0">
      <w:pPr>
        <w:spacing w:before="240" w:after="240"/>
      </w:pPr>
      <w:r w:rsidRPr="00DDC554">
        <w:rPr>
          <w:rFonts w:ascii="Aptos" w:eastAsia="Aptos" w:hAnsi="Aptos" w:cs="Aptos"/>
          <w:b/>
          <w:bCs/>
        </w:rPr>
        <w:t xml:space="preserve">Number of Players: </w:t>
      </w:r>
      <w:r w:rsidR="008B4847">
        <w:rPr>
          <w:rFonts w:ascii="Aptos" w:eastAsia="Aptos" w:hAnsi="Aptos" w:cs="Aptos"/>
        </w:rPr>
        <w:t xml:space="preserve">Teams </w:t>
      </w:r>
      <w:r>
        <w:rPr>
          <w:rFonts w:ascii="Aptos" w:eastAsia="Aptos" w:hAnsi="Aptos" w:cs="Aptos"/>
        </w:rPr>
        <w:t xml:space="preserve">of 8 will play 4 on 4. If a team is short players for any given game, they may borrow players from the opponent </w:t>
      </w:r>
      <w:proofErr w:type="gramStart"/>
      <w:r>
        <w:rPr>
          <w:rFonts w:ascii="Aptos" w:eastAsia="Aptos" w:hAnsi="Aptos" w:cs="Aptos"/>
        </w:rPr>
        <w:t>in order to</w:t>
      </w:r>
      <w:proofErr w:type="gramEnd"/>
      <w:r>
        <w:rPr>
          <w:rFonts w:ascii="Aptos" w:eastAsia="Aptos" w:hAnsi="Aptos" w:cs="Aptos"/>
        </w:rPr>
        <w:t xml:space="preserve"> field enough players.</w:t>
      </w:r>
    </w:p>
    <w:p w14:paraId="7193618A" w14:textId="6F109540" w:rsidR="00FA71A0" w:rsidRDefault="00FA71A0" w:rsidP="00FA71A0">
      <w:pPr>
        <w:spacing w:before="240" w:after="240"/>
      </w:pPr>
      <w:r w:rsidRPr="00DDC554">
        <w:rPr>
          <w:rFonts w:ascii="Aptos" w:eastAsia="Aptos" w:hAnsi="Aptos" w:cs="Aptos"/>
          <w:b/>
          <w:bCs/>
        </w:rPr>
        <w:t xml:space="preserve">Equipment: </w:t>
      </w:r>
      <w:r w:rsidRPr="00DDC554">
        <w:rPr>
          <w:rFonts w:ascii="Aptos" w:eastAsia="Aptos" w:hAnsi="Aptos" w:cs="Aptos"/>
        </w:rPr>
        <w:t xml:space="preserve">Players must wear a </w:t>
      </w:r>
      <w:r w:rsidR="00405674">
        <w:rPr>
          <w:rFonts w:ascii="Aptos" w:eastAsia="Aptos" w:hAnsi="Aptos" w:cs="Aptos"/>
        </w:rPr>
        <w:t>MLS GO</w:t>
      </w:r>
      <w:r w:rsidRPr="00DDC554">
        <w:rPr>
          <w:rFonts w:ascii="Aptos" w:eastAsia="Aptos" w:hAnsi="Aptos" w:cs="Aptos"/>
        </w:rPr>
        <w:t xml:space="preserve"> soccer jersey, shoes, socks, shorts or pants, and shin guards. Only soft rubber cleats are allowed.</w:t>
      </w:r>
    </w:p>
    <w:p w14:paraId="3E11D29C" w14:textId="77777777" w:rsidR="00FA71A0" w:rsidRDefault="00FA71A0" w:rsidP="00FA71A0">
      <w:pPr>
        <w:spacing w:before="240" w:after="240"/>
      </w:pPr>
      <w:r w:rsidRPr="00DDC554">
        <w:rPr>
          <w:rFonts w:ascii="Aptos" w:eastAsia="Aptos" w:hAnsi="Aptos" w:cs="Aptos"/>
          <w:b/>
          <w:bCs/>
        </w:rPr>
        <w:t>Field Requirements</w:t>
      </w:r>
    </w:p>
    <w:p w14:paraId="4CC97EAB" w14:textId="77777777" w:rsidR="00FA71A0" w:rsidRDefault="00FA71A0" w:rsidP="00FA71A0">
      <w:pPr>
        <w:pStyle w:val="ListParagraph"/>
        <w:numPr>
          <w:ilvl w:val="0"/>
          <w:numId w:val="4"/>
        </w:numPr>
        <w:spacing w:after="0"/>
        <w:rPr>
          <w:rFonts w:ascii="Aptos" w:eastAsia="Aptos" w:hAnsi="Aptos" w:cs="Aptos"/>
        </w:rPr>
      </w:pPr>
      <w:r w:rsidRPr="00DDC554">
        <w:rPr>
          <w:rFonts w:ascii="Aptos" w:eastAsia="Aptos" w:hAnsi="Aptos" w:cs="Aptos"/>
        </w:rPr>
        <w:t xml:space="preserve">Field: </w:t>
      </w:r>
      <w:r>
        <w:rPr>
          <w:rFonts w:ascii="Aptos" w:eastAsia="Aptos" w:hAnsi="Aptos" w:cs="Aptos"/>
        </w:rPr>
        <w:t>25 yards by 20 yards</w:t>
      </w:r>
    </w:p>
    <w:p w14:paraId="690D3159" w14:textId="77777777" w:rsidR="00FA71A0" w:rsidRDefault="00FA71A0" w:rsidP="00FA71A0">
      <w:pPr>
        <w:pStyle w:val="ListParagraph"/>
        <w:numPr>
          <w:ilvl w:val="0"/>
          <w:numId w:val="4"/>
        </w:numPr>
        <w:spacing w:after="0"/>
        <w:rPr>
          <w:rFonts w:ascii="Aptos" w:eastAsia="Aptos" w:hAnsi="Aptos" w:cs="Aptos"/>
        </w:rPr>
      </w:pPr>
      <w:r w:rsidRPr="00DDC554">
        <w:rPr>
          <w:rFonts w:ascii="Aptos" w:eastAsia="Aptos" w:hAnsi="Aptos" w:cs="Aptos"/>
        </w:rPr>
        <w:t xml:space="preserve">Goal: </w:t>
      </w:r>
      <w:r>
        <w:rPr>
          <w:rFonts w:ascii="Aptos" w:eastAsia="Aptos" w:hAnsi="Aptos" w:cs="Aptos"/>
        </w:rPr>
        <w:t xml:space="preserve">4’x’6 </w:t>
      </w:r>
    </w:p>
    <w:p w14:paraId="3A2B0B42" w14:textId="77777777" w:rsidR="00FA71A0" w:rsidRPr="00514997" w:rsidRDefault="00FA71A0" w:rsidP="00FA71A0">
      <w:pPr>
        <w:pStyle w:val="ListParagraph"/>
        <w:numPr>
          <w:ilvl w:val="0"/>
          <w:numId w:val="4"/>
        </w:numPr>
        <w:spacing w:after="0"/>
        <w:rPr>
          <w:rFonts w:ascii="Aptos" w:eastAsia="Aptos" w:hAnsi="Aptos" w:cs="Aptos"/>
        </w:rPr>
      </w:pPr>
      <w:r w:rsidRPr="00DDC554">
        <w:rPr>
          <w:rFonts w:ascii="Aptos" w:eastAsia="Aptos" w:hAnsi="Aptos" w:cs="Aptos"/>
        </w:rPr>
        <w:t>Features: Midfield line</w:t>
      </w:r>
    </w:p>
    <w:p w14:paraId="205BBA58" w14:textId="77777777" w:rsidR="00FA71A0" w:rsidRDefault="00FA71A0" w:rsidP="00FA71A0">
      <w:pPr>
        <w:pStyle w:val="ListParagraph"/>
        <w:numPr>
          <w:ilvl w:val="0"/>
          <w:numId w:val="4"/>
        </w:numPr>
        <w:spacing w:after="0"/>
        <w:rPr>
          <w:rFonts w:ascii="Aptos" w:eastAsia="Aptos" w:hAnsi="Aptos" w:cs="Aptos"/>
        </w:rPr>
      </w:pPr>
      <w:r w:rsidRPr="00DDC554">
        <w:rPr>
          <w:rFonts w:ascii="Aptos" w:eastAsia="Aptos" w:hAnsi="Aptos" w:cs="Aptos"/>
        </w:rPr>
        <w:t xml:space="preserve">Goalie box: </w:t>
      </w:r>
      <w:r>
        <w:rPr>
          <w:rFonts w:ascii="Aptos" w:eastAsia="Aptos" w:hAnsi="Aptos" w:cs="Aptos"/>
        </w:rPr>
        <w:t xml:space="preserve">No goal box will be marked </w:t>
      </w:r>
    </w:p>
    <w:p w14:paraId="7A0893DD" w14:textId="77777777" w:rsidR="00FA71A0" w:rsidRDefault="00FA71A0" w:rsidP="00FA71A0">
      <w:pPr>
        <w:pStyle w:val="ListParagraph"/>
        <w:numPr>
          <w:ilvl w:val="0"/>
          <w:numId w:val="4"/>
        </w:numPr>
        <w:spacing w:after="0"/>
        <w:rPr>
          <w:rFonts w:ascii="Aptos" w:eastAsia="Aptos" w:hAnsi="Aptos" w:cs="Aptos"/>
        </w:rPr>
      </w:pPr>
      <w:r w:rsidRPr="00DDC554">
        <w:rPr>
          <w:rFonts w:ascii="Aptos" w:eastAsia="Aptos" w:hAnsi="Aptos" w:cs="Aptos"/>
        </w:rPr>
        <w:t xml:space="preserve">Ball: Size </w:t>
      </w:r>
      <w:r>
        <w:rPr>
          <w:rFonts w:ascii="Aptos" w:eastAsia="Aptos" w:hAnsi="Aptos" w:cs="Aptos"/>
        </w:rPr>
        <w:t>3</w:t>
      </w:r>
    </w:p>
    <w:p w14:paraId="361D7395" w14:textId="77777777" w:rsidR="00FA71A0" w:rsidRDefault="00FA71A0" w:rsidP="00FA71A0">
      <w:pPr>
        <w:spacing w:before="240" w:after="240"/>
      </w:pPr>
      <w:r w:rsidRPr="00DDC554">
        <w:rPr>
          <w:rFonts w:ascii="Aptos" w:eastAsia="Aptos" w:hAnsi="Aptos" w:cs="Aptos"/>
          <w:b/>
          <w:bCs/>
        </w:rPr>
        <w:t>Games</w:t>
      </w:r>
    </w:p>
    <w:p w14:paraId="22E7DCFE" w14:textId="77777777" w:rsidR="00FA71A0" w:rsidRDefault="00FA71A0" w:rsidP="00FA71A0">
      <w:pPr>
        <w:pStyle w:val="ListParagraph"/>
        <w:numPr>
          <w:ilvl w:val="0"/>
          <w:numId w:val="3"/>
        </w:numPr>
        <w:spacing w:after="0"/>
        <w:rPr>
          <w:rFonts w:ascii="Aptos" w:eastAsia="Aptos" w:hAnsi="Aptos" w:cs="Aptos"/>
        </w:rPr>
      </w:pPr>
      <w:r w:rsidRPr="00DDC554">
        <w:rPr>
          <w:rFonts w:ascii="Aptos" w:eastAsia="Aptos" w:hAnsi="Aptos" w:cs="Aptos"/>
        </w:rPr>
        <w:t>Start: Coin toss or odd/even choice for kickoff.</w:t>
      </w:r>
    </w:p>
    <w:p w14:paraId="3415C927" w14:textId="07A07990" w:rsidR="00FA71A0" w:rsidRDefault="00FA71A0" w:rsidP="00FA71A0">
      <w:pPr>
        <w:pStyle w:val="ListParagraph"/>
        <w:numPr>
          <w:ilvl w:val="0"/>
          <w:numId w:val="3"/>
        </w:numPr>
        <w:spacing w:after="0"/>
        <w:rPr>
          <w:rFonts w:ascii="Aptos" w:eastAsia="Aptos" w:hAnsi="Aptos" w:cs="Aptos"/>
        </w:rPr>
      </w:pPr>
      <w:r w:rsidRPr="00DDC554">
        <w:rPr>
          <w:rFonts w:ascii="Aptos" w:eastAsia="Aptos" w:hAnsi="Aptos" w:cs="Aptos"/>
        </w:rPr>
        <w:t>Format: Fou</w:t>
      </w:r>
      <w:r>
        <w:rPr>
          <w:rFonts w:ascii="Aptos" w:eastAsia="Aptos" w:hAnsi="Aptos" w:cs="Aptos"/>
        </w:rPr>
        <w:t>r, 8-minute quarters</w:t>
      </w:r>
    </w:p>
    <w:p w14:paraId="42D29E95" w14:textId="77777777" w:rsidR="00FA71A0" w:rsidRDefault="00FA71A0" w:rsidP="00FA71A0">
      <w:pPr>
        <w:pStyle w:val="ListParagraph"/>
        <w:numPr>
          <w:ilvl w:val="0"/>
          <w:numId w:val="3"/>
        </w:numPr>
        <w:spacing w:after="0"/>
        <w:rPr>
          <w:rFonts w:ascii="Aptos" w:eastAsia="Aptos" w:hAnsi="Aptos" w:cs="Aptos"/>
        </w:rPr>
      </w:pPr>
      <w:r w:rsidRPr="00DDC554">
        <w:rPr>
          <w:rFonts w:ascii="Aptos" w:eastAsia="Aptos" w:hAnsi="Aptos" w:cs="Aptos"/>
        </w:rPr>
        <w:t>Halftime: 2 minutes; Between quarters: 1 minute.</w:t>
      </w:r>
    </w:p>
    <w:p w14:paraId="251A8390" w14:textId="77777777" w:rsidR="00FA71A0" w:rsidRDefault="00FA71A0" w:rsidP="00FA71A0">
      <w:pPr>
        <w:pStyle w:val="ListParagraph"/>
        <w:numPr>
          <w:ilvl w:val="0"/>
          <w:numId w:val="3"/>
        </w:numPr>
        <w:spacing w:after="0"/>
        <w:rPr>
          <w:rFonts w:ascii="Aptos" w:eastAsia="Aptos" w:hAnsi="Aptos" w:cs="Aptos"/>
        </w:rPr>
      </w:pPr>
      <w:r w:rsidRPr="00DDC554">
        <w:rPr>
          <w:rFonts w:ascii="Aptos" w:eastAsia="Aptos" w:hAnsi="Aptos" w:cs="Aptos"/>
        </w:rPr>
        <w:t>Substitutions allowed at breaks, injuries, and timeouts.</w:t>
      </w:r>
    </w:p>
    <w:p w14:paraId="0535DF18" w14:textId="77777777" w:rsidR="00FA71A0" w:rsidRPr="00514997" w:rsidRDefault="00FA71A0" w:rsidP="00FA71A0">
      <w:pPr>
        <w:spacing w:after="0"/>
        <w:rPr>
          <w:rFonts w:ascii="Aptos" w:eastAsia="Aptos" w:hAnsi="Aptos" w:cs="Aptos"/>
        </w:rPr>
      </w:pPr>
    </w:p>
    <w:p w14:paraId="7EBC3C89" w14:textId="77777777" w:rsidR="00FA71A0" w:rsidRDefault="00FA71A0" w:rsidP="00FA71A0">
      <w:pPr>
        <w:spacing w:after="0"/>
        <w:rPr>
          <w:rFonts w:ascii="Aptos" w:eastAsia="Aptos" w:hAnsi="Aptos" w:cs="Aptos"/>
          <w:b/>
          <w:bCs/>
        </w:rPr>
      </w:pPr>
      <w:r>
        <w:rPr>
          <w:rFonts w:ascii="Aptos" w:eastAsia="Aptos" w:hAnsi="Aptos" w:cs="Aptos"/>
          <w:b/>
          <w:bCs/>
        </w:rPr>
        <w:t>A referee will not be provided for this age group</w:t>
      </w:r>
    </w:p>
    <w:p w14:paraId="166B430A" w14:textId="77777777" w:rsidR="00FA71A0" w:rsidRPr="00514997" w:rsidRDefault="00FA71A0" w:rsidP="00FA71A0">
      <w:pPr>
        <w:pStyle w:val="ListParagraph"/>
        <w:numPr>
          <w:ilvl w:val="0"/>
          <w:numId w:val="5"/>
        </w:numPr>
        <w:spacing w:after="0"/>
        <w:rPr>
          <w:rFonts w:ascii="Aptos" w:eastAsia="Aptos" w:hAnsi="Aptos" w:cs="Aptos"/>
          <w:b/>
          <w:bCs/>
        </w:rPr>
      </w:pPr>
      <w:r>
        <w:rPr>
          <w:rFonts w:ascii="Aptos" w:eastAsia="Aptos" w:hAnsi="Aptos" w:cs="Aptos"/>
        </w:rPr>
        <w:t>One coach from each team is required to be on the field.</w:t>
      </w:r>
    </w:p>
    <w:p w14:paraId="2BF7A66F" w14:textId="77777777" w:rsidR="00FA71A0" w:rsidRPr="00514997" w:rsidRDefault="00FA71A0" w:rsidP="00FA71A0">
      <w:pPr>
        <w:pStyle w:val="ListParagraph"/>
        <w:numPr>
          <w:ilvl w:val="0"/>
          <w:numId w:val="5"/>
        </w:numPr>
        <w:spacing w:after="0"/>
        <w:rPr>
          <w:rFonts w:ascii="Aptos" w:eastAsia="Aptos" w:hAnsi="Aptos" w:cs="Aptos"/>
          <w:b/>
          <w:bCs/>
        </w:rPr>
      </w:pPr>
      <w:r>
        <w:rPr>
          <w:rFonts w:ascii="Aptos" w:eastAsia="Aptos" w:hAnsi="Aptos" w:cs="Aptos"/>
        </w:rPr>
        <w:t>The referee/coach should;</w:t>
      </w:r>
    </w:p>
    <w:p w14:paraId="56B8B4F5" w14:textId="77777777" w:rsidR="00FA71A0" w:rsidRPr="00514997" w:rsidRDefault="00FA71A0" w:rsidP="00FA71A0">
      <w:pPr>
        <w:pStyle w:val="ListParagraph"/>
        <w:numPr>
          <w:ilvl w:val="1"/>
          <w:numId w:val="5"/>
        </w:numPr>
        <w:spacing w:after="0"/>
        <w:rPr>
          <w:rFonts w:ascii="Aptos" w:eastAsia="Aptos" w:hAnsi="Aptos" w:cs="Aptos"/>
          <w:b/>
          <w:bCs/>
        </w:rPr>
      </w:pPr>
      <w:r>
        <w:rPr>
          <w:rFonts w:ascii="Aptos" w:eastAsia="Aptos" w:hAnsi="Aptos" w:cs="Aptos"/>
        </w:rPr>
        <w:t>Enforce the rules of the game in a consistent manner, but refrain from penalizing unnecessarily</w:t>
      </w:r>
    </w:p>
    <w:p w14:paraId="07030388" w14:textId="77777777" w:rsidR="00FA71A0" w:rsidRPr="00514997" w:rsidRDefault="00FA71A0" w:rsidP="00FA71A0">
      <w:pPr>
        <w:pStyle w:val="ListParagraph"/>
        <w:numPr>
          <w:ilvl w:val="1"/>
          <w:numId w:val="5"/>
        </w:numPr>
        <w:spacing w:after="0"/>
        <w:rPr>
          <w:rFonts w:ascii="Aptos" w:eastAsia="Aptos" w:hAnsi="Aptos" w:cs="Aptos"/>
          <w:b/>
          <w:bCs/>
        </w:rPr>
      </w:pPr>
      <w:r>
        <w:rPr>
          <w:rFonts w:ascii="Aptos" w:eastAsia="Aptos" w:hAnsi="Aptos" w:cs="Aptos"/>
        </w:rPr>
        <w:t>Briefly explain any infractions to the players</w:t>
      </w:r>
    </w:p>
    <w:p w14:paraId="19AB3ACC" w14:textId="77777777" w:rsidR="00FA71A0" w:rsidRPr="00514997" w:rsidRDefault="00FA71A0" w:rsidP="00FA71A0">
      <w:pPr>
        <w:pStyle w:val="ListParagraph"/>
        <w:numPr>
          <w:ilvl w:val="1"/>
          <w:numId w:val="5"/>
        </w:numPr>
        <w:spacing w:after="0"/>
        <w:rPr>
          <w:rFonts w:ascii="Aptos" w:eastAsia="Aptos" w:hAnsi="Aptos" w:cs="Aptos"/>
          <w:b/>
          <w:bCs/>
        </w:rPr>
      </w:pPr>
      <w:r>
        <w:rPr>
          <w:rFonts w:ascii="Aptos" w:eastAsia="Aptos" w:hAnsi="Aptos" w:cs="Aptos"/>
        </w:rPr>
        <w:t>Keep the game safe but let the players PLAY the game</w:t>
      </w:r>
    </w:p>
    <w:p w14:paraId="58FB5509" w14:textId="77777777" w:rsidR="00FA71A0" w:rsidRPr="00514997" w:rsidRDefault="00FA71A0" w:rsidP="00FA71A0">
      <w:pPr>
        <w:spacing w:after="0"/>
        <w:rPr>
          <w:rFonts w:ascii="Aptos" w:eastAsia="Aptos" w:hAnsi="Aptos" w:cs="Aptos"/>
        </w:rPr>
      </w:pPr>
    </w:p>
    <w:p w14:paraId="3CFA2B90" w14:textId="77777777" w:rsidR="00FA71A0" w:rsidRDefault="00FA71A0" w:rsidP="00FA71A0">
      <w:pPr>
        <w:spacing w:before="240" w:after="240"/>
      </w:pPr>
      <w:r w:rsidRPr="00DDC554">
        <w:rPr>
          <w:rFonts w:ascii="Aptos" w:eastAsia="Aptos" w:hAnsi="Aptos" w:cs="Aptos"/>
          <w:b/>
          <w:bCs/>
        </w:rPr>
        <w:t>Rules of the Game</w:t>
      </w:r>
    </w:p>
    <w:p w14:paraId="467D8151" w14:textId="77777777" w:rsidR="00CA1B77" w:rsidRDefault="00CA1B77" w:rsidP="00CA1B77">
      <w:pPr>
        <w:pStyle w:val="p1"/>
        <w:numPr>
          <w:ilvl w:val="0"/>
          <w:numId w:val="6"/>
        </w:numPr>
        <w:rPr>
          <w:rFonts w:asciiTheme="minorHAnsi" w:hAnsiTheme="minorHAnsi"/>
          <w:sz w:val="24"/>
          <w:szCs w:val="24"/>
        </w:rPr>
      </w:pPr>
      <w:r w:rsidRPr="004D33AC">
        <w:rPr>
          <w:rFonts w:asciiTheme="minorHAnsi" w:hAnsiTheme="minorHAnsi"/>
          <w:sz w:val="24"/>
          <w:szCs w:val="24"/>
        </w:rPr>
        <w:lastRenderedPageBreak/>
        <w:t>Kick-offs, free kicks, throw-ins, goal kicks and corner kicks are used to start or restart</w:t>
      </w:r>
      <w:r>
        <w:rPr>
          <w:rFonts w:asciiTheme="minorHAnsi" w:hAnsiTheme="minorHAnsi"/>
          <w:sz w:val="24"/>
          <w:szCs w:val="24"/>
        </w:rPr>
        <w:t xml:space="preserve"> play.</w:t>
      </w:r>
    </w:p>
    <w:p w14:paraId="57D6CE46" w14:textId="77777777" w:rsidR="00CA1B77" w:rsidRDefault="00CA1B77" w:rsidP="00CA1B77">
      <w:pPr>
        <w:pStyle w:val="p1"/>
        <w:numPr>
          <w:ilvl w:val="0"/>
          <w:numId w:val="6"/>
        </w:numPr>
        <w:rPr>
          <w:rFonts w:asciiTheme="minorHAnsi" w:hAnsiTheme="minorHAnsi"/>
          <w:sz w:val="24"/>
          <w:szCs w:val="24"/>
        </w:rPr>
      </w:pPr>
      <w:r w:rsidRPr="004D33AC">
        <w:rPr>
          <w:rFonts w:asciiTheme="minorHAnsi" w:hAnsiTheme="minorHAnsi"/>
          <w:sz w:val="24"/>
          <w:szCs w:val="24"/>
        </w:rPr>
        <w:t>Kick-ins and/or dribble-ins are recommended as restarts when the ball has gone out over</w:t>
      </w:r>
      <w:r>
        <w:rPr>
          <w:rFonts w:asciiTheme="minorHAnsi" w:hAnsiTheme="minorHAnsi"/>
          <w:sz w:val="24"/>
          <w:szCs w:val="24"/>
        </w:rPr>
        <w:t xml:space="preserve"> </w:t>
      </w:r>
      <w:r w:rsidRPr="004D33AC">
        <w:rPr>
          <w:rFonts w:asciiTheme="minorHAnsi" w:hAnsiTheme="minorHAnsi"/>
          <w:sz w:val="24"/>
          <w:szCs w:val="24"/>
        </w:rPr>
        <w:t>the sidelines.</w:t>
      </w:r>
    </w:p>
    <w:p w14:paraId="66B44911" w14:textId="77777777" w:rsidR="00CA1B77" w:rsidRDefault="00CA1B77" w:rsidP="00CA1B77">
      <w:pPr>
        <w:pStyle w:val="p1"/>
        <w:numPr>
          <w:ilvl w:val="0"/>
          <w:numId w:val="6"/>
        </w:numPr>
        <w:rPr>
          <w:rFonts w:asciiTheme="minorHAnsi" w:hAnsiTheme="minorHAnsi"/>
          <w:sz w:val="24"/>
          <w:szCs w:val="24"/>
        </w:rPr>
      </w:pPr>
      <w:r w:rsidRPr="004D33AC">
        <w:rPr>
          <w:rFonts w:asciiTheme="minorHAnsi" w:hAnsiTheme="minorHAnsi"/>
          <w:sz w:val="24"/>
          <w:szCs w:val="24"/>
        </w:rPr>
        <w:t xml:space="preserve"> If field markings are absent, goal kicks and corner kicks should be taken in the general</w:t>
      </w:r>
      <w:r>
        <w:rPr>
          <w:rFonts w:asciiTheme="minorHAnsi" w:hAnsiTheme="minorHAnsi"/>
          <w:sz w:val="24"/>
          <w:szCs w:val="24"/>
        </w:rPr>
        <w:t xml:space="preserve"> </w:t>
      </w:r>
      <w:r w:rsidRPr="004D33AC">
        <w:rPr>
          <w:rFonts w:asciiTheme="minorHAnsi" w:hAnsiTheme="minorHAnsi"/>
          <w:sz w:val="24"/>
          <w:szCs w:val="24"/>
        </w:rPr>
        <w:t>vicinity of the respective goal or corner.</w:t>
      </w:r>
    </w:p>
    <w:p w14:paraId="2D63F1C3" w14:textId="77777777" w:rsidR="00CA1B77" w:rsidRDefault="00CA1B77" w:rsidP="00CA1B77">
      <w:pPr>
        <w:pStyle w:val="p1"/>
        <w:numPr>
          <w:ilvl w:val="0"/>
          <w:numId w:val="6"/>
        </w:numPr>
        <w:rPr>
          <w:rFonts w:asciiTheme="minorHAnsi" w:hAnsiTheme="minorHAnsi"/>
          <w:sz w:val="24"/>
          <w:szCs w:val="24"/>
        </w:rPr>
      </w:pPr>
      <w:r w:rsidRPr="004D33AC">
        <w:rPr>
          <w:rFonts w:asciiTheme="minorHAnsi" w:hAnsiTheme="minorHAnsi"/>
          <w:sz w:val="24"/>
          <w:szCs w:val="24"/>
        </w:rPr>
        <w:t>If used, all free kicks are indirect.</w:t>
      </w:r>
    </w:p>
    <w:p w14:paraId="6E3E7E7C" w14:textId="77777777" w:rsidR="00CA1B77" w:rsidRDefault="00CA1B77" w:rsidP="00CA1B77">
      <w:pPr>
        <w:pStyle w:val="p1"/>
        <w:numPr>
          <w:ilvl w:val="0"/>
          <w:numId w:val="6"/>
        </w:numPr>
        <w:rPr>
          <w:rFonts w:asciiTheme="minorHAnsi" w:hAnsiTheme="minorHAnsi"/>
          <w:sz w:val="24"/>
          <w:szCs w:val="24"/>
        </w:rPr>
      </w:pPr>
      <w:r w:rsidRPr="004D33AC">
        <w:rPr>
          <w:rFonts w:asciiTheme="minorHAnsi" w:hAnsiTheme="minorHAnsi"/>
          <w:sz w:val="24"/>
          <w:szCs w:val="24"/>
        </w:rPr>
        <w:t>Opponents should be 10 feet away from the ball on all restarts.</w:t>
      </w:r>
    </w:p>
    <w:p w14:paraId="6E87412C" w14:textId="77777777" w:rsidR="00CA1B77" w:rsidRDefault="00CA1B77" w:rsidP="00CA1B77">
      <w:pPr>
        <w:pStyle w:val="p1"/>
        <w:numPr>
          <w:ilvl w:val="0"/>
          <w:numId w:val="6"/>
        </w:numPr>
        <w:rPr>
          <w:rFonts w:asciiTheme="minorHAnsi" w:hAnsiTheme="minorHAnsi"/>
          <w:sz w:val="24"/>
          <w:szCs w:val="24"/>
        </w:rPr>
      </w:pPr>
      <w:r w:rsidRPr="004D33AC">
        <w:rPr>
          <w:rFonts w:asciiTheme="minorHAnsi" w:hAnsiTheme="minorHAnsi"/>
          <w:sz w:val="24"/>
          <w:szCs w:val="24"/>
        </w:rPr>
        <w:t>No penalty kicks.</w:t>
      </w:r>
    </w:p>
    <w:p w14:paraId="55DC2500" w14:textId="77777777" w:rsidR="00CA1B77" w:rsidRDefault="00CA1B77" w:rsidP="00CA1B77">
      <w:pPr>
        <w:pStyle w:val="p1"/>
        <w:numPr>
          <w:ilvl w:val="0"/>
          <w:numId w:val="6"/>
        </w:numPr>
        <w:rPr>
          <w:rFonts w:asciiTheme="minorHAnsi" w:hAnsiTheme="minorHAnsi"/>
          <w:sz w:val="24"/>
          <w:szCs w:val="24"/>
        </w:rPr>
      </w:pPr>
      <w:r w:rsidRPr="004D33AC">
        <w:rPr>
          <w:rFonts w:asciiTheme="minorHAnsi" w:hAnsiTheme="minorHAnsi"/>
          <w:sz w:val="24"/>
          <w:szCs w:val="24"/>
        </w:rPr>
        <w:t>No offsides.</w:t>
      </w:r>
    </w:p>
    <w:p w14:paraId="7984601E" w14:textId="77777777" w:rsidR="00CA1B77" w:rsidRPr="002F5B38" w:rsidRDefault="00CA1B77" w:rsidP="00CA1B77">
      <w:pPr>
        <w:pStyle w:val="p1"/>
        <w:numPr>
          <w:ilvl w:val="0"/>
          <w:numId w:val="6"/>
        </w:numPr>
        <w:rPr>
          <w:rFonts w:asciiTheme="majorHAnsi" w:hAnsiTheme="majorHAnsi"/>
          <w:sz w:val="24"/>
          <w:szCs w:val="24"/>
        </w:rPr>
      </w:pPr>
      <w:r w:rsidRPr="002F5B38">
        <w:rPr>
          <w:rFonts w:asciiTheme="majorHAnsi" w:hAnsiTheme="majorHAnsi"/>
          <w:sz w:val="24"/>
          <w:szCs w:val="24"/>
        </w:rPr>
        <w:t>Heading of the ball is banned for all players 11 years old and younger.</w:t>
      </w:r>
    </w:p>
    <w:p w14:paraId="6668470C" w14:textId="77777777" w:rsidR="00CA1B77" w:rsidRDefault="00CA1B77" w:rsidP="00CA1B77">
      <w:pPr>
        <w:pStyle w:val="p1"/>
        <w:ind w:left="720"/>
        <w:rPr>
          <w:rFonts w:asciiTheme="minorHAnsi" w:hAnsiTheme="minorHAnsi"/>
          <w:sz w:val="24"/>
          <w:szCs w:val="24"/>
        </w:rPr>
      </w:pPr>
    </w:p>
    <w:p w14:paraId="497A83C8" w14:textId="77777777" w:rsidR="00CA1B77" w:rsidRDefault="00CA1B77" w:rsidP="00CA1B77">
      <w:pPr>
        <w:spacing w:before="240" w:after="240"/>
        <w:rPr>
          <w:rFonts w:ascii="Aptos" w:eastAsia="Aptos" w:hAnsi="Aptos" w:cs="Aptos"/>
          <w:b/>
          <w:bCs/>
        </w:rPr>
      </w:pPr>
      <w:r>
        <w:rPr>
          <w:rFonts w:ascii="Aptos" w:eastAsia="Aptos" w:hAnsi="Aptos" w:cs="Aptos"/>
          <w:b/>
          <w:bCs/>
        </w:rPr>
        <w:t>Build-Out Line</w:t>
      </w:r>
    </w:p>
    <w:p w14:paraId="7C1E631F" w14:textId="77777777" w:rsidR="00CA1B77" w:rsidRPr="00324D51" w:rsidRDefault="00CA1B77" w:rsidP="00CA1B77">
      <w:pPr>
        <w:pStyle w:val="p1"/>
        <w:numPr>
          <w:ilvl w:val="0"/>
          <w:numId w:val="7"/>
        </w:numPr>
        <w:rPr>
          <w:rFonts w:asciiTheme="minorHAnsi" w:hAnsiTheme="minorHAnsi"/>
          <w:sz w:val="24"/>
          <w:szCs w:val="24"/>
        </w:rPr>
      </w:pPr>
      <w:r w:rsidRPr="00324D51">
        <w:rPr>
          <w:rFonts w:asciiTheme="minorHAnsi" w:hAnsiTheme="minorHAnsi"/>
          <w:sz w:val="24"/>
          <w:szCs w:val="24"/>
        </w:rPr>
        <w:t>The build-out line should be 5-7 yards from the goal line.</w:t>
      </w:r>
    </w:p>
    <w:p w14:paraId="34CDA9CD" w14:textId="77777777" w:rsidR="00CA1B77" w:rsidRPr="00324D51" w:rsidRDefault="00CA1B77" w:rsidP="00CA1B77">
      <w:pPr>
        <w:pStyle w:val="p1"/>
        <w:numPr>
          <w:ilvl w:val="0"/>
          <w:numId w:val="7"/>
        </w:numPr>
        <w:rPr>
          <w:rFonts w:asciiTheme="minorHAnsi" w:hAnsiTheme="minorHAnsi"/>
          <w:sz w:val="24"/>
          <w:szCs w:val="24"/>
        </w:rPr>
      </w:pPr>
      <w:r w:rsidRPr="00324D51">
        <w:rPr>
          <w:rFonts w:asciiTheme="minorHAnsi" w:hAnsiTheme="minorHAnsi"/>
          <w:sz w:val="24"/>
          <w:szCs w:val="24"/>
        </w:rPr>
        <w:t>Prior to a goal kick, the opposing team must move behind the build-out line.</w:t>
      </w:r>
    </w:p>
    <w:p w14:paraId="50F7FBF5" w14:textId="77777777" w:rsidR="00CA1B77" w:rsidRPr="00324D51" w:rsidRDefault="00CA1B77" w:rsidP="00CA1B77">
      <w:pPr>
        <w:pStyle w:val="p1"/>
        <w:numPr>
          <w:ilvl w:val="0"/>
          <w:numId w:val="7"/>
        </w:numPr>
        <w:rPr>
          <w:rFonts w:asciiTheme="minorHAnsi" w:hAnsiTheme="minorHAnsi"/>
          <w:sz w:val="24"/>
          <w:szCs w:val="24"/>
        </w:rPr>
      </w:pPr>
      <w:r w:rsidRPr="00324D51">
        <w:rPr>
          <w:rFonts w:asciiTheme="minorHAnsi" w:hAnsiTheme="minorHAnsi"/>
          <w:sz w:val="24"/>
          <w:szCs w:val="24"/>
        </w:rPr>
        <w:t>Once the opposing team is behind the build-out line, play can restart.</w:t>
      </w:r>
    </w:p>
    <w:p w14:paraId="5489C1B7" w14:textId="77777777" w:rsidR="00CA1B77" w:rsidRPr="00324D51" w:rsidRDefault="00CA1B77" w:rsidP="00CA1B77">
      <w:pPr>
        <w:pStyle w:val="p1"/>
        <w:numPr>
          <w:ilvl w:val="0"/>
          <w:numId w:val="7"/>
        </w:numPr>
        <w:rPr>
          <w:rFonts w:asciiTheme="minorHAnsi" w:hAnsiTheme="minorHAnsi"/>
          <w:sz w:val="24"/>
          <w:szCs w:val="24"/>
        </w:rPr>
      </w:pPr>
      <w:r w:rsidRPr="00324D51">
        <w:rPr>
          <w:rFonts w:asciiTheme="minorHAnsi" w:hAnsiTheme="minorHAnsi"/>
          <w:sz w:val="24"/>
          <w:szCs w:val="24"/>
        </w:rPr>
        <w:t>After the ball is put into play, the opposing team can cross the build-out line and play resumes as normal.</w:t>
      </w:r>
    </w:p>
    <w:p w14:paraId="43D96FE8" w14:textId="77777777" w:rsidR="00CA1B77" w:rsidRPr="00324D51" w:rsidRDefault="00CA1B77" w:rsidP="00CA1B77">
      <w:pPr>
        <w:pStyle w:val="p1"/>
        <w:numPr>
          <w:ilvl w:val="0"/>
          <w:numId w:val="7"/>
        </w:numPr>
        <w:rPr>
          <w:rFonts w:asciiTheme="minorHAnsi" w:hAnsiTheme="minorHAnsi"/>
          <w:sz w:val="24"/>
          <w:szCs w:val="24"/>
        </w:rPr>
      </w:pPr>
      <w:r w:rsidRPr="00324D51">
        <w:rPr>
          <w:rFonts w:asciiTheme="minorHAnsi" w:hAnsiTheme="minorHAnsi"/>
          <w:sz w:val="24"/>
          <w:szCs w:val="24"/>
        </w:rPr>
        <w:t xml:space="preserve">Quick restarts: Ideally, the player taking the goal kick will wait to put the ball into play once all opponents are past the build out line. However, the player can put the ball into play sooner, but he or she does so </w:t>
      </w:r>
      <w:proofErr w:type="gramStart"/>
      <w:r w:rsidRPr="00324D51">
        <w:rPr>
          <w:rFonts w:asciiTheme="minorHAnsi" w:hAnsiTheme="minorHAnsi"/>
          <w:sz w:val="24"/>
          <w:szCs w:val="24"/>
        </w:rPr>
        <w:t>accepting</w:t>
      </w:r>
      <w:proofErr w:type="gramEnd"/>
      <w:r w:rsidRPr="00324D51">
        <w:rPr>
          <w:rFonts w:asciiTheme="minorHAnsi" w:hAnsiTheme="minorHAnsi"/>
          <w:sz w:val="24"/>
          <w:szCs w:val="24"/>
        </w:rPr>
        <w:t xml:space="preserve"> the positioning of the opponents and the consequences of how play resumes.</w:t>
      </w:r>
    </w:p>
    <w:p w14:paraId="07A6FCBD" w14:textId="77777777" w:rsidR="00CA1B77" w:rsidRPr="00324D51" w:rsidRDefault="00CA1B77" w:rsidP="00CA1B77">
      <w:pPr>
        <w:pStyle w:val="p1"/>
        <w:numPr>
          <w:ilvl w:val="0"/>
          <w:numId w:val="8"/>
        </w:numPr>
        <w:rPr>
          <w:rFonts w:asciiTheme="minorHAnsi" w:hAnsiTheme="minorHAnsi"/>
          <w:sz w:val="24"/>
          <w:szCs w:val="24"/>
        </w:rPr>
      </w:pPr>
      <w:r w:rsidRPr="00324D51">
        <w:rPr>
          <w:rFonts w:asciiTheme="minorHAnsi" w:hAnsiTheme="minorHAnsi"/>
          <w:sz w:val="24"/>
          <w:szCs w:val="24"/>
        </w:rPr>
        <w:t>If a player from the opposing team crosses the build-out line before the ball is put into play, the goal kick is retaken.</w:t>
      </w:r>
    </w:p>
    <w:p w14:paraId="22B3F152" w14:textId="77777777" w:rsidR="00FA71A0" w:rsidRDefault="00FA71A0" w:rsidP="00FA71A0">
      <w:pPr>
        <w:spacing w:before="240" w:after="240"/>
      </w:pPr>
      <w:r w:rsidRPr="00DDC554">
        <w:rPr>
          <w:rFonts w:ascii="Aptos" w:eastAsia="Aptos" w:hAnsi="Aptos" w:cs="Aptos"/>
          <w:b/>
          <w:bCs/>
        </w:rPr>
        <w:t>Additional YMCA Rules</w:t>
      </w:r>
    </w:p>
    <w:p w14:paraId="12890660" w14:textId="77777777" w:rsidR="00FA71A0" w:rsidRDefault="00FA71A0" w:rsidP="00FA71A0">
      <w:pPr>
        <w:pStyle w:val="ListParagraph"/>
        <w:numPr>
          <w:ilvl w:val="0"/>
          <w:numId w:val="1"/>
        </w:numPr>
        <w:spacing w:after="0"/>
        <w:rPr>
          <w:rFonts w:ascii="Aptos" w:eastAsia="Aptos" w:hAnsi="Aptos" w:cs="Aptos"/>
        </w:rPr>
      </w:pPr>
      <w:r w:rsidRPr="00DDC554">
        <w:rPr>
          <w:rFonts w:ascii="Aptos" w:eastAsia="Aptos" w:hAnsi="Aptos" w:cs="Aptos"/>
        </w:rPr>
        <w:t>Teams and parents shake hands after each game.</w:t>
      </w:r>
    </w:p>
    <w:p w14:paraId="591707E0" w14:textId="77777777" w:rsidR="00E37F19" w:rsidRDefault="00E37F19"/>
    <w:sectPr w:rsidR="00E37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922"/>
    <w:multiLevelType w:val="hybridMultilevel"/>
    <w:tmpl w:val="E8BE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7487B"/>
    <w:multiLevelType w:val="hybridMultilevel"/>
    <w:tmpl w:val="49A6F1AC"/>
    <w:lvl w:ilvl="0" w:tplc="DE027756">
      <w:start w:val="1"/>
      <w:numFmt w:val="bullet"/>
      <w:lvlText w:val=""/>
      <w:lvlJc w:val="left"/>
      <w:pPr>
        <w:ind w:left="720" w:hanging="360"/>
      </w:pPr>
      <w:rPr>
        <w:rFonts w:ascii="Symbol" w:hAnsi="Symbol" w:hint="default"/>
      </w:rPr>
    </w:lvl>
    <w:lvl w:ilvl="1" w:tplc="A9FA9140">
      <w:start w:val="1"/>
      <w:numFmt w:val="bullet"/>
      <w:lvlText w:val="o"/>
      <w:lvlJc w:val="left"/>
      <w:pPr>
        <w:ind w:left="1440" w:hanging="360"/>
      </w:pPr>
      <w:rPr>
        <w:rFonts w:ascii="Courier New" w:hAnsi="Courier New" w:hint="default"/>
      </w:rPr>
    </w:lvl>
    <w:lvl w:ilvl="2" w:tplc="CFCC4B4E">
      <w:start w:val="1"/>
      <w:numFmt w:val="bullet"/>
      <w:lvlText w:val=""/>
      <w:lvlJc w:val="left"/>
      <w:pPr>
        <w:ind w:left="2160" w:hanging="360"/>
      </w:pPr>
      <w:rPr>
        <w:rFonts w:ascii="Wingdings" w:hAnsi="Wingdings" w:hint="default"/>
      </w:rPr>
    </w:lvl>
    <w:lvl w:ilvl="3" w:tplc="405097EE">
      <w:start w:val="1"/>
      <w:numFmt w:val="bullet"/>
      <w:lvlText w:val=""/>
      <w:lvlJc w:val="left"/>
      <w:pPr>
        <w:ind w:left="2880" w:hanging="360"/>
      </w:pPr>
      <w:rPr>
        <w:rFonts w:ascii="Symbol" w:hAnsi="Symbol" w:hint="default"/>
      </w:rPr>
    </w:lvl>
    <w:lvl w:ilvl="4" w:tplc="FDAC6948">
      <w:start w:val="1"/>
      <w:numFmt w:val="bullet"/>
      <w:lvlText w:val="o"/>
      <w:lvlJc w:val="left"/>
      <w:pPr>
        <w:ind w:left="3600" w:hanging="360"/>
      </w:pPr>
      <w:rPr>
        <w:rFonts w:ascii="Courier New" w:hAnsi="Courier New" w:hint="default"/>
      </w:rPr>
    </w:lvl>
    <w:lvl w:ilvl="5" w:tplc="4DC265EA">
      <w:start w:val="1"/>
      <w:numFmt w:val="bullet"/>
      <w:lvlText w:val=""/>
      <w:lvlJc w:val="left"/>
      <w:pPr>
        <w:ind w:left="4320" w:hanging="360"/>
      </w:pPr>
      <w:rPr>
        <w:rFonts w:ascii="Wingdings" w:hAnsi="Wingdings" w:hint="default"/>
      </w:rPr>
    </w:lvl>
    <w:lvl w:ilvl="6" w:tplc="56E85ED2">
      <w:start w:val="1"/>
      <w:numFmt w:val="bullet"/>
      <w:lvlText w:val=""/>
      <w:lvlJc w:val="left"/>
      <w:pPr>
        <w:ind w:left="5040" w:hanging="360"/>
      </w:pPr>
      <w:rPr>
        <w:rFonts w:ascii="Symbol" w:hAnsi="Symbol" w:hint="default"/>
      </w:rPr>
    </w:lvl>
    <w:lvl w:ilvl="7" w:tplc="35E4E6C8">
      <w:start w:val="1"/>
      <w:numFmt w:val="bullet"/>
      <w:lvlText w:val="o"/>
      <w:lvlJc w:val="left"/>
      <w:pPr>
        <w:ind w:left="5760" w:hanging="360"/>
      </w:pPr>
      <w:rPr>
        <w:rFonts w:ascii="Courier New" w:hAnsi="Courier New" w:hint="default"/>
      </w:rPr>
    </w:lvl>
    <w:lvl w:ilvl="8" w:tplc="1466EED8">
      <w:start w:val="1"/>
      <w:numFmt w:val="bullet"/>
      <w:lvlText w:val=""/>
      <w:lvlJc w:val="left"/>
      <w:pPr>
        <w:ind w:left="6480" w:hanging="360"/>
      </w:pPr>
      <w:rPr>
        <w:rFonts w:ascii="Wingdings" w:hAnsi="Wingdings" w:hint="default"/>
      </w:rPr>
    </w:lvl>
  </w:abstractNum>
  <w:abstractNum w:abstractNumId="2" w15:restartNumberingAfterBreak="0">
    <w:nsid w:val="3A620901"/>
    <w:multiLevelType w:val="hybridMultilevel"/>
    <w:tmpl w:val="3DA0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586B4"/>
    <w:multiLevelType w:val="hybridMultilevel"/>
    <w:tmpl w:val="4F2A762A"/>
    <w:lvl w:ilvl="0" w:tplc="C78CEC00">
      <w:start w:val="1"/>
      <w:numFmt w:val="bullet"/>
      <w:lvlText w:val=""/>
      <w:lvlJc w:val="left"/>
      <w:pPr>
        <w:ind w:left="720" w:hanging="360"/>
      </w:pPr>
      <w:rPr>
        <w:rFonts w:ascii="Symbol" w:hAnsi="Symbol" w:hint="default"/>
      </w:rPr>
    </w:lvl>
    <w:lvl w:ilvl="1" w:tplc="46049BA0">
      <w:start w:val="1"/>
      <w:numFmt w:val="bullet"/>
      <w:lvlText w:val="o"/>
      <w:lvlJc w:val="left"/>
      <w:pPr>
        <w:ind w:left="1440" w:hanging="360"/>
      </w:pPr>
      <w:rPr>
        <w:rFonts w:ascii="Courier New" w:hAnsi="Courier New" w:hint="default"/>
      </w:rPr>
    </w:lvl>
    <w:lvl w:ilvl="2" w:tplc="DBC8231C">
      <w:start w:val="1"/>
      <w:numFmt w:val="bullet"/>
      <w:lvlText w:val=""/>
      <w:lvlJc w:val="left"/>
      <w:pPr>
        <w:ind w:left="2160" w:hanging="360"/>
      </w:pPr>
      <w:rPr>
        <w:rFonts w:ascii="Wingdings" w:hAnsi="Wingdings" w:hint="default"/>
      </w:rPr>
    </w:lvl>
    <w:lvl w:ilvl="3" w:tplc="4CA48C72">
      <w:start w:val="1"/>
      <w:numFmt w:val="bullet"/>
      <w:lvlText w:val=""/>
      <w:lvlJc w:val="left"/>
      <w:pPr>
        <w:ind w:left="2880" w:hanging="360"/>
      </w:pPr>
      <w:rPr>
        <w:rFonts w:ascii="Symbol" w:hAnsi="Symbol" w:hint="default"/>
      </w:rPr>
    </w:lvl>
    <w:lvl w:ilvl="4" w:tplc="584E04EA">
      <w:start w:val="1"/>
      <w:numFmt w:val="bullet"/>
      <w:lvlText w:val="o"/>
      <w:lvlJc w:val="left"/>
      <w:pPr>
        <w:ind w:left="3600" w:hanging="360"/>
      </w:pPr>
      <w:rPr>
        <w:rFonts w:ascii="Courier New" w:hAnsi="Courier New" w:hint="default"/>
      </w:rPr>
    </w:lvl>
    <w:lvl w:ilvl="5" w:tplc="DA4AF2C6">
      <w:start w:val="1"/>
      <w:numFmt w:val="bullet"/>
      <w:lvlText w:val=""/>
      <w:lvlJc w:val="left"/>
      <w:pPr>
        <w:ind w:left="4320" w:hanging="360"/>
      </w:pPr>
      <w:rPr>
        <w:rFonts w:ascii="Wingdings" w:hAnsi="Wingdings" w:hint="default"/>
      </w:rPr>
    </w:lvl>
    <w:lvl w:ilvl="6" w:tplc="56F2DC90">
      <w:start w:val="1"/>
      <w:numFmt w:val="bullet"/>
      <w:lvlText w:val=""/>
      <w:lvlJc w:val="left"/>
      <w:pPr>
        <w:ind w:left="5040" w:hanging="360"/>
      </w:pPr>
      <w:rPr>
        <w:rFonts w:ascii="Symbol" w:hAnsi="Symbol" w:hint="default"/>
      </w:rPr>
    </w:lvl>
    <w:lvl w:ilvl="7" w:tplc="1F602C30">
      <w:start w:val="1"/>
      <w:numFmt w:val="bullet"/>
      <w:lvlText w:val="o"/>
      <w:lvlJc w:val="left"/>
      <w:pPr>
        <w:ind w:left="5760" w:hanging="360"/>
      </w:pPr>
      <w:rPr>
        <w:rFonts w:ascii="Courier New" w:hAnsi="Courier New" w:hint="default"/>
      </w:rPr>
    </w:lvl>
    <w:lvl w:ilvl="8" w:tplc="983CC2DA">
      <w:start w:val="1"/>
      <w:numFmt w:val="bullet"/>
      <w:lvlText w:val=""/>
      <w:lvlJc w:val="left"/>
      <w:pPr>
        <w:ind w:left="6480" w:hanging="360"/>
      </w:pPr>
      <w:rPr>
        <w:rFonts w:ascii="Wingdings" w:hAnsi="Wingdings" w:hint="default"/>
      </w:rPr>
    </w:lvl>
  </w:abstractNum>
  <w:abstractNum w:abstractNumId="4" w15:restartNumberingAfterBreak="0">
    <w:nsid w:val="51D2212D"/>
    <w:multiLevelType w:val="hybridMultilevel"/>
    <w:tmpl w:val="A59825DA"/>
    <w:lvl w:ilvl="0" w:tplc="93FCAE28">
      <w:start w:val="1"/>
      <w:numFmt w:val="bullet"/>
      <w:lvlText w:val=""/>
      <w:lvlJc w:val="left"/>
      <w:pPr>
        <w:ind w:left="720" w:hanging="360"/>
      </w:pPr>
      <w:rPr>
        <w:rFonts w:ascii="Symbol" w:hAnsi="Symbol" w:hint="default"/>
      </w:rPr>
    </w:lvl>
    <w:lvl w:ilvl="1" w:tplc="E3803EE4">
      <w:start w:val="1"/>
      <w:numFmt w:val="bullet"/>
      <w:lvlText w:val="o"/>
      <w:lvlJc w:val="left"/>
      <w:pPr>
        <w:ind w:left="1440" w:hanging="360"/>
      </w:pPr>
      <w:rPr>
        <w:rFonts w:ascii="Courier New" w:hAnsi="Courier New" w:hint="default"/>
      </w:rPr>
    </w:lvl>
    <w:lvl w:ilvl="2" w:tplc="3DAC5E26">
      <w:start w:val="1"/>
      <w:numFmt w:val="bullet"/>
      <w:lvlText w:val=""/>
      <w:lvlJc w:val="left"/>
      <w:pPr>
        <w:ind w:left="2160" w:hanging="360"/>
      </w:pPr>
      <w:rPr>
        <w:rFonts w:ascii="Wingdings" w:hAnsi="Wingdings" w:hint="default"/>
      </w:rPr>
    </w:lvl>
    <w:lvl w:ilvl="3" w:tplc="5038E70C">
      <w:start w:val="1"/>
      <w:numFmt w:val="bullet"/>
      <w:lvlText w:val=""/>
      <w:lvlJc w:val="left"/>
      <w:pPr>
        <w:ind w:left="2880" w:hanging="360"/>
      </w:pPr>
      <w:rPr>
        <w:rFonts w:ascii="Symbol" w:hAnsi="Symbol" w:hint="default"/>
      </w:rPr>
    </w:lvl>
    <w:lvl w:ilvl="4" w:tplc="3A460F80">
      <w:start w:val="1"/>
      <w:numFmt w:val="bullet"/>
      <w:lvlText w:val="o"/>
      <w:lvlJc w:val="left"/>
      <w:pPr>
        <w:ind w:left="3600" w:hanging="360"/>
      </w:pPr>
      <w:rPr>
        <w:rFonts w:ascii="Courier New" w:hAnsi="Courier New" w:hint="default"/>
      </w:rPr>
    </w:lvl>
    <w:lvl w:ilvl="5" w:tplc="0E508EDA">
      <w:start w:val="1"/>
      <w:numFmt w:val="bullet"/>
      <w:lvlText w:val=""/>
      <w:lvlJc w:val="left"/>
      <w:pPr>
        <w:ind w:left="4320" w:hanging="360"/>
      </w:pPr>
      <w:rPr>
        <w:rFonts w:ascii="Wingdings" w:hAnsi="Wingdings" w:hint="default"/>
      </w:rPr>
    </w:lvl>
    <w:lvl w:ilvl="6" w:tplc="B2BEC450">
      <w:start w:val="1"/>
      <w:numFmt w:val="bullet"/>
      <w:lvlText w:val=""/>
      <w:lvlJc w:val="left"/>
      <w:pPr>
        <w:ind w:left="5040" w:hanging="360"/>
      </w:pPr>
      <w:rPr>
        <w:rFonts w:ascii="Symbol" w:hAnsi="Symbol" w:hint="default"/>
      </w:rPr>
    </w:lvl>
    <w:lvl w:ilvl="7" w:tplc="EBBC45B8">
      <w:start w:val="1"/>
      <w:numFmt w:val="bullet"/>
      <w:lvlText w:val="o"/>
      <w:lvlJc w:val="left"/>
      <w:pPr>
        <w:ind w:left="5760" w:hanging="360"/>
      </w:pPr>
      <w:rPr>
        <w:rFonts w:ascii="Courier New" w:hAnsi="Courier New" w:hint="default"/>
      </w:rPr>
    </w:lvl>
    <w:lvl w:ilvl="8" w:tplc="07B8990A">
      <w:start w:val="1"/>
      <w:numFmt w:val="bullet"/>
      <w:lvlText w:val=""/>
      <w:lvlJc w:val="left"/>
      <w:pPr>
        <w:ind w:left="6480" w:hanging="360"/>
      </w:pPr>
      <w:rPr>
        <w:rFonts w:ascii="Wingdings" w:hAnsi="Wingdings" w:hint="default"/>
      </w:rPr>
    </w:lvl>
  </w:abstractNum>
  <w:abstractNum w:abstractNumId="5" w15:restartNumberingAfterBreak="0">
    <w:nsid w:val="53AD4C1E"/>
    <w:multiLevelType w:val="hybridMultilevel"/>
    <w:tmpl w:val="BCC8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3D9C2"/>
    <w:multiLevelType w:val="hybridMultilevel"/>
    <w:tmpl w:val="E162FD64"/>
    <w:lvl w:ilvl="0" w:tplc="94701BFC">
      <w:start w:val="1"/>
      <w:numFmt w:val="bullet"/>
      <w:lvlText w:val=""/>
      <w:lvlJc w:val="left"/>
      <w:pPr>
        <w:ind w:left="720" w:hanging="360"/>
      </w:pPr>
      <w:rPr>
        <w:rFonts w:ascii="Symbol" w:hAnsi="Symbol" w:hint="default"/>
      </w:rPr>
    </w:lvl>
    <w:lvl w:ilvl="1" w:tplc="D55011EE">
      <w:start w:val="1"/>
      <w:numFmt w:val="bullet"/>
      <w:lvlText w:val="o"/>
      <w:lvlJc w:val="left"/>
      <w:pPr>
        <w:ind w:left="1440" w:hanging="360"/>
      </w:pPr>
      <w:rPr>
        <w:rFonts w:ascii="Courier New" w:hAnsi="Courier New" w:hint="default"/>
      </w:rPr>
    </w:lvl>
    <w:lvl w:ilvl="2" w:tplc="3950FFA2">
      <w:start w:val="1"/>
      <w:numFmt w:val="bullet"/>
      <w:lvlText w:val=""/>
      <w:lvlJc w:val="left"/>
      <w:pPr>
        <w:ind w:left="2160" w:hanging="360"/>
      </w:pPr>
      <w:rPr>
        <w:rFonts w:ascii="Wingdings" w:hAnsi="Wingdings" w:hint="default"/>
      </w:rPr>
    </w:lvl>
    <w:lvl w:ilvl="3" w:tplc="B0A403F2">
      <w:start w:val="1"/>
      <w:numFmt w:val="bullet"/>
      <w:lvlText w:val=""/>
      <w:lvlJc w:val="left"/>
      <w:pPr>
        <w:ind w:left="2880" w:hanging="360"/>
      </w:pPr>
      <w:rPr>
        <w:rFonts w:ascii="Symbol" w:hAnsi="Symbol" w:hint="default"/>
      </w:rPr>
    </w:lvl>
    <w:lvl w:ilvl="4" w:tplc="C1B00F98">
      <w:start w:val="1"/>
      <w:numFmt w:val="bullet"/>
      <w:lvlText w:val="o"/>
      <w:lvlJc w:val="left"/>
      <w:pPr>
        <w:ind w:left="3600" w:hanging="360"/>
      </w:pPr>
      <w:rPr>
        <w:rFonts w:ascii="Courier New" w:hAnsi="Courier New" w:hint="default"/>
      </w:rPr>
    </w:lvl>
    <w:lvl w:ilvl="5" w:tplc="800A944A">
      <w:start w:val="1"/>
      <w:numFmt w:val="bullet"/>
      <w:lvlText w:val=""/>
      <w:lvlJc w:val="left"/>
      <w:pPr>
        <w:ind w:left="4320" w:hanging="360"/>
      </w:pPr>
      <w:rPr>
        <w:rFonts w:ascii="Wingdings" w:hAnsi="Wingdings" w:hint="default"/>
      </w:rPr>
    </w:lvl>
    <w:lvl w:ilvl="6" w:tplc="4D10EE48">
      <w:start w:val="1"/>
      <w:numFmt w:val="bullet"/>
      <w:lvlText w:val=""/>
      <w:lvlJc w:val="left"/>
      <w:pPr>
        <w:ind w:left="5040" w:hanging="360"/>
      </w:pPr>
      <w:rPr>
        <w:rFonts w:ascii="Symbol" w:hAnsi="Symbol" w:hint="default"/>
      </w:rPr>
    </w:lvl>
    <w:lvl w:ilvl="7" w:tplc="E55E097A">
      <w:start w:val="1"/>
      <w:numFmt w:val="bullet"/>
      <w:lvlText w:val="o"/>
      <w:lvlJc w:val="left"/>
      <w:pPr>
        <w:ind w:left="5760" w:hanging="360"/>
      </w:pPr>
      <w:rPr>
        <w:rFonts w:ascii="Courier New" w:hAnsi="Courier New" w:hint="default"/>
      </w:rPr>
    </w:lvl>
    <w:lvl w:ilvl="8" w:tplc="04E29B6C">
      <w:start w:val="1"/>
      <w:numFmt w:val="bullet"/>
      <w:lvlText w:val=""/>
      <w:lvlJc w:val="left"/>
      <w:pPr>
        <w:ind w:left="6480" w:hanging="360"/>
      </w:pPr>
      <w:rPr>
        <w:rFonts w:ascii="Wingdings" w:hAnsi="Wingdings" w:hint="default"/>
      </w:rPr>
    </w:lvl>
  </w:abstractNum>
  <w:abstractNum w:abstractNumId="7" w15:restartNumberingAfterBreak="0">
    <w:nsid w:val="7234091C"/>
    <w:multiLevelType w:val="hybridMultilevel"/>
    <w:tmpl w:val="6E8A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406434">
    <w:abstractNumId w:val="6"/>
  </w:num>
  <w:num w:numId="2" w16cid:durableId="1234506562">
    <w:abstractNumId w:val="3"/>
  </w:num>
  <w:num w:numId="3" w16cid:durableId="255478172">
    <w:abstractNumId w:val="1"/>
  </w:num>
  <w:num w:numId="4" w16cid:durableId="396510959">
    <w:abstractNumId w:val="4"/>
  </w:num>
  <w:num w:numId="5" w16cid:durableId="806512038">
    <w:abstractNumId w:val="5"/>
  </w:num>
  <w:num w:numId="6" w16cid:durableId="454561878">
    <w:abstractNumId w:val="7"/>
  </w:num>
  <w:num w:numId="7" w16cid:durableId="212816986">
    <w:abstractNumId w:val="2"/>
  </w:num>
  <w:num w:numId="8" w16cid:durableId="24943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A0"/>
    <w:rsid w:val="002C19C2"/>
    <w:rsid w:val="00330443"/>
    <w:rsid w:val="00340771"/>
    <w:rsid w:val="00405674"/>
    <w:rsid w:val="008B4847"/>
    <w:rsid w:val="008D09F7"/>
    <w:rsid w:val="008E7B7B"/>
    <w:rsid w:val="008F07AE"/>
    <w:rsid w:val="00C963FE"/>
    <w:rsid w:val="00CA1B77"/>
    <w:rsid w:val="00DF62EC"/>
    <w:rsid w:val="00E01768"/>
    <w:rsid w:val="00E37F19"/>
    <w:rsid w:val="00FA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E34A7F"/>
  <w15:chartTrackingRefBased/>
  <w15:docId w15:val="{83CB4B8C-E1F3-B64F-A1DF-2326EBB3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A0"/>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FA7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1A0"/>
    <w:rPr>
      <w:rFonts w:eastAsiaTheme="majorEastAsia" w:cstheme="majorBidi"/>
      <w:color w:val="272727" w:themeColor="text1" w:themeTint="D8"/>
    </w:rPr>
  </w:style>
  <w:style w:type="paragraph" w:styleId="Title">
    <w:name w:val="Title"/>
    <w:basedOn w:val="Normal"/>
    <w:next w:val="Normal"/>
    <w:link w:val="TitleChar"/>
    <w:uiPriority w:val="10"/>
    <w:qFormat/>
    <w:rsid w:val="00FA7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1A0"/>
    <w:pPr>
      <w:spacing w:before="160"/>
      <w:jc w:val="center"/>
    </w:pPr>
    <w:rPr>
      <w:i/>
      <w:iCs/>
      <w:color w:val="404040" w:themeColor="text1" w:themeTint="BF"/>
    </w:rPr>
  </w:style>
  <w:style w:type="character" w:customStyle="1" w:styleId="QuoteChar">
    <w:name w:val="Quote Char"/>
    <w:basedOn w:val="DefaultParagraphFont"/>
    <w:link w:val="Quote"/>
    <w:uiPriority w:val="29"/>
    <w:rsid w:val="00FA71A0"/>
    <w:rPr>
      <w:i/>
      <w:iCs/>
      <w:color w:val="404040" w:themeColor="text1" w:themeTint="BF"/>
    </w:rPr>
  </w:style>
  <w:style w:type="paragraph" w:styleId="ListParagraph">
    <w:name w:val="List Paragraph"/>
    <w:basedOn w:val="Normal"/>
    <w:uiPriority w:val="34"/>
    <w:qFormat/>
    <w:rsid w:val="00FA71A0"/>
    <w:pPr>
      <w:ind w:left="720"/>
      <w:contextualSpacing/>
    </w:pPr>
  </w:style>
  <w:style w:type="character" w:styleId="IntenseEmphasis">
    <w:name w:val="Intense Emphasis"/>
    <w:basedOn w:val="DefaultParagraphFont"/>
    <w:uiPriority w:val="21"/>
    <w:qFormat/>
    <w:rsid w:val="00FA71A0"/>
    <w:rPr>
      <w:i/>
      <w:iCs/>
      <w:color w:val="0F4761" w:themeColor="accent1" w:themeShade="BF"/>
    </w:rPr>
  </w:style>
  <w:style w:type="paragraph" w:styleId="IntenseQuote">
    <w:name w:val="Intense Quote"/>
    <w:basedOn w:val="Normal"/>
    <w:next w:val="Normal"/>
    <w:link w:val="IntenseQuoteChar"/>
    <w:uiPriority w:val="30"/>
    <w:qFormat/>
    <w:rsid w:val="00FA7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1A0"/>
    <w:rPr>
      <w:i/>
      <w:iCs/>
      <w:color w:val="0F4761" w:themeColor="accent1" w:themeShade="BF"/>
    </w:rPr>
  </w:style>
  <w:style w:type="character" w:styleId="IntenseReference">
    <w:name w:val="Intense Reference"/>
    <w:basedOn w:val="DefaultParagraphFont"/>
    <w:uiPriority w:val="32"/>
    <w:qFormat/>
    <w:rsid w:val="00FA71A0"/>
    <w:rPr>
      <w:b/>
      <w:bCs/>
      <w:smallCaps/>
      <w:color w:val="0F4761" w:themeColor="accent1" w:themeShade="BF"/>
      <w:spacing w:val="5"/>
    </w:rPr>
  </w:style>
  <w:style w:type="paragraph" w:customStyle="1" w:styleId="p1">
    <w:name w:val="p1"/>
    <w:basedOn w:val="Normal"/>
    <w:rsid w:val="00CA1B77"/>
    <w:pPr>
      <w:spacing w:after="0" w:line="240" w:lineRule="auto"/>
    </w:pPr>
    <w:rPr>
      <w:rFonts w:ascii="Helvetica" w:eastAsia="Times New Roman" w:hAnsi="Helvetica" w:cs="Times New Roman"/>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446</Words>
  <Characters>2177</Characters>
  <Application>Microsoft Office Word</Application>
  <DocSecurity>0</DocSecurity>
  <Lines>51</Lines>
  <Paragraphs>36</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Adryan Lobo</dc:creator>
  <cp:keywords/>
  <dc:description/>
  <cp:lastModifiedBy>Adryan Lobo</cp:lastModifiedBy>
  <cp:revision>7</cp:revision>
  <dcterms:created xsi:type="dcterms:W3CDTF">2025-03-16T17:46:00Z</dcterms:created>
  <dcterms:modified xsi:type="dcterms:W3CDTF">2026-04-16T18:32:00Z</dcterms:modified>
</cp:coreProperties>
</file>