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4887" w14:textId="0ECED912" w:rsidR="00810A69" w:rsidRDefault="00431E57" w:rsidP="009E6AC0">
      <w:pPr>
        <w:pStyle w:val="NoSpacing"/>
        <w:pBdr>
          <w:top w:val="single" w:sz="4" w:space="1" w:color="auto"/>
          <w:left w:val="single" w:sz="4" w:space="4" w:color="auto"/>
          <w:bottom w:val="single" w:sz="4" w:space="1" w:color="auto"/>
          <w:right w:val="single" w:sz="4" w:space="4" w:color="auto"/>
        </w:pBdr>
      </w:pPr>
      <w:r>
        <w:t xml:space="preserve">                                                                    </w:t>
      </w:r>
      <w:r w:rsidR="00863C76">
        <w:t xml:space="preserve">Columbia County </w:t>
      </w:r>
      <w:r w:rsidR="00A91ADF">
        <w:t>Parks</w:t>
      </w:r>
      <w:r w:rsidR="00CD1D70">
        <w:t xml:space="preserve">, </w:t>
      </w:r>
      <w:r w:rsidR="00A91ADF">
        <w:t>Recreation</w:t>
      </w:r>
      <w:r w:rsidR="00CD1D70">
        <w:t>, and Events</w:t>
      </w:r>
    </w:p>
    <w:p w14:paraId="6E2C4B44" w14:textId="77777777" w:rsidR="00863C76" w:rsidRDefault="00863C76" w:rsidP="008F3443">
      <w:pPr>
        <w:pStyle w:val="NoSpacing"/>
        <w:pBdr>
          <w:top w:val="single" w:sz="4" w:space="1" w:color="auto"/>
          <w:left w:val="single" w:sz="4" w:space="4" w:color="auto"/>
          <w:bottom w:val="single" w:sz="4" w:space="1" w:color="auto"/>
          <w:right w:val="single" w:sz="4" w:space="4" w:color="auto"/>
        </w:pBdr>
        <w:jc w:val="center"/>
      </w:pPr>
      <w:r>
        <w:t>Youth Basketball Rules</w:t>
      </w:r>
    </w:p>
    <w:p w14:paraId="345062F2" w14:textId="77777777" w:rsidR="00863C76" w:rsidRPr="008F3443" w:rsidRDefault="00481C10" w:rsidP="008F3443">
      <w:pPr>
        <w:pStyle w:val="NoSpacing"/>
        <w:pBdr>
          <w:top w:val="single" w:sz="4" w:space="1" w:color="auto"/>
          <w:left w:val="single" w:sz="4" w:space="4" w:color="auto"/>
          <w:bottom w:val="single" w:sz="4" w:space="1" w:color="auto"/>
          <w:right w:val="single" w:sz="4" w:space="4" w:color="auto"/>
        </w:pBdr>
        <w:jc w:val="center"/>
        <w:rPr>
          <w:b/>
        </w:rPr>
      </w:pPr>
      <w:r>
        <w:rPr>
          <w:b/>
        </w:rPr>
        <w:t>GIRLS</w:t>
      </w:r>
      <w:r w:rsidR="001C0CD6">
        <w:rPr>
          <w:b/>
        </w:rPr>
        <w:t xml:space="preserve"> </w:t>
      </w:r>
      <w:r w:rsidR="00C444DB">
        <w:rPr>
          <w:b/>
        </w:rPr>
        <w:t>9</w:t>
      </w:r>
      <w:r>
        <w:rPr>
          <w:b/>
        </w:rPr>
        <w:t>-10</w:t>
      </w:r>
      <w:r w:rsidR="001C0CD6">
        <w:rPr>
          <w:b/>
        </w:rPr>
        <w:t xml:space="preserve"> </w:t>
      </w:r>
    </w:p>
    <w:p w14:paraId="0AF09F7B" w14:textId="77777777" w:rsidR="00863C76" w:rsidRDefault="00863C76" w:rsidP="00863C76">
      <w:pPr>
        <w:pStyle w:val="NoSpacing"/>
      </w:pPr>
    </w:p>
    <w:p w14:paraId="4C22E2B0" w14:textId="77777777" w:rsidR="00863C76" w:rsidRDefault="00863C76" w:rsidP="00863C76">
      <w:pPr>
        <w:pStyle w:val="NoSpacing"/>
      </w:pPr>
    </w:p>
    <w:p w14:paraId="715F4BD5" w14:textId="061DAF80" w:rsidR="002B74FB" w:rsidRDefault="00863C76" w:rsidP="002B74FB">
      <w:pPr>
        <w:pStyle w:val="NoSpacing"/>
        <w:numPr>
          <w:ilvl w:val="0"/>
          <w:numId w:val="2"/>
        </w:numPr>
        <w:rPr>
          <w:sz w:val="20"/>
          <w:szCs w:val="20"/>
        </w:rPr>
      </w:pPr>
      <w:r w:rsidRPr="00072E4A">
        <w:rPr>
          <w:sz w:val="20"/>
          <w:szCs w:val="20"/>
        </w:rPr>
        <w:t xml:space="preserve">The governing authority for the Youth Basketball Program will be the </w:t>
      </w:r>
      <w:r w:rsidR="00960CC5">
        <w:rPr>
          <w:sz w:val="20"/>
          <w:szCs w:val="20"/>
        </w:rPr>
        <w:t>CCPRE</w:t>
      </w:r>
      <w:r w:rsidR="007D1256">
        <w:rPr>
          <w:sz w:val="20"/>
          <w:szCs w:val="20"/>
        </w:rPr>
        <w:t xml:space="preserve"> Department</w:t>
      </w:r>
      <w:r w:rsidRPr="00072E4A">
        <w:rPr>
          <w:sz w:val="20"/>
          <w:szCs w:val="20"/>
        </w:rPr>
        <w:t>.  Georgia High School Association rules of Basketball will govern play for any rules not specified in this document.</w:t>
      </w:r>
    </w:p>
    <w:p w14:paraId="6FED18AC" w14:textId="77777777" w:rsidR="002B74FB" w:rsidRDefault="00863C76" w:rsidP="002B74FB">
      <w:pPr>
        <w:pStyle w:val="NoSpacing"/>
        <w:numPr>
          <w:ilvl w:val="0"/>
          <w:numId w:val="2"/>
        </w:numPr>
        <w:rPr>
          <w:sz w:val="20"/>
          <w:szCs w:val="20"/>
        </w:rPr>
      </w:pPr>
      <w:r w:rsidRPr="002B74FB">
        <w:rPr>
          <w:sz w:val="20"/>
          <w:szCs w:val="20"/>
        </w:rPr>
        <w:t xml:space="preserve">The age control date is </w:t>
      </w:r>
      <w:r w:rsidR="004A288C" w:rsidRPr="002B74FB">
        <w:rPr>
          <w:b/>
          <w:sz w:val="20"/>
          <w:szCs w:val="20"/>
        </w:rPr>
        <w:t>December</w:t>
      </w:r>
      <w:r w:rsidRPr="002B74FB">
        <w:rPr>
          <w:b/>
          <w:sz w:val="20"/>
          <w:szCs w:val="20"/>
        </w:rPr>
        <w:t xml:space="preserve"> </w:t>
      </w:r>
      <w:r w:rsidR="004A288C" w:rsidRPr="002B74FB">
        <w:rPr>
          <w:b/>
          <w:sz w:val="20"/>
          <w:szCs w:val="20"/>
        </w:rPr>
        <w:t>3</w:t>
      </w:r>
      <w:r w:rsidRPr="002B74FB">
        <w:rPr>
          <w:b/>
          <w:sz w:val="20"/>
          <w:szCs w:val="20"/>
        </w:rPr>
        <w:t>1</w:t>
      </w:r>
      <w:r w:rsidR="004A288C" w:rsidRPr="002B74FB">
        <w:rPr>
          <w:b/>
          <w:sz w:val="20"/>
          <w:szCs w:val="20"/>
          <w:vertAlign w:val="superscript"/>
        </w:rPr>
        <w:t>st</w:t>
      </w:r>
      <w:r w:rsidR="004A288C" w:rsidRPr="002B74FB">
        <w:rPr>
          <w:b/>
          <w:sz w:val="20"/>
          <w:szCs w:val="20"/>
        </w:rPr>
        <w:t xml:space="preserve"> </w:t>
      </w:r>
      <w:r w:rsidRPr="002B74FB">
        <w:rPr>
          <w:sz w:val="20"/>
          <w:szCs w:val="20"/>
        </w:rPr>
        <w:t>of the current year.  Participants must play in the age division in which they fall.  No exceptions.</w:t>
      </w:r>
    </w:p>
    <w:p w14:paraId="255EFCD3" w14:textId="13B4502D" w:rsidR="002F3655" w:rsidRDefault="002F3655" w:rsidP="002F3655">
      <w:pPr>
        <w:pStyle w:val="NoSpacing"/>
        <w:numPr>
          <w:ilvl w:val="0"/>
          <w:numId w:val="2"/>
        </w:numPr>
        <w:rPr>
          <w:sz w:val="20"/>
          <w:szCs w:val="20"/>
        </w:rPr>
      </w:pPr>
      <w:r>
        <w:rPr>
          <w:sz w:val="20"/>
          <w:szCs w:val="20"/>
        </w:rPr>
        <w:t xml:space="preserve">A numbered jersey will be issued by </w:t>
      </w:r>
      <w:proofErr w:type="gramStart"/>
      <w:r w:rsidR="00CD1D70">
        <w:rPr>
          <w:sz w:val="20"/>
          <w:szCs w:val="20"/>
        </w:rPr>
        <w:t>CCPRE</w:t>
      </w:r>
      <w:proofErr w:type="gramEnd"/>
      <w:r w:rsidR="007D1256">
        <w:rPr>
          <w:sz w:val="20"/>
          <w:szCs w:val="20"/>
        </w:rPr>
        <w:t xml:space="preserve"> Department</w:t>
      </w:r>
      <w:r w:rsidR="00CD1D70">
        <w:rPr>
          <w:sz w:val="20"/>
          <w:szCs w:val="20"/>
        </w:rPr>
        <w:t xml:space="preserve"> </w:t>
      </w:r>
      <w:r>
        <w:rPr>
          <w:sz w:val="20"/>
          <w:szCs w:val="20"/>
        </w:rPr>
        <w:t>to all participants. Home team wears white/lighter color. Participants must wear this jersey to be eligible.</w:t>
      </w:r>
    </w:p>
    <w:p w14:paraId="09E92112" w14:textId="77777777" w:rsidR="002B74FB" w:rsidRDefault="00F26055" w:rsidP="002B74FB">
      <w:pPr>
        <w:pStyle w:val="NoSpacing"/>
        <w:numPr>
          <w:ilvl w:val="0"/>
          <w:numId w:val="2"/>
        </w:numPr>
        <w:rPr>
          <w:sz w:val="20"/>
          <w:szCs w:val="20"/>
        </w:rPr>
      </w:pPr>
      <w:r w:rsidRPr="002B74FB">
        <w:rPr>
          <w:sz w:val="20"/>
          <w:szCs w:val="20"/>
        </w:rPr>
        <w:t>Participants must wear proper basketball</w:t>
      </w:r>
      <w:r w:rsidR="00C01204" w:rsidRPr="002B74FB">
        <w:rPr>
          <w:sz w:val="20"/>
          <w:szCs w:val="20"/>
        </w:rPr>
        <w:t>/tennis</w:t>
      </w:r>
      <w:r w:rsidRPr="002B74FB">
        <w:rPr>
          <w:sz w:val="20"/>
          <w:szCs w:val="20"/>
        </w:rPr>
        <w:t xml:space="preserve"> shoes to be eligible.  Hard sole shoes are prohibited.</w:t>
      </w:r>
    </w:p>
    <w:p w14:paraId="4FA677FE" w14:textId="77777777" w:rsidR="002B74FB" w:rsidRDefault="00C01204" w:rsidP="002B74FB">
      <w:pPr>
        <w:pStyle w:val="NoSpacing"/>
        <w:numPr>
          <w:ilvl w:val="0"/>
          <w:numId w:val="2"/>
        </w:numPr>
        <w:rPr>
          <w:sz w:val="20"/>
          <w:szCs w:val="20"/>
        </w:rPr>
      </w:pPr>
      <w:r w:rsidRPr="002B74FB">
        <w:rPr>
          <w:b/>
          <w:sz w:val="20"/>
          <w:szCs w:val="20"/>
          <w:u w:val="single"/>
        </w:rPr>
        <w:t>Playing Time Rule</w:t>
      </w:r>
      <w:r w:rsidRPr="002B74FB">
        <w:rPr>
          <w:sz w:val="20"/>
          <w:szCs w:val="20"/>
        </w:rPr>
        <w:t xml:space="preserve"> – </w:t>
      </w:r>
      <w:r w:rsidR="001C0CD6" w:rsidRPr="002B74FB">
        <w:rPr>
          <w:sz w:val="20"/>
          <w:szCs w:val="20"/>
        </w:rPr>
        <w:t>There will be a substitution stoppage at the nine (9) minute mark of each half</w:t>
      </w:r>
      <w:r w:rsidR="005127B2" w:rsidRPr="002B74FB">
        <w:rPr>
          <w:sz w:val="20"/>
          <w:szCs w:val="20"/>
        </w:rPr>
        <w:t>.</w:t>
      </w:r>
      <w:r w:rsidR="001C0CD6" w:rsidRPr="002B74FB">
        <w:rPr>
          <w:sz w:val="20"/>
          <w:szCs w:val="20"/>
        </w:rPr>
        <w:t xml:space="preserve">  Each player in attendance must play one full 9-minute period in each half.</w:t>
      </w:r>
      <w:r w:rsidR="00D63DF5" w:rsidRPr="002B74FB">
        <w:rPr>
          <w:sz w:val="20"/>
          <w:szCs w:val="20"/>
        </w:rPr>
        <w:t xml:space="preserve">  Any child who misses two (2) consecutive practices or games can be benched with the approval of the league coordinator.</w:t>
      </w:r>
    </w:p>
    <w:p w14:paraId="40563DEA" w14:textId="77777777" w:rsidR="002B74FB" w:rsidRDefault="00075F0D" w:rsidP="002B74FB">
      <w:pPr>
        <w:pStyle w:val="NoSpacing"/>
        <w:numPr>
          <w:ilvl w:val="0"/>
          <w:numId w:val="2"/>
        </w:numPr>
        <w:rPr>
          <w:sz w:val="20"/>
          <w:szCs w:val="20"/>
        </w:rPr>
      </w:pPr>
      <w:r w:rsidRPr="002B74FB">
        <w:rPr>
          <w:sz w:val="20"/>
          <w:szCs w:val="20"/>
        </w:rPr>
        <w:t>Coaches are to turn in their team roster, designating the game’s five starters, at least five minutes prior to the start of the game.</w:t>
      </w:r>
    </w:p>
    <w:p w14:paraId="3BF8C109" w14:textId="77777777" w:rsidR="00B269FC" w:rsidRDefault="00B269FC" w:rsidP="00B269FC">
      <w:pPr>
        <w:pStyle w:val="NoSpacing"/>
        <w:numPr>
          <w:ilvl w:val="0"/>
          <w:numId w:val="2"/>
        </w:numPr>
        <w:rPr>
          <w:sz w:val="20"/>
          <w:szCs w:val="20"/>
        </w:rPr>
      </w:pPr>
      <w:r>
        <w:rPr>
          <w:sz w:val="20"/>
          <w:szCs w:val="20"/>
        </w:rPr>
        <w:t>A maximum of 3 Coaches (1 Head Coach and 2 Assistant Coaches) are allowed on team sidelines during game play.</w:t>
      </w:r>
    </w:p>
    <w:p w14:paraId="511240E6" w14:textId="77777777" w:rsidR="00B269FC" w:rsidRDefault="00B269FC" w:rsidP="00B269FC">
      <w:pPr>
        <w:pStyle w:val="NoSpacing"/>
        <w:numPr>
          <w:ilvl w:val="0"/>
          <w:numId w:val="2"/>
        </w:numPr>
        <w:rPr>
          <w:sz w:val="20"/>
          <w:szCs w:val="20"/>
        </w:rPr>
      </w:pPr>
      <w:r>
        <w:rPr>
          <w:sz w:val="20"/>
          <w:szCs w:val="20"/>
        </w:rPr>
        <w:t xml:space="preserve">Only Head Coaches are permitted to address officials during games. </w:t>
      </w:r>
    </w:p>
    <w:p w14:paraId="7448C1AE" w14:textId="034CEDBD" w:rsidR="00B269FC" w:rsidRPr="00B269FC" w:rsidRDefault="00B269FC" w:rsidP="00B269FC">
      <w:pPr>
        <w:pStyle w:val="NoSpacing"/>
        <w:numPr>
          <w:ilvl w:val="0"/>
          <w:numId w:val="2"/>
        </w:numPr>
        <w:rPr>
          <w:sz w:val="20"/>
          <w:szCs w:val="20"/>
        </w:rPr>
      </w:pPr>
      <w:r>
        <w:rPr>
          <w:sz w:val="20"/>
          <w:szCs w:val="20"/>
        </w:rPr>
        <w:t xml:space="preserve">Only 1 Coach should be standing at any given time; all other Coaches should be sitting on the bench. </w:t>
      </w:r>
    </w:p>
    <w:p w14:paraId="47921066" w14:textId="77777777" w:rsidR="002B74FB" w:rsidRDefault="002E6580" w:rsidP="002B74FB">
      <w:pPr>
        <w:pStyle w:val="NoSpacing"/>
        <w:numPr>
          <w:ilvl w:val="0"/>
          <w:numId w:val="2"/>
        </w:numPr>
        <w:rPr>
          <w:sz w:val="20"/>
          <w:szCs w:val="20"/>
        </w:rPr>
      </w:pPr>
      <w:r w:rsidRPr="002B74FB">
        <w:rPr>
          <w:sz w:val="20"/>
          <w:szCs w:val="20"/>
        </w:rPr>
        <w:t xml:space="preserve">Goals will be set at </w:t>
      </w:r>
      <w:r w:rsidR="00C65578" w:rsidRPr="002B74FB">
        <w:rPr>
          <w:b/>
          <w:sz w:val="20"/>
          <w:szCs w:val="20"/>
        </w:rPr>
        <w:t>nine</w:t>
      </w:r>
      <w:r w:rsidR="004A79AE" w:rsidRPr="002B74FB">
        <w:rPr>
          <w:b/>
          <w:sz w:val="20"/>
          <w:szCs w:val="20"/>
        </w:rPr>
        <w:t xml:space="preserve"> (</w:t>
      </w:r>
      <w:r w:rsidR="00C65578" w:rsidRPr="002B74FB">
        <w:rPr>
          <w:b/>
          <w:sz w:val="20"/>
          <w:szCs w:val="20"/>
        </w:rPr>
        <w:t>9</w:t>
      </w:r>
      <w:r w:rsidR="004A79AE" w:rsidRPr="002B74FB">
        <w:rPr>
          <w:b/>
          <w:sz w:val="20"/>
          <w:szCs w:val="20"/>
        </w:rPr>
        <w:t>)</w:t>
      </w:r>
      <w:r w:rsidRPr="002B74FB">
        <w:rPr>
          <w:b/>
          <w:sz w:val="20"/>
          <w:szCs w:val="20"/>
        </w:rPr>
        <w:t xml:space="preserve"> feet</w:t>
      </w:r>
      <w:r w:rsidRPr="002B74FB">
        <w:rPr>
          <w:sz w:val="20"/>
          <w:szCs w:val="20"/>
        </w:rPr>
        <w:t xml:space="preserve"> for all games.</w:t>
      </w:r>
    </w:p>
    <w:p w14:paraId="498C0374" w14:textId="77777777" w:rsidR="002B74FB" w:rsidRDefault="00C65578" w:rsidP="002B74FB">
      <w:pPr>
        <w:pStyle w:val="NoSpacing"/>
        <w:numPr>
          <w:ilvl w:val="0"/>
          <w:numId w:val="2"/>
        </w:numPr>
        <w:rPr>
          <w:sz w:val="20"/>
          <w:szCs w:val="20"/>
        </w:rPr>
      </w:pPr>
      <w:r w:rsidRPr="002B74FB">
        <w:rPr>
          <w:sz w:val="20"/>
          <w:szCs w:val="20"/>
        </w:rPr>
        <w:t xml:space="preserve">A </w:t>
      </w:r>
      <w:r w:rsidRPr="002B74FB">
        <w:rPr>
          <w:b/>
          <w:sz w:val="20"/>
          <w:szCs w:val="20"/>
        </w:rPr>
        <w:t>size (28</w:t>
      </w:r>
      <w:r w:rsidR="002E6580" w:rsidRPr="002B74FB">
        <w:rPr>
          <w:b/>
          <w:sz w:val="20"/>
          <w:szCs w:val="20"/>
        </w:rPr>
        <w:t>.5)</w:t>
      </w:r>
      <w:r w:rsidR="002E6580" w:rsidRPr="002B74FB">
        <w:rPr>
          <w:sz w:val="20"/>
          <w:szCs w:val="20"/>
        </w:rPr>
        <w:t xml:space="preserve"> ball will be used.</w:t>
      </w:r>
    </w:p>
    <w:p w14:paraId="14D0CD4A" w14:textId="36055F40" w:rsidR="00B2101B" w:rsidRPr="00B2101B" w:rsidRDefault="00B2101B" w:rsidP="00B2101B">
      <w:pPr>
        <w:numPr>
          <w:ilvl w:val="0"/>
          <w:numId w:val="2"/>
        </w:numPr>
        <w:spacing w:after="0" w:line="240" w:lineRule="auto"/>
        <w:rPr>
          <w:rFonts w:ascii="Calibri" w:hAnsi="Calibri" w:cs="Calibri"/>
          <w:bCs/>
          <w:sz w:val="20"/>
          <w:szCs w:val="20"/>
        </w:rPr>
      </w:pPr>
      <w:r w:rsidRPr="00B2101B">
        <w:rPr>
          <w:rFonts w:ascii="Calibri" w:eastAsia="Calibri" w:hAnsi="Calibri" w:cs="Calibri"/>
          <w:b/>
          <w:sz w:val="20"/>
          <w:szCs w:val="20"/>
          <w:highlight w:val="yellow"/>
        </w:rPr>
        <w:t>Regular season games played short of time due to weather-related conditions or conditions affecting the field will be considered completed if at least half of the time allotted for the game has been played.</w:t>
      </w:r>
      <w:r w:rsidRPr="00B2101B">
        <w:rPr>
          <w:rFonts w:ascii="Calibri" w:eastAsia="Calibri" w:hAnsi="Calibri" w:cs="Calibri"/>
          <w:sz w:val="20"/>
          <w:szCs w:val="20"/>
        </w:rPr>
        <w:t xml:space="preserve">  </w:t>
      </w:r>
    </w:p>
    <w:p w14:paraId="1B6D5049" w14:textId="77777777" w:rsidR="002B74FB" w:rsidRDefault="002E6580" w:rsidP="002B74FB">
      <w:pPr>
        <w:pStyle w:val="NoSpacing"/>
        <w:numPr>
          <w:ilvl w:val="0"/>
          <w:numId w:val="2"/>
        </w:numPr>
        <w:rPr>
          <w:sz w:val="20"/>
          <w:szCs w:val="20"/>
        </w:rPr>
      </w:pPr>
      <w:r w:rsidRPr="002B74FB">
        <w:rPr>
          <w:sz w:val="20"/>
          <w:szCs w:val="20"/>
        </w:rPr>
        <w:t>Playing Rules</w:t>
      </w:r>
    </w:p>
    <w:p w14:paraId="4BADBD83" w14:textId="46FB45AE" w:rsidR="002B74FB" w:rsidRDefault="002E6580" w:rsidP="00F82AA2">
      <w:pPr>
        <w:pStyle w:val="NoSpacing"/>
        <w:numPr>
          <w:ilvl w:val="5"/>
          <w:numId w:val="8"/>
        </w:numPr>
        <w:rPr>
          <w:sz w:val="20"/>
          <w:szCs w:val="20"/>
        </w:rPr>
      </w:pPr>
      <w:r w:rsidRPr="00F82AA2">
        <w:rPr>
          <w:rFonts w:cstheme="minorHAnsi"/>
          <w:sz w:val="20"/>
          <w:szCs w:val="20"/>
        </w:rPr>
        <w:t xml:space="preserve">A team must have five (5) players to start a </w:t>
      </w:r>
      <w:proofErr w:type="gramStart"/>
      <w:r w:rsidRPr="00F82AA2">
        <w:rPr>
          <w:rFonts w:cstheme="minorHAnsi"/>
          <w:sz w:val="20"/>
          <w:szCs w:val="20"/>
        </w:rPr>
        <w:t>game</w:t>
      </w:r>
      <w:r w:rsidR="008066F7" w:rsidRPr="00F82AA2">
        <w:rPr>
          <w:rFonts w:cstheme="minorHAnsi"/>
          <w:sz w:val="20"/>
          <w:szCs w:val="20"/>
        </w:rPr>
        <w:t>,</w:t>
      </w:r>
      <w:r w:rsidRPr="00F82AA2">
        <w:rPr>
          <w:rFonts w:cstheme="minorHAnsi"/>
          <w:sz w:val="20"/>
          <w:szCs w:val="20"/>
        </w:rPr>
        <w:t xml:space="preserve"> or</w:t>
      </w:r>
      <w:proofErr w:type="gramEnd"/>
      <w:r w:rsidRPr="00F82AA2">
        <w:rPr>
          <w:rFonts w:cstheme="minorHAnsi"/>
          <w:sz w:val="20"/>
          <w:szCs w:val="20"/>
        </w:rPr>
        <w:t xml:space="preserve"> must forfeit.</w:t>
      </w:r>
      <w:r w:rsidR="00A91ADF" w:rsidRPr="00F82AA2">
        <w:rPr>
          <w:rFonts w:cstheme="minorHAnsi"/>
          <w:sz w:val="20"/>
          <w:szCs w:val="20"/>
        </w:rPr>
        <w:t xml:space="preserve">  If you borrow from opponent, it will be recorded as a forfeit</w:t>
      </w:r>
      <w:r w:rsidR="00A91ADF" w:rsidRPr="002B74FB">
        <w:t>.</w:t>
      </w:r>
    </w:p>
    <w:p w14:paraId="634C1EE2" w14:textId="77777777" w:rsidR="002B74FB" w:rsidRDefault="002E6580" w:rsidP="002B74FB">
      <w:pPr>
        <w:pStyle w:val="NoSpacing"/>
        <w:numPr>
          <w:ilvl w:val="5"/>
          <w:numId w:val="8"/>
        </w:numPr>
        <w:rPr>
          <w:sz w:val="20"/>
          <w:szCs w:val="20"/>
        </w:rPr>
      </w:pPr>
      <w:r w:rsidRPr="002B74FB">
        <w:rPr>
          <w:sz w:val="20"/>
          <w:szCs w:val="20"/>
        </w:rPr>
        <w:t>Players must report to the scorer’s table to substitute.</w:t>
      </w:r>
    </w:p>
    <w:p w14:paraId="7A49AB33" w14:textId="77777777" w:rsidR="002B74FB" w:rsidRDefault="00C65578" w:rsidP="002B74FB">
      <w:pPr>
        <w:pStyle w:val="NoSpacing"/>
        <w:numPr>
          <w:ilvl w:val="5"/>
          <w:numId w:val="8"/>
        </w:numPr>
        <w:rPr>
          <w:sz w:val="20"/>
          <w:szCs w:val="20"/>
        </w:rPr>
      </w:pPr>
      <w:r w:rsidRPr="002B74FB">
        <w:rPr>
          <w:b/>
          <w:sz w:val="20"/>
          <w:szCs w:val="20"/>
          <w:u w:val="single"/>
        </w:rPr>
        <w:t>Game Length</w:t>
      </w:r>
      <w:r w:rsidR="001C0CD6" w:rsidRPr="002B74FB">
        <w:rPr>
          <w:sz w:val="20"/>
          <w:szCs w:val="20"/>
        </w:rPr>
        <w:t xml:space="preserve"> </w:t>
      </w:r>
      <w:r w:rsidR="001C0CD6" w:rsidRPr="002B74FB">
        <w:rPr>
          <w:b/>
          <w:sz w:val="20"/>
          <w:szCs w:val="20"/>
        </w:rPr>
        <w:t>– Eighteen (18) minute halves</w:t>
      </w:r>
      <w:r w:rsidR="0059182A" w:rsidRPr="002B74FB">
        <w:rPr>
          <w:sz w:val="20"/>
          <w:szCs w:val="20"/>
        </w:rPr>
        <w:t>.  T</w:t>
      </w:r>
      <w:r w:rsidR="00AB77F8" w:rsidRPr="002B74FB">
        <w:rPr>
          <w:sz w:val="20"/>
          <w:szCs w:val="20"/>
        </w:rPr>
        <w:t xml:space="preserve">here will be a three </w:t>
      </w:r>
      <w:r w:rsidRPr="002B74FB">
        <w:rPr>
          <w:sz w:val="20"/>
          <w:szCs w:val="20"/>
        </w:rPr>
        <w:t>(3</w:t>
      </w:r>
      <w:r w:rsidR="00854C48" w:rsidRPr="002B74FB">
        <w:rPr>
          <w:sz w:val="20"/>
          <w:szCs w:val="20"/>
        </w:rPr>
        <w:t>)-minute break at the half</w:t>
      </w:r>
      <w:r w:rsidR="002E6580" w:rsidRPr="002B74FB">
        <w:rPr>
          <w:sz w:val="20"/>
          <w:szCs w:val="20"/>
        </w:rPr>
        <w:t xml:space="preserve">.  The clock will run continuously </w:t>
      </w:r>
      <w:r w:rsidR="00854C48" w:rsidRPr="002B74FB">
        <w:rPr>
          <w:sz w:val="20"/>
          <w:szCs w:val="20"/>
        </w:rPr>
        <w:t>until th</w:t>
      </w:r>
      <w:r w:rsidRPr="002B74FB">
        <w:rPr>
          <w:sz w:val="20"/>
          <w:szCs w:val="20"/>
        </w:rPr>
        <w:t>e last minute of each half, at which time</w:t>
      </w:r>
      <w:r w:rsidR="00854C48" w:rsidRPr="002B74FB">
        <w:rPr>
          <w:sz w:val="20"/>
          <w:szCs w:val="20"/>
        </w:rPr>
        <w:t xml:space="preserve"> the clock will be stopped at all dead balls in accordance with Georgia High School Association Rules.</w:t>
      </w:r>
      <w:r w:rsidRPr="002B74FB">
        <w:rPr>
          <w:sz w:val="20"/>
          <w:szCs w:val="20"/>
        </w:rPr>
        <w:t xml:space="preserve"> </w:t>
      </w:r>
    </w:p>
    <w:p w14:paraId="7739C154" w14:textId="77777777" w:rsidR="002B74FB" w:rsidRDefault="00C65578" w:rsidP="002B74FB">
      <w:pPr>
        <w:pStyle w:val="NoSpacing"/>
        <w:numPr>
          <w:ilvl w:val="5"/>
          <w:numId w:val="8"/>
        </w:numPr>
        <w:rPr>
          <w:sz w:val="20"/>
          <w:szCs w:val="20"/>
        </w:rPr>
      </w:pPr>
      <w:r w:rsidRPr="002B74FB">
        <w:rPr>
          <w:b/>
          <w:sz w:val="20"/>
          <w:szCs w:val="20"/>
          <w:u w:val="single"/>
        </w:rPr>
        <w:t>Overtime</w:t>
      </w:r>
      <w:r w:rsidRPr="002B74FB">
        <w:rPr>
          <w:sz w:val="20"/>
          <w:szCs w:val="20"/>
        </w:rPr>
        <w:t xml:space="preserve"> – The overtime period will be two (2)-minutes.  The clock will be stopped on all dead balls in accordance with Georgia High School Associatio</w:t>
      </w:r>
      <w:r w:rsidR="00B52C87" w:rsidRPr="002B74FB">
        <w:rPr>
          <w:sz w:val="20"/>
          <w:szCs w:val="20"/>
        </w:rPr>
        <w:t>n Rules.  Each team will have one timeout for the overtime period.</w:t>
      </w:r>
    </w:p>
    <w:p w14:paraId="7DBAB2D1" w14:textId="77777777" w:rsidR="002B74FB" w:rsidRDefault="00854C48" w:rsidP="002B74FB">
      <w:pPr>
        <w:pStyle w:val="NoSpacing"/>
        <w:numPr>
          <w:ilvl w:val="5"/>
          <w:numId w:val="8"/>
        </w:numPr>
        <w:rPr>
          <w:sz w:val="20"/>
          <w:szCs w:val="20"/>
        </w:rPr>
      </w:pPr>
      <w:r w:rsidRPr="002B74FB">
        <w:rPr>
          <w:sz w:val="20"/>
          <w:szCs w:val="20"/>
        </w:rPr>
        <w:t>The visiting team will in-bound the ball at half court to start the game.</w:t>
      </w:r>
      <w:r w:rsidR="00DA2058" w:rsidRPr="002B74FB">
        <w:rPr>
          <w:sz w:val="20"/>
          <w:szCs w:val="20"/>
        </w:rPr>
        <w:t xml:space="preserve">  The start of the second half will be decided by possession arrow.</w:t>
      </w:r>
    </w:p>
    <w:p w14:paraId="7E6AED24" w14:textId="77777777" w:rsidR="002B74FB" w:rsidRDefault="00854C48" w:rsidP="002B74FB">
      <w:pPr>
        <w:pStyle w:val="NoSpacing"/>
        <w:numPr>
          <w:ilvl w:val="5"/>
          <w:numId w:val="8"/>
        </w:numPr>
        <w:rPr>
          <w:sz w:val="20"/>
          <w:szCs w:val="20"/>
        </w:rPr>
      </w:pPr>
      <w:r w:rsidRPr="002B74FB">
        <w:rPr>
          <w:sz w:val="20"/>
          <w:szCs w:val="20"/>
        </w:rPr>
        <w:t>A player may remain in the lane for five (5) seconds before a violation is called.</w:t>
      </w:r>
    </w:p>
    <w:p w14:paraId="67186999" w14:textId="77777777" w:rsidR="002B74FB" w:rsidRDefault="00854C48" w:rsidP="002B74FB">
      <w:pPr>
        <w:pStyle w:val="NoSpacing"/>
        <w:numPr>
          <w:ilvl w:val="5"/>
          <w:numId w:val="8"/>
        </w:numPr>
        <w:rPr>
          <w:sz w:val="20"/>
          <w:szCs w:val="20"/>
        </w:rPr>
      </w:pPr>
      <w:r w:rsidRPr="002B74FB">
        <w:rPr>
          <w:sz w:val="20"/>
          <w:szCs w:val="20"/>
        </w:rPr>
        <w:t>Each te</w:t>
      </w:r>
      <w:r w:rsidR="00C65578" w:rsidRPr="002B74FB">
        <w:rPr>
          <w:sz w:val="20"/>
          <w:szCs w:val="20"/>
        </w:rPr>
        <w:t xml:space="preserve">am will have two </w:t>
      </w:r>
      <w:r w:rsidR="004A288C" w:rsidRPr="002B74FB">
        <w:rPr>
          <w:b/>
          <w:sz w:val="20"/>
          <w:szCs w:val="20"/>
        </w:rPr>
        <w:t>(2)</w:t>
      </w:r>
      <w:r w:rsidRPr="002B74FB">
        <w:rPr>
          <w:b/>
          <w:sz w:val="20"/>
          <w:szCs w:val="20"/>
        </w:rPr>
        <w:t xml:space="preserve"> timeouts per game</w:t>
      </w:r>
      <w:r w:rsidRPr="002B74FB">
        <w:rPr>
          <w:sz w:val="20"/>
          <w:szCs w:val="20"/>
        </w:rPr>
        <w:t>.  A coach or a player is eligible to call timeout.</w:t>
      </w:r>
      <w:r w:rsidR="00E505CC" w:rsidRPr="002B74FB">
        <w:rPr>
          <w:sz w:val="20"/>
          <w:szCs w:val="20"/>
        </w:rPr>
        <w:t xml:space="preserve"> (</w:t>
      </w:r>
      <w:r w:rsidR="00E505CC" w:rsidRPr="002B74FB">
        <w:rPr>
          <w:i/>
          <w:sz w:val="20"/>
          <w:szCs w:val="20"/>
        </w:rPr>
        <w:t>During a live ball only the team with possession can call a timeout.  During a dead ball either team can call a timeout</w:t>
      </w:r>
      <w:r w:rsidR="00E505CC" w:rsidRPr="002B74FB">
        <w:rPr>
          <w:sz w:val="20"/>
          <w:szCs w:val="20"/>
        </w:rPr>
        <w:t>)</w:t>
      </w:r>
      <w:r w:rsidR="00B52C87" w:rsidRPr="002B74FB">
        <w:rPr>
          <w:sz w:val="20"/>
          <w:szCs w:val="20"/>
        </w:rPr>
        <w:t xml:space="preserve">.  </w:t>
      </w:r>
      <w:r w:rsidR="00B52C87" w:rsidRPr="002B74FB">
        <w:rPr>
          <w:sz w:val="20"/>
          <w:szCs w:val="20"/>
          <w:u w:val="single"/>
        </w:rPr>
        <w:t>Tim</w:t>
      </w:r>
      <w:r w:rsidR="00560170" w:rsidRPr="002B74FB">
        <w:rPr>
          <w:sz w:val="20"/>
          <w:szCs w:val="20"/>
          <w:u w:val="single"/>
        </w:rPr>
        <w:t>e</w:t>
      </w:r>
      <w:r w:rsidR="00B52C87" w:rsidRPr="002B74FB">
        <w:rPr>
          <w:sz w:val="20"/>
          <w:szCs w:val="20"/>
          <w:u w:val="single"/>
        </w:rPr>
        <w:t>outs do not carry-over into overtime</w:t>
      </w:r>
      <w:r w:rsidR="00B52C87" w:rsidRPr="002B74FB">
        <w:rPr>
          <w:sz w:val="20"/>
          <w:szCs w:val="20"/>
        </w:rPr>
        <w:t xml:space="preserve">.  </w:t>
      </w:r>
    </w:p>
    <w:p w14:paraId="2E980599" w14:textId="77777777" w:rsidR="002B74FB" w:rsidRDefault="00896A76" w:rsidP="002B74FB">
      <w:pPr>
        <w:pStyle w:val="NoSpacing"/>
        <w:numPr>
          <w:ilvl w:val="5"/>
          <w:numId w:val="8"/>
        </w:numPr>
        <w:rPr>
          <w:sz w:val="20"/>
          <w:szCs w:val="20"/>
        </w:rPr>
      </w:pPr>
      <w:r w:rsidRPr="002B74FB">
        <w:rPr>
          <w:sz w:val="20"/>
          <w:szCs w:val="20"/>
        </w:rPr>
        <w:t xml:space="preserve">A player will </w:t>
      </w:r>
      <w:r w:rsidRPr="002B74FB">
        <w:rPr>
          <w:b/>
          <w:sz w:val="20"/>
          <w:szCs w:val="20"/>
        </w:rPr>
        <w:t>foul-out on his/her sixth personal foul</w:t>
      </w:r>
      <w:r w:rsidRPr="002B74FB">
        <w:rPr>
          <w:sz w:val="20"/>
          <w:szCs w:val="20"/>
        </w:rPr>
        <w:t xml:space="preserve"> of the game.  Technical fouls count as both a personal and team foul.</w:t>
      </w:r>
    </w:p>
    <w:p w14:paraId="191B9175" w14:textId="77777777" w:rsidR="002B74FB" w:rsidRDefault="000C6943" w:rsidP="002B74FB">
      <w:pPr>
        <w:pStyle w:val="NoSpacing"/>
        <w:numPr>
          <w:ilvl w:val="5"/>
          <w:numId w:val="8"/>
        </w:numPr>
        <w:rPr>
          <w:sz w:val="20"/>
          <w:szCs w:val="20"/>
        </w:rPr>
      </w:pPr>
      <w:r w:rsidRPr="002B74FB">
        <w:rPr>
          <w:b/>
          <w:sz w:val="20"/>
          <w:szCs w:val="20"/>
          <w:u w:val="single"/>
        </w:rPr>
        <w:t>F</w:t>
      </w:r>
      <w:r w:rsidR="00FB0E24" w:rsidRPr="002B74FB">
        <w:rPr>
          <w:b/>
          <w:sz w:val="20"/>
          <w:szCs w:val="20"/>
          <w:u w:val="single"/>
        </w:rPr>
        <w:t>r</w:t>
      </w:r>
      <w:r w:rsidRPr="002B74FB">
        <w:rPr>
          <w:b/>
          <w:sz w:val="20"/>
          <w:szCs w:val="20"/>
          <w:u w:val="single"/>
        </w:rPr>
        <w:t>ee Throw Bonus</w:t>
      </w:r>
      <w:r w:rsidRPr="002B74FB">
        <w:rPr>
          <w:sz w:val="20"/>
          <w:szCs w:val="20"/>
        </w:rPr>
        <w:t xml:space="preserve"> - </w:t>
      </w:r>
      <w:r w:rsidR="00896A76" w:rsidRPr="002B74FB">
        <w:rPr>
          <w:sz w:val="20"/>
          <w:szCs w:val="20"/>
        </w:rPr>
        <w:t>One-and-one bonus situation occurs on the tenth team foul.  There is no two-shot bonus.</w:t>
      </w:r>
    </w:p>
    <w:p w14:paraId="51A7E4EF" w14:textId="77777777" w:rsidR="002B74FB" w:rsidRDefault="00896A76" w:rsidP="002B74FB">
      <w:pPr>
        <w:pStyle w:val="NoSpacing"/>
        <w:numPr>
          <w:ilvl w:val="5"/>
          <w:numId w:val="8"/>
        </w:numPr>
        <w:rPr>
          <w:sz w:val="20"/>
          <w:szCs w:val="20"/>
        </w:rPr>
      </w:pPr>
      <w:r w:rsidRPr="002B74FB">
        <w:rPr>
          <w:sz w:val="20"/>
          <w:szCs w:val="20"/>
        </w:rPr>
        <w:t>A flagrant foul will result in ejection from the game and two free throws for the opposing team.</w:t>
      </w:r>
    </w:p>
    <w:p w14:paraId="31067DD7" w14:textId="77777777" w:rsidR="002B74FB" w:rsidRDefault="00896A76" w:rsidP="002B74FB">
      <w:pPr>
        <w:pStyle w:val="NoSpacing"/>
        <w:numPr>
          <w:ilvl w:val="5"/>
          <w:numId w:val="8"/>
        </w:numPr>
        <w:rPr>
          <w:sz w:val="20"/>
          <w:szCs w:val="20"/>
        </w:rPr>
      </w:pPr>
      <w:r w:rsidRPr="002B74FB">
        <w:rPr>
          <w:sz w:val="20"/>
          <w:szCs w:val="20"/>
        </w:rPr>
        <w:t>Any player or coach receiving two technical fouls will be ejected from the game and suspended for the next game.  Anyone who is ejected must leave the facility immediately.  Players must attend the game for which they are suspended and sit on the bench before being allowed to return for the next game.</w:t>
      </w:r>
    </w:p>
    <w:p w14:paraId="611672DA" w14:textId="77777777" w:rsidR="002B74FB" w:rsidRDefault="00FA3B21" w:rsidP="002B74FB">
      <w:pPr>
        <w:pStyle w:val="NoSpacing"/>
        <w:numPr>
          <w:ilvl w:val="5"/>
          <w:numId w:val="8"/>
        </w:numPr>
        <w:rPr>
          <w:sz w:val="20"/>
          <w:szCs w:val="20"/>
        </w:rPr>
      </w:pPr>
      <w:r w:rsidRPr="002B74FB">
        <w:rPr>
          <w:b/>
          <w:sz w:val="20"/>
          <w:szCs w:val="20"/>
        </w:rPr>
        <w:t>Full-court press</w:t>
      </w:r>
      <w:r w:rsidRPr="002B74FB">
        <w:rPr>
          <w:sz w:val="20"/>
          <w:szCs w:val="20"/>
        </w:rPr>
        <w:t xml:space="preserve"> defense may not be used at any time.  The player with possession o</w:t>
      </w:r>
      <w:r w:rsidR="009E6AC0" w:rsidRPr="002B74FB">
        <w:rPr>
          <w:sz w:val="20"/>
          <w:szCs w:val="20"/>
        </w:rPr>
        <w:t>f the ball must cross the half-court line</w:t>
      </w:r>
      <w:r w:rsidRPr="002B74FB">
        <w:rPr>
          <w:sz w:val="20"/>
          <w:szCs w:val="20"/>
        </w:rPr>
        <w:t xml:space="preserve"> before anyone on the defense can engage him/her.</w:t>
      </w:r>
      <w:r w:rsidR="009E6AC0" w:rsidRPr="002B74FB">
        <w:rPr>
          <w:sz w:val="20"/>
          <w:szCs w:val="20"/>
        </w:rPr>
        <w:t xml:space="preserve"> </w:t>
      </w:r>
      <w:r w:rsidRPr="002B74FB">
        <w:rPr>
          <w:sz w:val="20"/>
          <w:szCs w:val="20"/>
        </w:rPr>
        <w:t>The team’s first violation of this rule will result in a warning.  Violations after the initial warning will result in a technical foul.</w:t>
      </w:r>
    </w:p>
    <w:p w14:paraId="3540F58E" w14:textId="77777777" w:rsidR="002B74FB" w:rsidRDefault="00F81D9B" w:rsidP="002B74FB">
      <w:pPr>
        <w:pStyle w:val="NoSpacing"/>
        <w:numPr>
          <w:ilvl w:val="5"/>
          <w:numId w:val="8"/>
        </w:numPr>
        <w:rPr>
          <w:sz w:val="20"/>
          <w:szCs w:val="20"/>
        </w:rPr>
      </w:pPr>
      <w:r w:rsidRPr="002B74FB">
        <w:rPr>
          <w:b/>
          <w:sz w:val="20"/>
          <w:szCs w:val="20"/>
        </w:rPr>
        <w:t>No shots allowed prior to crossing the half-court line.</w:t>
      </w:r>
    </w:p>
    <w:p w14:paraId="181912B1" w14:textId="77777777" w:rsidR="002B74FB" w:rsidRDefault="008066F7" w:rsidP="002B74FB">
      <w:pPr>
        <w:pStyle w:val="NoSpacing"/>
        <w:numPr>
          <w:ilvl w:val="5"/>
          <w:numId w:val="8"/>
        </w:numPr>
        <w:rPr>
          <w:sz w:val="20"/>
          <w:szCs w:val="20"/>
        </w:rPr>
      </w:pPr>
      <w:r w:rsidRPr="002B74FB">
        <w:rPr>
          <w:b/>
          <w:sz w:val="20"/>
          <w:szCs w:val="20"/>
        </w:rPr>
        <w:t>Fast-breaks</w:t>
      </w:r>
      <w:r w:rsidRPr="002B74FB">
        <w:rPr>
          <w:sz w:val="20"/>
          <w:szCs w:val="20"/>
        </w:rPr>
        <w:t xml:space="preserve"> will be prohibited.  When a team gains possession of the ball</w:t>
      </w:r>
      <w:r w:rsidR="000F6A6D" w:rsidRPr="002B74FB">
        <w:rPr>
          <w:sz w:val="20"/>
          <w:szCs w:val="20"/>
        </w:rPr>
        <w:t xml:space="preserve">, the official will allow the defense to set up before the offensive team is allowed to proceed.  </w:t>
      </w:r>
    </w:p>
    <w:p w14:paraId="14EEDC6E" w14:textId="77777777" w:rsidR="002B74FB" w:rsidRDefault="00B52C87" w:rsidP="002B74FB">
      <w:pPr>
        <w:pStyle w:val="NoSpacing"/>
        <w:numPr>
          <w:ilvl w:val="5"/>
          <w:numId w:val="8"/>
        </w:numPr>
        <w:rPr>
          <w:sz w:val="20"/>
          <w:szCs w:val="20"/>
        </w:rPr>
      </w:pPr>
      <w:r w:rsidRPr="002B74FB">
        <w:rPr>
          <w:sz w:val="20"/>
          <w:szCs w:val="20"/>
        </w:rPr>
        <w:t xml:space="preserve">Once a team has a twenty (20) point lead the score on the scoreboard will no longer be kept.  The score will continue to be kept in the scorebook.  </w:t>
      </w:r>
    </w:p>
    <w:p w14:paraId="2A8B306B" w14:textId="77777777" w:rsidR="002B74FB" w:rsidRDefault="00D63DF5" w:rsidP="002B74FB">
      <w:pPr>
        <w:pStyle w:val="NoSpacing"/>
        <w:numPr>
          <w:ilvl w:val="5"/>
          <w:numId w:val="8"/>
        </w:numPr>
        <w:rPr>
          <w:b/>
          <w:sz w:val="20"/>
          <w:szCs w:val="20"/>
        </w:rPr>
      </w:pPr>
      <w:r w:rsidRPr="002B74FB">
        <w:rPr>
          <w:b/>
          <w:sz w:val="20"/>
          <w:szCs w:val="20"/>
        </w:rPr>
        <w:t>Protests will not be allowed.</w:t>
      </w:r>
    </w:p>
    <w:p w14:paraId="38CD4526" w14:textId="77777777" w:rsidR="002B74FB" w:rsidRDefault="002B74FB" w:rsidP="002B74FB">
      <w:pPr>
        <w:pStyle w:val="NoSpacing"/>
        <w:numPr>
          <w:ilvl w:val="0"/>
          <w:numId w:val="2"/>
        </w:numPr>
        <w:rPr>
          <w:sz w:val="20"/>
          <w:szCs w:val="20"/>
        </w:rPr>
      </w:pPr>
      <w:r w:rsidRPr="00F81D9B">
        <w:rPr>
          <w:sz w:val="20"/>
          <w:szCs w:val="20"/>
        </w:rPr>
        <w:t>PLAYERS &amp; SPECTATORS CONDUCT</w:t>
      </w:r>
    </w:p>
    <w:p w14:paraId="35E29933" w14:textId="7287EEC8" w:rsidR="002B74FB" w:rsidRDefault="00072E4A" w:rsidP="00F82AA2">
      <w:pPr>
        <w:pStyle w:val="NoSpacing"/>
        <w:numPr>
          <w:ilvl w:val="5"/>
          <w:numId w:val="10"/>
        </w:numPr>
        <w:rPr>
          <w:sz w:val="20"/>
          <w:szCs w:val="20"/>
        </w:rPr>
      </w:pPr>
      <w:r w:rsidRPr="002B74FB">
        <w:rPr>
          <w:sz w:val="20"/>
          <w:szCs w:val="20"/>
        </w:rPr>
        <w:lastRenderedPageBreak/>
        <w:t>Unsportsmanlike conduct from coaches, players, or spectators is unacceptable, and will resul</w:t>
      </w:r>
      <w:r w:rsidR="005453CD" w:rsidRPr="002B74FB">
        <w:rPr>
          <w:sz w:val="20"/>
          <w:szCs w:val="20"/>
        </w:rPr>
        <w:t xml:space="preserve">t in disciplinary action by </w:t>
      </w:r>
      <w:r w:rsidR="00CD1D70">
        <w:rPr>
          <w:sz w:val="20"/>
          <w:szCs w:val="20"/>
        </w:rPr>
        <w:t>CCPRE</w:t>
      </w:r>
      <w:r w:rsidR="007D1256">
        <w:rPr>
          <w:sz w:val="20"/>
          <w:szCs w:val="20"/>
        </w:rPr>
        <w:t xml:space="preserve"> Department</w:t>
      </w:r>
      <w:r w:rsidRPr="002B74FB">
        <w:rPr>
          <w:sz w:val="20"/>
          <w:szCs w:val="20"/>
        </w:rPr>
        <w:t>.  Coaches may be held responsible for the actions of his/her team’s players, assistant coaches, fans, and spectators</w:t>
      </w:r>
      <w:r w:rsidR="002B74FB">
        <w:rPr>
          <w:sz w:val="20"/>
          <w:szCs w:val="20"/>
        </w:rPr>
        <w:t>.</w:t>
      </w:r>
    </w:p>
    <w:p w14:paraId="511BFD90" w14:textId="77777777" w:rsidR="002B74FB" w:rsidRDefault="00F81D9B" w:rsidP="002B74FB">
      <w:pPr>
        <w:pStyle w:val="NoSpacing"/>
        <w:numPr>
          <w:ilvl w:val="5"/>
          <w:numId w:val="10"/>
        </w:numPr>
        <w:rPr>
          <w:sz w:val="20"/>
          <w:szCs w:val="20"/>
        </w:rPr>
      </w:pPr>
      <w:r w:rsidRPr="002B74FB">
        <w:rPr>
          <w:sz w:val="20"/>
          <w:szCs w:val="20"/>
        </w:rPr>
        <w:t>There will be no hollering or harassing of officials, staff or players by spectators, players, or coaches. If a coach cannot control this situation, the game will be awarded to the opposing team. The person or persons violating this rule shall be suspended for the following game. (Judgment of the umpires or the Recreation Staff present)</w:t>
      </w:r>
    </w:p>
    <w:p w14:paraId="39DB5474" w14:textId="23C8F48A" w:rsidR="002B74FB" w:rsidRDefault="00F81D9B" w:rsidP="002B74FB">
      <w:pPr>
        <w:pStyle w:val="NoSpacing"/>
        <w:numPr>
          <w:ilvl w:val="5"/>
          <w:numId w:val="10"/>
        </w:numPr>
        <w:rPr>
          <w:sz w:val="20"/>
          <w:szCs w:val="20"/>
        </w:rPr>
      </w:pPr>
      <w:r w:rsidRPr="002B74FB">
        <w:rPr>
          <w:sz w:val="20"/>
          <w:szCs w:val="20"/>
        </w:rPr>
        <w:t xml:space="preserve">It is the parent’s responsibility to make sure their child attends all practices and games. Any child                        who misses three consecutive practices or games can be benched by the coach for one game with the approval of the league coordinator. Any child who continuously misses practices or games will be dismissed from the team.  It is the coach’s responsibility to notify the </w:t>
      </w:r>
      <w:r w:rsidR="00960CC5">
        <w:rPr>
          <w:sz w:val="20"/>
          <w:szCs w:val="20"/>
        </w:rPr>
        <w:t>CCPRE</w:t>
      </w:r>
      <w:r w:rsidR="007D1256">
        <w:rPr>
          <w:sz w:val="20"/>
          <w:szCs w:val="20"/>
        </w:rPr>
        <w:t xml:space="preserve"> Department</w:t>
      </w:r>
      <w:r w:rsidR="00960CC5" w:rsidRPr="002B74FB">
        <w:rPr>
          <w:sz w:val="20"/>
          <w:szCs w:val="20"/>
        </w:rPr>
        <w:t xml:space="preserve"> </w:t>
      </w:r>
      <w:r w:rsidRPr="002B74FB">
        <w:rPr>
          <w:sz w:val="20"/>
          <w:szCs w:val="20"/>
        </w:rPr>
        <w:t>of any players missing two consecutive games or practices.</w:t>
      </w:r>
    </w:p>
    <w:p w14:paraId="2E43C97F" w14:textId="77777777" w:rsidR="007C03DB" w:rsidRPr="007C03DB" w:rsidRDefault="00F81D9B" w:rsidP="007C03DB">
      <w:pPr>
        <w:pStyle w:val="NoSpacing"/>
        <w:numPr>
          <w:ilvl w:val="5"/>
          <w:numId w:val="10"/>
        </w:numPr>
        <w:rPr>
          <w:sz w:val="20"/>
          <w:szCs w:val="20"/>
        </w:rPr>
      </w:pPr>
      <w:r w:rsidRPr="002B74FB">
        <w:rPr>
          <w:sz w:val="20"/>
          <w:szCs w:val="20"/>
        </w:rPr>
        <w:t>No alcoholic or tobacco or vaping products will be allowed at any Columbia County facilities.</w:t>
      </w:r>
    </w:p>
    <w:p w14:paraId="7995E16E" w14:textId="77777777" w:rsidR="002B74FB" w:rsidRDefault="002B74FB" w:rsidP="002B74FB">
      <w:pPr>
        <w:pStyle w:val="NoSpacing"/>
        <w:ind w:left="2160"/>
        <w:rPr>
          <w:sz w:val="20"/>
          <w:szCs w:val="20"/>
        </w:rPr>
      </w:pPr>
    </w:p>
    <w:p w14:paraId="05F62011" w14:textId="77777777" w:rsidR="007C03DB" w:rsidRPr="00AE1BF9" w:rsidRDefault="007C03DB" w:rsidP="007C03DB">
      <w:pPr>
        <w:pStyle w:val="NoSpacing"/>
        <w:numPr>
          <w:ilvl w:val="0"/>
          <w:numId w:val="2"/>
        </w:numPr>
        <w:ind w:left="1440"/>
        <w:rPr>
          <w:b/>
          <w:bCs/>
          <w:sz w:val="20"/>
          <w:szCs w:val="20"/>
        </w:rPr>
      </w:pPr>
      <w:r w:rsidRPr="00AE1BF9">
        <w:rPr>
          <w:b/>
          <w:bCs/>
          <w:sz w:val="20"/>
          <w:szCs w:val="20"/>
        </w:rPr>
        <w:t>HEAD INJURIES/CONCUSSION PROTOCOL</w:t>
      </w:r>
    </w:p>
    <w:p w14:paraId="4E38DD41" w14:textId="77777777" w:rsidR="007C03DB" w:rsidRDefault="007C03DB" w:rsidP="007C03DB">
      <w:pPr>
        <w:pStyle w:val="NoSpacing"/>
        <w:numPr>
          <w:ilvl w:val="4"/>
          <w:numId w:val="13"/>
        </w:numPr>
        <w:rPr>
          <w:b/>
          <w:bCs/>
          <w:sz w:val="20"/>
          <w:szCs w:val="20"/>
        </w:rPr>
      </w:pPr>
      <w:r w:rsidRPr="007C03DB">
        <w:rPr>
          <w:sz w:val="20"/>
          <w:szCs w:val="20"/>
        </w:rPr>
        <w:t>If your child has suffered a head injury during athletic participation. She/he will need to rest and avoid any strenuous activity. Please do not give your child any medications unless directed to do so by a physician. We need to know all the symptoms your child is experiencing to manage them properly.</w:t>
      </w:r>
    </w:p>
    <w:p w14:paraId="768CDF7A" w14:textId="77777777" w:rsidR="007C03DB" w:rsidRDefault="007C03DB" w:rsidP="007C03DB">
      <w:pPr>
        <w:pStyle w:val="NoSpacing"/>
        <w:ind w:left="1800"/>
        <w:rPr>
          <w:b/>
          <w:bCs/>
          <w:sz w:val="20"/>
          <w:szCs w:val="20"/>
        </w:rPr>
      </w:pPr>
      <w:r w:rsidRPr="007C03DB">
        <w:rPr>
          <w:b/>
          <w:bCs/>
          <w:sz w:val="20"/>
          <w:szCs w:val="20"/>
          <w:u w:val="single"/>
        </w:rPr>
        <w:t>Signs to watch for:</w:t>
      </w:r>
    </w:p>
    <w:p w14:paraId="1566357F" w14:textId="53F91A8F" w:rsidR="007C03DB" w:rsidRDefault="007C03DB" w:rsidP="00F82AA2">
      <w:pPr>
        <w:pStyle w:val="NoSpacing"/>
        <w:numPr>
          <w:ilvl w:val="5"/>
          <w:numId w:val="13"/>
        </w:numPr>
        <w:rPr>
          <w:b/>
          <w:bCs/>
          <w:sz w:val="20"/>
          <w:szCs w:val="20"/>
        </w:rPr>
      </w:pPr>
      <w:r w:rsidRPr="007C03DB">
        <w:rPr>
          <w:sz w:val="20"/>
          <w:szCs w:val="20"/>
        </w:rPr>
        <w:t xml:space="preserve">Problems could arise over the first 24-48 hours. </w:t>
      </w:r>
    </w:p>
    <w:p w14:paraId="0D1F0B74" w14:textId="77777777" w:rsidR="007C03DB" w:rsidRDefault="007C03DB" w:rsidP="007C03DB">
      <w:pPr>
        <w:pStyle w:val="NoSpacing"/>
        <w:numPr>
          <w:ilvl w:val="5"/>
          <w:numId w:val="13"/>
        </w:numPr>
        <w:rPr>
          <w:b/>
          <w:bCs/>
          <w:sz w:val="20"/>
          <w:szCs w:val="20"/>
        </w:rPr>
      </w:pPr>
      <w:r w:rsidRPr="007C03DB">
        <w:rPr>
          <w:sz w:val="20"/>
          <w:szCs w:val="20"/>
        </w:rPr>
        <w:t>You should not be left alone and must go to a hospital at once if you:</w:t>
      </w:r>
    </w:p>
    <w:p w14:paraId="7B070B19" w14:textId="77777777" w:rsidR="007C03DB" w:rsidRDefault="007C03DB" w:rsidP="007C03DB">
      <w:pPr>
        <w:pStyle w:val="NoSpacing"/>
        <w:numPr>
          <w:ilvl w:val="5"/>
          <w:numId w:val="13"/>
        </w:numPr>
        <w:rPr>
          <w:b/>
          <w:bCs/>
          <w:sz w:val="20"/>
          <w:szCs w:val="20"/>
        </w:rPr>
      </w:pPr>
      <w:r w:rsidRPr="007C03DB">
        <w:rPr>
          <w:sz w:val="20"/>
          <w:szCs w:val="20"/>
        </w:rPr>
        <w:t>Have a headache that gets worse</w:t>
      </w:r>
    </w:p>
    <w:p w14:paraId="5841B37E" w14:textId="77777777" w:rsidR="007C03DB" w:rsidRDefault="007C03DB" w:rsidP="007C03DB">
      <w:pPr>
        <w:pStyle w:val="NoSpacing"/>
        <w:numPr>
          <w:ilvl w:val="5"/>
          <w:numId w:val="13"/>
        </w:numPr>
        <w:rPr>
          <w:b/>
          <w:bCs/>
          <w:sz w:val="20"/>
          <w:szCs w:val="20"/>
        </w:rPr>
      </w:pPr>
      <w:r w:rsidRPr="007C03DB">
        <w:rPr>
          <w:sz w:val="20"/>
          <w:szCs w:val="20"/>
        </w:rPr>
        <w:t>Are very drowsy or can’t be awakened (woken up)</w:t>
      </w:r>
    </w:p>
    <w:p w14:paraId="6B8FDAE3" w14:textId="77777777" w:rsidR="007C03DB" w:rsidRDefault="007C03DB" w:rsidP="007C03DB">
      <w:pPr>
        <w:pStyle w:val="NoSpacing"/>
        <w:numPr>
          <w:ilvl w:val="5"/>
          <w:numId w:val="13"/>
        </w:numPr>
        <w:rPr>
          <w:b/>
          <w:bCs/>
          <w:sz w:val="20"/>
          <w:szCs w:val="20"/>
        </w:rPr>
      </w:pPr>
      <w:r w:rsidRPr="007C03DB">
        <w:rPr>
          <w:sz w:val="20"/>
          <w:szCs w:val="20"/>
        </w:rPr>
        <w:t>Can’t recognize people or places</w:t>
      </w:r>
    </w:p>
    <w:p w14:paraId="08CD28CF" w14:textId="77777777" w:rsidR="007C03DB" w:rsidRDefault="007C03DB" w:rsidP="007C03DB">
      <w:pPr>
        <w:pStyle w:val="NoSpacing"/>
        <w:numPr>
          <w:ilvl w:val="5"/>
          <w:numId w:val="13"/>
        </w:numPr>
        <w:rPr>
          <w:b/>
          <w:bCs/>
          <w:sz w:val="20"/>
          <w:szCs w:val="20"/>
        </w:rPr>
      </w:pPr>
      <w:r w:rsidRPr="007C03DB">
        <w:rPr>
          <w:sz w:val="20"/>
          <w:szCs w:val="20"/>
        </w:rPr>
        <w:t>Have repeated vomiting</w:t>
      </w:r>
    </w:p>
    <w:p w14:paraId="41A347DE" w14:textId="77777777" w:rsidR="007C03DB" w:rsidRDefault="007C03DB" w:rsidP="007C03DB">
      <w:pPr>
        <w:pStyle w:val="NoSpacing"/>
        <w:numPr>
          <w:ilvl w:val="5"/>
          <w:numId w:val="13"/>
        </w:numPr>
        <w:rPr>
          <w:b/>
          <w:bCs/>
          <w:sz w:val="20"/>
          <w:szCs w:val="20"/>
        </w:rPr>
      </w:pPr>
      <w:r w:rsidRPr="007C03DB">
        <w:rPr>
          <w:sz w:val="20"/>
          <w:szCs w:val="20"/>
        </w:rPr>
        <w:t>Behave unusually or seem confused; are very irritable</w:t>
      </w:r>
    </w:p>
    <w:p w14:paraId="3008F21B" w14:textId="77777777" w:rsidR="007C03DB" w:rsidRDefault="007C03DB" w:rsidP="007C03DB">
      <w:pPr>
        <w:pStyle w:val="NoSpacing"/>
        <w:numPr>
          <w:ilvl w:val="5"/>
          <w:numId w:val="13"/>
        </w:numPr>
        <w:rPr>
          <w:b/>
          <w:bCs/>
          <w:sz w:val="20"/>
          <w:szCs w:val="20"/>
        </w:rPr>
      </w:pPr>
      <w:r w:rsidRPr="007C03DB">
        <w:rPr>
          <w:sz w:val="20"/>
          <w:szCs w:val="20"/>
        </w:rPr>
        <w:t>Have seizures (arms and legs jerk uncontrollably)</w:t>
      </w:r>
    </w:p>
    <w:p w14:paraId="623CC335" w14:textId="77777777" w:rsidR="007C03DB" w:rsidRDefault="007C03DB" w:rsidP="007C03DB">
      <w:pPr>
        <w:pStyle w:val="NoSpacing"/>
        <w:numPr>
          <w:ilvl w:val="5"/>
          <w:numId w:val="13"/>
        </w:numPr>
        <w:rPr>
          <w:b/>
          <w:bCs/>
          <w:sz w:val="20"/>
          <w:szCs w:val="20"/>
        </w:rPr>
      </w:pPr>
      <w:r w:rsidRPr="007C03DB">
        <w:rPr>
          <w:sz w:val="20"/>
          <w:szCs w:val="20"/>
        </w:rPr>
        <w:t>Have weak or numb arms or legs</w:t>
      </w:r>
    </w:p>
    <w:p w14:paraId="5019BA72" w14:textId="77777777" w:rsidR="007C03DB" w:rsidRDefault="007C03DB" w:rsidP="007C03DB">
      <w:pPr>
        <w:pStyle w:val="NoSpacing"/>
        <w:numPr>
          <w:ilvl w:val="5"/>
          <w:numId w:val="13"/>
        </w:numPr>
        <w:rPr>
          <w:b/>
          <w:bCs/>
          <w:sz w:val="20"/>
          <w:szCs w:val="20"/>
        </w:rPr>
      </w:pPr>
      <w:r w:rsidRPr="007C03DB">
        <w:rPr>
          <w:sz w:val="20"/>
          <w:szCs w:val="20"/>
        </w:rPr>
        <w:t>Are unsteady on your feet; have slurred speech</w:t>
      </w:r>
    </w:p>
    <w:p w14:paraId="06127A5D" w14:textId="77777777" w:rsidR="007C03DB" w:rsidRPr="007C03DB" w:rsidRDefault="007C03DB" w:rsidP="007C03DB">
      <w:pPr>
        <w:pStyle w:val="NoSpacing"/>
        <w:numPr>
          <w:ilvl w:val="5"/>
          <w:numId w:val="13"/>
        </w:numPr>
        <w:rPr>
          <w:b/>
          <w:bCs/>
          <w:sz w:val="20"/>
          <w:szCs w:val="20"/>
        </w:rPr>
      </w:pPr>
      <w:r w:rsidRPr="007C03DB">
        <w:rPr>
          <w:b/>
          <w:bCs/>
          <w:sz w:val="20"/>
          <w:szCs w:val="20"/>
        </w:rPr>
        <w:t>Remember, it is better to be safe.</w:t>
      </w:r>
    </w:p>
    <w:p w14:paraId="0DECF830" w14:textId="77777777" w:rsidR="007C03DB" w:rsidRPr="007C03DB" w:rsidRDefault="007C03DB" w:rsidP="007C03DB">
      <w:pPr>
        <w:pStyle w:val="NoSpacing"/>
        <w:ind w:left="1440"/>
        <w:rPr>
          <w:b/>
          <w:bCs/>
          <w:sz w:val="20"/>
          <w:szCs w:val="20"/>
        </w:rPr>
      </w:pPr>
    </w:p>
    <w:p w14:paraId="56F9F7F8" w14:textId="77777777" w:rsidR="007C03DB" w:rsidRDefault="007C03DB" w:rsidP="007C03DB">
      <w:pPr>
        <w:pStyle w:val="NoSpacing"/>
        <w:ind w:left="1440"/>
        <w:rPr>
          <w:b/>
          <w:bCs/>
          <w:sz w:val="20"/>
          <w:szCs w:val="20"/>
        </w:rPr>
      </w:pPr>
      <w:r w:rsidRPr="007C03DB">
        <w:rPr>
          <w:b/>
          <w:bCs/>
          <w:sz w:val="20"/>
          <w:szCs w:val="20"/>
          <w:u w:val="single"/>
        </w:rPr>
        <w:t>Return to play:</w:t>
      </w:r>
    </w:p>
    <w:p w14:paraId="4EAAB737" w14:textId="77777777" w:rsidR="007C03DB" w:rsidRDefault="007C03DB" w:rsidP="007C03DB">
      <w:pPr>
        <w:pStyle w:val="NoSpacing"/>
        <w:numPr>
          <w:ilvl w:val="4"/>
          <w:numId w:val="17"/>
        </w:numPr>
        <w:rPr>
          <w:b/>
          <w:bCs/>
          <w:sz w:val="20"/>
          <w:szCs w:val="20"/>
        </w:rPr>
      </w:pPr>
      <w:r w:rsidRPr="007C03DB">
        <w:rPr>
          <w:sz w:val="20"/>
          <w:szCs w:val="20"/>
        </w:rPr>
        <w:t xml:space="preserve">When returning athletes to play, they should follow a stepwise symptom-limited </w:t>
      </w:r>
      <w:r w:rsidRPr="007C03DB">
        <w:rPr>
          <w:sz w:val="20"/>
          <w:szCs w:val="20"/>
        </w:rPr>
        <w:tab/>
        <w:t xml:space="preserve">program, with stages of progression. </w:t>
      </w:r>
    </w:p>
    <w:p w14:paraId="064395D2" w14:textId="77777777" w:rsidR="007C03DB" w:rsidRDefault="007C03DB" w:rsidP="007C03DB">
      <w:pPr>
        <w:pStyle w:val="NoSpacing"/>
        <w:ind w:left="1800"/>
        <w:rPr>
          <w:b/>
          <w:bCs/>
          <w:sz w:val="20"/>
          <w:szCs w:val="20"/>
        </w:rPr>
      </w:pPr>
      <w:r w:rsidRPr="007C03DB">
        <w:rPr>
          <w:sz w:val="20"/>
          <w:szCs w:val="20"/>
        </w:rPr>
        <w:t>For example:</w:t>
      </w:r>
    </w:p>
    <w:p w14:paraId="69D74EC9" w14:textId="77777777" w:rsidR="007C03DB" w:rsidRDefault="007C03DB" w:rsidP="007C03DB">
      <w:pPr>
        <w:pStyle w:val="NoSpacing"/>
        <w:ind w:left="1800"/>
        <w:rPr>
          <w:b/>
          <w:bCs/>
          <w:sz w:val="20"/>
          <w:szCs w:val="20"/>
        </w:rPr>
      </w:pPr>
      <w:r>
        <w:rPr>
          <w:sz w:val="20"/>
          <w:szCs w:val="20"/>
        </w:rPr>
        <w:t xml:space="preserve">1. </w:t>
      </w:r>
      <w:r w:rsidRPr="007C03DB">
        <w:rPr>
          <w:sz w:val="20"/>
          <w:szCs w:val="20"/>
        </w:rPr>
        <w:t>Rest until asymptomatic (physical and mental rest)</w:t>
      </w:r>
    </w:p>
    <w:p w14:paraId="03F66963" w14:textId="77777777" w:rsidR="007C03DB" w:rsidRDefault="007C03DB" w:rsidP="007C03DB">
      <w:pPr>
        <w:pStyle w:val="NoSpacing"/>
        <w:ind w:left="1800"/>
        <w:rPr>
          <w:b/>
          <w:bCs/>
          <w:sz w:val="20"/>
          <w:szCs w:val="20"/>
        </w:rPr>
      </w:pPr>
      <w:r w:rsidRPr="007C03DB">
        <w:rPr>
          <w:sz w:val="20"/>
          <w:szCs w:val="20"/>
        </w:rPr>
        <w:t>2. Light aerobic exercise (e.g. stationary cycle)</w:t>
      </w:r>
    </w:p>
    <w:p w14:paraId="1F35B1D1" w14:textId="77777777" w:rsidR="007C03DB" w:rsidRDefault="007C03DB" w:rsidP="007C03DB">
      <w:pPr>
        <w:pStyle w:val="NoSpacing"/>
        <w:ind w:left="1800"/>
        <w:rPr>
          <w:b/>
          <w:bCs/>
          <w:sz w:val="20"/>
          <w:szCs w:val="20"/>
        </w:rPr>
      </w:pPr>
      <w:r w:rsidRPr="007C03DB">
        <w:rPr>
          <w:sz w:val="20"/>
          <w:szCs w:val="20"/>
        </w:rPr>
        <w:t>3. Sport-specific exercise</w:t>
      </w:r>
    </w:p>
    <w:p w14:paraId="69F350E7" w14:textId="77777777" w:rsidR="007C03DB" w:rsidRDefault="007C03DB" w:rsidP="007C03DB">
      <w:pPr>
        <w:pStyle w:val="NoSpacing"/>
        <w:ind w:left="1800"/>
        <w:rPr>
          <w:b/>
          <w:bCs/>
          <w:sz w:val="20"/>
          <w:szCs w:val="20"/>
        </w:rPr>
      </w:pPr>
      <w:r w:rsidRPr="007C03DB">
        <w:rPr>
          <w:sz w:val="20"/>
          <w:szCs w:val="20"/>
        </w:rPr>
        <w:t>4. Non-contact training drills (start light resistance training)</w:t>
      </w:r>
    </w:p>
    <w:p w14:paraId="36738DAD" w14:textId="77777777" w:rsidR="007C03DB" w:rsidRDefault="007C03DB" w:rsidP="007C03DB">
      <w:pPr>
        <w:pStyle w:val="NoSpacing"/>
        <w:ind w:left="1800"/>
        <w:rPr>
          <w:b/>
          <w:bCs/>
          <w:sz w:val="20"/>
          <w:szCs w:val="20"/>
        </w:rPr>
      </w:pPr>
      <w:r w:rsidRPr="007C03DB">
        <w:rPr>
          <w:sz w:val="20"/>
          <w:szCs w:val="20"/>
        </w:rPr>
        <w:t>5. Full contact training after medical clearance</w:t>
      </w:r>
    </w:p>
    <w:p w14:paraId="0A0F04EF" w14:textId="77777777" w:rsidR="007C03DB" w:rsidRDefault="007C03DB" w:rsidP="007C03DB">
      <w:pPr>
        <w:pStyle w:val="NoSpacing"/>
        <w:ind w:left="1800"/>
        <w:rPr>
          <w:b/>
          <w:bCs/>
          <w:sz w:val="20"/>
          <w:szCs w:val="20"/>
        </w:rPr>
      </w:pPr>
      <w:r w:rsidRPr="007C03DB">
        <w:rPr>
          <w:sz w:val="20"/>
          <w:szCs w:val="20"/>
        </w:rPr>
        <w:t>6. Return to competition (game play)</w:t>
      </w:r>
    </w:p>
    <w:p w14:paraId="7D3D0B8E" w14:textId="77777777" w:rsidR="007C03DB" w:rsidRDefault="007C03DB" w:rsidP="007C03DB">
      <w:pPr>
        <w:pStyle w:val="NoSpacing"/>
        <w:ind w:left="1800"/>
        <w:rPr>
          <w:b/>
          <w:bCs/>
          <w:sz w:val="20"/>
          <w:szCs w:val="20"/>
        </w:rPr>
      </w:pPr>
    </w:p>
    <w:p w14:paraId="29F13269" w14:textId="77777777" w:rsidR="007C03DB" w:rsidRPr="007C03DB" w:rsidRDefault="007C03DB" w:rsidP="007C03DB">
      <w:pPr>
        <w:pStyle w:val="NoSpacing"/>
        <w:ind w:left="1800"/>
        <w:rPr>
          <w:b/>
          <w:bCs/>
          <w:sz w:val="20"/>
          <w:szCs w:val="20"/>
        </w:rPr>
      </w:pPr>
      <w:r w:rsidRPr="007C03DB">
        <w:rPr>
          <w:sz w:val="20"/>
          <w:szCs w:val="20"/>
        </w:rPr>
        <w:t>There should be approximately 24 hours (or longer) for each stage and the athlete should return to step 1 if symptoms</w:t>
      </w:r>
      <w:r>
        <w:rPr>
          <w:sz w:val="20"/>
          <w:szCs w:val="20"/>
        </w:rPr>
        <w:t xml:space="preserve"> </w:t>
      </w:r>
      <w:r w:rsidRPr="007C03DB">
        <w:rPr>
          <w:sz w:val="20"/>
          <w:szCs w:val="20"/>
        </w:rPr>
        <w:t>recur. Resistance training should only be added in the later stages.</w:t>
      </w:r>
    </w:p>
    <w:p w14:paraId="2527A84F" w14:textId="77777777" w:rsidR="00F81D9B" w:rsidRPr="007C03DB" w:rsidRDefault="00F81D9B" w:rsidP="007C03DB">
      <w:pPr>
        <w:pStyle w:val="NoSpacing"/>
        <w:ind w:left="1440"/>
        <w:rPr>
          <w:sz w:val="20"/>
          <w:szCs w:val="20"/>
        </w:rPr>
      </w:pPr>
    </w:p>
    <w:p w14:paraId="7D70A115" w14:textId="77777777" w:rsidR="002B74FB" w:rsidRDefault="002B74FB" w:rsidP="002B74FB">
      <w:pPr>
        <w:pStyle w:val="NoSpacing"/>
        <w:ind w:left="1440"/>
        <w:rPr>
          <w:sz w:val="20"/>
          <w:szCs w:val="20"/>
        </w:rPr>
      </w:pPr>
    </w:p>
    <w:p w14:paraId="64E0A048" w14:textId="77777777" w:rsidR="002B74FB" w:rsidRDefault="002B74FB" w:rsidP="002B74FB">
      <w:pPr>
        <w:tabs>
          <w:tab w:val="left" w:pos="288"/>
          <w:tab w:val="left" w:pos="70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88" w:right="-72"/>
        <w:jc w:val="center"/>
        <w:rPr>
          <w:b/>
          <w:sz w:val="24"/>
          <w:u w:val="single"/>
        </w:rPr>
      </w:pPr>
      <w:r w:rsidRPr="00AD4F94">
        <w:rPr>
          <w:b/>
          <w:sz w:val="24"/>
          <w:u w:val="single"/>
        </w:rPr>
        <w:t xml:space="preserve">** Any adult who feels he or she cannot enjoy coaching under these rules and regulations should in all fairness to himself and the players withdraw from the program. </w:t>
      </w:r>
    </w:p>
    <w:p w14:paraId="1871DB87" w14:textId="77777777" w:rsidR="002B74FB" w:rsidRDefault="002B74FB" w:rsidP="002B74FB">
      <w:pPr>
        <w:tabs>
          <w:tab w:val="left" w:pos="288"/>
          <w:tab w:val="left" w:pos="70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88" w:right="-72"/>
        <w:jc w:val="center"/>
        <w:rPr>
          <w:sz w:val="24"/>
        </w:rPr>
      </w:pPr>
      <w:r w:rsidRPr="007202B6">
        <w:rPr>
          <w:sz w:val="24"/>
        </w:rPr>
        <w:t xml:space="preserve">   </w:t>
      </w:r>
    </w:p>
    <w:p w14:paraId="62FF76B3" w14:textId="2257670F" w:rsidR="002B74FB" w:rsidRDefault="002B74FB" w:rsidP="002B74FB">
      <w:pPr>
        <w:tabs>
          <w:tab w:val="left" w:pos="288"/>
          <w:tab w:val="left" w:pos="70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88" w:right="-72"/>
        <w:jc w:val="center"/>
        <w:rPr>
          <w:b/>
          <w:bCs/>
          <w:i/>
          <w:iCs/>
          <w:sz w:val="24"/>
        </w:rPr>
      </w:pPr>
      <w:r w:rsidRPr="007202B6">
        <w:rPr>
          <w:sz w:val="24"/>
        </w:rPr>
        <w:t xml:space="preserve"> </w:t>
      </w:r>
      <w:r w:rsidRPr="007202B6">
        <w:rPr>
          <w:b/>
          <w:bCs/>
          <w:i/>
          <w:iCs/>
          <w:sz w:val="24"/>
        </w:rPr>
        <w:t>The</w:t>
      </w:r>
      <w:r w:rsidRPr="00960CC5">
        <w:rPr>
          <w:b/>
          <w:bCs/>
          <w:i/>
          <w:iCs/>
          <w:sz w:val="24"/>
        </w:rPr>
        <w:t xml:space="preserve"> </w:t>
      </w:r>
      <w:r w:rsidR="00960CC5" w:rsidRPr="00960CC5">
        <w:rPr>
          <w:b/>
          <w:bCs/>
          <w:i/>
          <w:iCs/>
          <w:sz w:val="24"/>
          <w:szCs w:val="24"/>
        </w:rPr>
        <w:t>CCPRE</w:t>
      </w:r>
      <w:r w:rsidR="007D1256">
        <w:rPr>
          <w:b/>
          <w:bCs/>
          <w:i/>
          <w:iCs/>
          <w:sz w:val="24"/>
          <w:szCs w:val="24"/>
        </w:rPr>
        <w:t xml:space="preserve"> </w:t>
      </w:r>
      <w:r w:rsidR="007D1256" w:rsidRPr="007D1256">
        <w:rPr>
          <w:b/>
          <w:bCs/>
          <w:i/>
          <w:iCs/>
          <w:sz w:val="24"/>
          <w:szCs w:val="24"/>
        </w:rPr>
        <w:t>Department</w:t>
      </w:r>
      <w:r w:rsidR="00960CC5" w:rsidRPr="007202B6">
        <w:rPr>
          <w:b/>
          <w:bCs/>
          <w:i/>
          <w:iCs/>
          <w:sz w:val="24"/>
        </w:rPr>
        <w:t xml:space="preserve"> </w:t>
      </w:r>
      <w:r w:rsidRPr="007202B6">
        <w:rPr>
          <w:b/>
          <w:bCs/>
          <w:i/>
          <w:iCs/>
          <w:sz w:val="24"/>
        </w:rPr>
        <w:t xml:space="preserve">wishes to thank all of our volunteer </w:t>
      </w:r>
      <w:proofErr w:type="gramStart"/>
      <w:r w:rsidRPr="007202B6">
        <w:rPr>
          <w:b/>
          <w:bCs/>
          <w:i/>
          <w:iCs/>
          <w:sz w:val="24"/>
        </w:rPr>
        <w:t>coaches</w:t>
      </w:r>
      <w:proofErr w:type="gramEnd"/>
      <w:r w:rsidRPr="007202B6">
        <w:rPr>
          <w:b/>
          <w:bCs/>
          <w:i/>
          <w:iCs/>
          <w:sz w:val="24"/>
        </w:rPr>
        <w:t xml:space="preserve"> </w:t>
      </w:r>
    </w:p>
    <w:p w14:paraId="7D7994C1" w14:textId="77777777" w:rsidR="002B74FB" w:rsidRDefault="002B74FB" w:rsidP="002B74FB">
      <w:pPr>
        <w:tabs>
          <w:tab w:val="left" w:pos="288"/>
          <w:tab w:val="left" w:pos="70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88" w:right="-72"/>
        <w:jc w:val="center"/>
        <w:rPr>
          <w:b/>
          <w:bCs/>
          <w:i/>
          <w:iCs/>
          <w:sz w:val="24"/>
        </w:rPr>
      </w:pPr>
      <w:r w:rsidRPr="007202B6">
        <w:rPr>
          <w:b/>
          <w:bCs/>
          <w:i/>
          <w:iCs/>
          <w:sz w:val="24"/>
        </w:rPr>
        <w:t>for their time and effort this season.</w:t>
      </w:r>
    </w:p>
    <w:p w14:paraId="3C4CA740" w14:textId="77777777" w:rsidR="002B74FB" w:rsidRDefault="002B74FB" w:rsidP="002B74FB">
      <w:pPr>
        <w:jc w:val="center"/>
        <w:rPr>
          <w:b/>
          <w:bCs/>
          <w:iCs/>
        </w:rPr>
      </w:pPr>
      <w:r>
        <w:rPr>
          <w:b/>
          <w:bCs/>
          <w:iCs/>
        </w:rPr>
        <w:t xml:space="preserve">For schedules, rules and any other updates please visit </w:t>
      </w:r>
    </w:p>
    <w:p w14:paraId="63B914E5" w14:textId="77777777" w:rsidR="002B74FB" w:rsidRPr="00004288" w:rsidRDefault="00B269FC" w:rsidP="002B74FB">
      <w:pPr>
        <w:tabs>
          <w:tab w:val="left" w:pos="288"/>
          <w:tab w:val="left" w:pos="70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88" w:right="-72"/>
        <w:jc w:val="center"/>
        <w:rPr>
          <w:sz w:val="24"/>
        </w:rPr>
      </w:pPr>
      <w:hyperlink r:id="rId5" w:history="1">
        <w:r w:rsidR="002B74FB">
          <w:rPr>
            <w:rStyle w:val="Hyperlink"/>
            <w:b/>
            <w:bCs/>
            <w:iCs/>
          </w:rPr>
          <w:t>www.quickscores.com/columbiacountyga</w:t>
        </w:r>
      </w:hyperlink>
    </w:p>
    <w:p w14:paraId="4E637C71" w14:textId="77777777" w:rsidR="007757F1" w:rsidRPr="000D2014" w:rsidRDefault="007757F1" w:rsidP="000D2014">
      <w:pPr>
        <w:pStyle w:val="NoSpacing"/>
        <w:jc w:val="center"/>
        <w:rPr>
          <w:rFonts w:ascii="Britannic Bold" w:hAnsi="Britannic Bold"/>
          <w:sz w:val="20"/>
          <w:szCs w:val="20"/>
        </w:rPr>
      </w:pPr>
    </w:p>
    <w:sectPr w:rsidR="007757F1" w:rsidRPr="000D2014" w:rsidSect="008066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61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A701BA"/>
    <w:multiLevelType w:val="hybridMultilevel"/>
    <w:tmpl w:val="7954EDDE"/>
    <w:lvl w:ilvl="0" w:tplc="5FF243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E04E7"/>
    <w:multiLevelType w:val="hybridMultilevel"/>
    <w:tmpl w:val="87C2A090"/>
    <w:lvl w:ilvl="0" w:tplc="1AEC415A">
      <w:start w:val="1"/>
      <w:numFmt w:val="decimal"/>
      <w:lvlText w:val="%1."/>
      <w:lvlJc w:val="left"/>
      <w:pPr>
        <w:ind w:left="117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772249"/>
    <w:multiLevelType w:val="multilevel"/>
    <w:tmpl w:val="67FE0E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Letter"/>
      <w:lvlText w:val="%6."/>
      <w:lvlJc w:val="left"/>
      <w:pPr>
        <w:ind w:left="2160" w:hanging="360"/>
      </w:pPr>
      <w:rPr>
        <w:rFonts w:asciiTheme="minorHAnsi" w:eastAsiaTheme="minorEastAsia" w:hAnsiTheme="minorHAnsi" w:cstheme="minorBidi"/>
        <w:b w:val="0"/>
        <w:bCs w:val="0"/>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33F7DBF"/>
    <w:multiLevelType w:val="multilevel"/>
    <w:tmpl w:val="09C408C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Letter"/>
      <w:lvlText w:val="%6."/>
      <w:lvlJc w:val="left"/>
      <w:pPr>
        <w:ind w:left="2160" w:hanging="360"/>
      </w:pPr>
      <w:rPr>
        <w:rFonts w:asciiTheme="minorHAnsi" w:eastAsiaTheme="minorEastAsia" w:hAnsiTheme="minorHAnsi" w:cstheme="minorHAnsi"/>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66A21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CB31A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A4A1148"/>
    <w:multiLevelType w:val="multilevel"/>
    <w:tmpl w:val="7EAC31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Letter"/>
      <w:lvlText w:val="%6."/>
      <w:lvlJc w:val="left"/>
      <w:pPr>
        <w:ind w:left="2160" w:hanging="360"/>
      </w:pPr>
      <w:rPr>
        <w:rFonts w:asciiTheme="minorHAnsi" w:eastAsiaTheme="minorEastAsia" w:hAnsiTheme="minorHAnsi" w:cstheme="minorBidi"/>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61D098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944709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F0F4428"/>
    <w:multiLevelType w:val="hybridMultilevel"/>
    <w:tmpl w:val="F6746D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4784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2230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F621F0"/>
    <w:multiLevelType w:val="hybridMultilevel"/>
    <w:tmpl w:val="370044C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70CB6892"/>
    <w:multiLevelType w:val="hybridMultilevel"/>
    <w:tmpl w:val="7A2090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835526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7C2021D6"/>
    <w:multiLevelType w:val="hybridMultilevel"/>
    <w:tmpl w:val="F8E05A6E"/>
    <w:lvl w:ilvl="0" w:tplc="A462AF8C">
      <w:start w:val="1"/>
      <w:numFmt w:val="upperLetter"/>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017015"/>
    <w:multiLevelType w:val="multilevel"/>
    <w:tmpl w:val="DBD0401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81372174">
    <w:abstractNumId w:val="1"/>
  </w:num>
  <w:num w:numId="2" w16cid:durableId="637615932">
    <w:abstractNumId w:val="2"/>
  </w:num>
  <w:num w:numId="3" w16cid:durableId="1875532811">
    <w:abstractNumId w:val="5"/>
  </w:num>
  <w:num w:numId="4" w16cid:durableId="999582472">
    <w:abstractNumId w:val="0"/>
  </w:num>
  <w:num w:numId="5" w16cid:durableId="2036148350">
    <w:abstractNumId w:val="15"/>
  </w:num>
  <w:num w:numId="6" w16cid:durableId="942302537">
    <w:abstractNumId w:val="11"/>
  </w:num>
  <w:num w:numId="7" w16cid:durableId="1491948498">
    <w:abstractNumId w:val="12"/>
  </w:num>
  <w:num w:numId="8" w16cid:durableId="1115246623">
    <w:abstractNumId w:val="4"/>
  </w:num>
  <w:num w:numId="9" w16cid:durableId="1203904669">
    <w:abstractNumId w:val="10"/>
  </w:num>
  <w:num w:numId="10" w16cid:durableId="1709795177">
    <w:abstractNumId w:val="7"/>
  </w:num>
  <w:num w:numId="11" w16cid:durableId="1708946514">
    <w:abstractNumId w:val="13"/>
  </w:num>
  <w:num w:numId="12" w16cid:durableId="1737164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6872067">
    <w:abstractNumId w:val="3"/>
  </w:num>
  <w:num w:numId="14" w16cid:durableId="613826900">
    <w:abstractNumId w:val="17"/>
  </w:num>
  <w:num w:numId="15" w16cid:durableId="1419057842">
    <w:abstractNumId w:val="6"/>
  </w:num>
  <w:num w:numId="16" w16cid:durableId="1289967433">
    <w:abstractNumId w:val="8"/>
  </w:num>
  <w:num w:numId="17" w16cid:durableId="1425225985">
    <w:abstractNumId w:val="9"/>
  </w:num>
  <w:num w:numId="18" w16cid:durableId="4913341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3313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76"/>
    <w:rsid w:val="00031517"/>
    <w:rsid w:val="00072E4A"/>
    <w:rsid w:val="00075F0D"/>
    <w:rsid w:val="000C6943"/>
    <w:rsid w:val="000D2014"/>
    <w:rsid w:val="000F6A6D"/>
    <w:rsid w:val="001007E7"/>
    <w:rsid w:val="001C0515"/>
    <w:rsid w:val="001C0CD6"/>
    <w:rsid w:val="001D43C7"/>
    <w:rsid w:val="001F1651"/>
    <w:rsid w:val="002042C8"/>
    <w:rsid w:val="00242C6B"/>
    <w:rsid w:val="00254A49"/>
    <w:rsid w:val="002B0F60"/>
    <w:rsid w:val="002B74FB"/>
    <w:rsid w:val="002E6580"/>
    <w:rsid w:val="002F3655"/>
    <w:rsid w:val="00363663"/>
    <w:rsid w:val="00383B22"/>
    <w:rsid w:val="00431E57"/>
    <w:rsid w:val="004379FB"/>
    <w:rsid w:val="00481C10"/>
    <w:rsid w:val="004A288C"/>
    <w:rsid w:val="004A79AE"/>
    <w:rsid w:val="004F73F5"/>
    <w:rsid w:val="005118C2"/>
    <w:rsid w:val="00511ECD"/>
    <w:rsid w:val="005127B2"/>
    <w:rsid w:val="00522BF7"/>
    <w:rsid w:val="005453CD"/>
    <w:rsid w:val="00560170"/>
    <w:rsid w:val="0059182A"/>
    <w:rsid w:val="006A71ED"/>
    <w:rsid w:val="007757F1"/>
    <w:rsid w:val="007C03DB"/>
    <w:rsid w:val="007D1256"/>
    <w:rsid w:val="008066F7"/>
    <w:rsid w:val="00810A69"/>
    <w:rsid w:val="00854C48"/>
    <w:rsid w:val="00863C76"/>
    <w:rsid w:val="00877B79"/>
    <w:rsid w:val="00896A76"/>
    <w:rsid w:val="008C4CC3"/>
    <w:rsid w:val="008F3443"/>
    <w:rsid w:val="00956EA6"/>
    <w:rsid w:val="00960CC5"/>
    <w:rsid w:val="00986B45"/>
    <w:rsid w:val="009B7F71"/>
    <w:rsid w:val="009C75DA"/>
    <w:rsid w:val="009E64CB"/>
    <w:rsid w:val="009E6AC0"/>
    <w:rsid w:val="00A33373"/>
    <w:rsid w:val="00A91ADF"/>
    <w:rsid w:val="00AA56B6"/>
    <w:rsid w:val="00AB77F8"/>
    <w:rsid w:val="00AD293F"/>
    <w:rsid w:val="00AE1BF9"/>
    <w:rsid w:val="00B2101B"/>
    <w:rsid w:val="00B269FC"/>
    <w:rsid w:val="00B52C87"/>
    <w:rsid w:val="00BA266E"/>
    <w:rsid w:val="00C01204"/>
    <w:rsid w:val="00C444DB"/>
    <w:rsid w:val="00C65578"/>
    <w:rsid w:val="00C93A56"/>
    <w:rsid w:val="00CD1D70"/>
    <w:rsid w:val="00D07D0B"/>
    <w:rsid w:val="00D57595"/>
    <w:rsid w:val="00D63DF5"/>
    <w:rsid w:val="00D97BBA"/>
    <w:rsid w:val="00DA2058"/>
    <w:rsid w:val="00E505CC"/>
    <w:rsid w:val="00E91CC0"/>
    <w:rsid w:val="00F14DBF"/>
    <w:rsid w:val="00F26055"/>
    <w:rsid w:val="00F81D9B"/>
    <w:rsid w:val="00F82AA2"/>
    <w:rsid w:val="00FA3B21"/>
    <w:rsid w:val="00FA6442"/>
    <w:rsid w:val="00FB0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AC95"/>
  <w15:docId w15:val="{AA080D95-E33F-4D5D-823A-0C7BB712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4FB"/>
    <w:pPr>
      <w:keepNext/>
      <w:keepLines/>
      <w:numPr>
        <w:numId w:val="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B74FB"/>
    <w:pPr>
      <w:keepNext/>
      <w:keepLines/>
      <w:numPr>
        <w:ilvl w:val="1"/>
        <w:numId w:val="5"/>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B74FB"/>
    <w:pPr>
      <w:keepNext/>
      <w:keepLines/>
      <w:numPr>
        <w:ilvl w:val="2"/>
        <w:numId w:val="5"/>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B74FB"/>
    <w:pPr>
      <w:keepNext/>
      <w:keepLines/>
      <w:numPr>
        <w:ilvl w:val="3"/>
        <w:numId w:val="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B74FB"/>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B74FB"/>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B74FB"/>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B74FB"/>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74FB"/>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C76"/>
    <w:pPr>
      <w:spacing w:after="0" w:line="240" w:lineRule="auto"/>
    </w:pPr>
  </w:style>
  <w:style w:type="character" w:styleId="Hyperlink">
    <w:name w:val="Hyperlink"/>
    <w:basedOn w:val="DefaultParagraphFont"/>
    <w:uiPriority w:val="99"/>
    <w:unhideWhenUsed/>
    <w:rsid w:val="007757F1"/>
    <w:rPr>
      <w:color w:val="0000FF" w:themeColor="hyperlink"/>
      <w:u w:val="single"/>
    </w:rPr>
  </w:style>
  <w:style w:type="character" w:customStyle="1" w:styleId="Heading1Char">
    <w:name w:val="Heading 1 Char"/>
    <w:basedOn w:val="DefaultParagraphFont"/>
    <w:link w:val="Heading1"/>
    <w:uiPriority w:val="9"/>
    <w:rsid w:val="002B74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B74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B74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B74F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B74F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B74F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B74F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B74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74F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08971">
      <w:bodyDiv w:val="1"/>
      <w:marLeft w:val="0"/>
      <w:marRight w:val="0"/>
      <w:marTop w:val="0"/>
      <w:marBottom w:val="0"/>
      <w:divBdr>
        <w:top w:val="none" w:sz="0" w:space="0" w:color="auto"/>
        <w:left w:val="none" w:sz="0" w:space="0" w:color="auto"/>
        <w:bottom w:val="none" w:sz="0" w:space="0" w:color="auto"/>
        <w:right w:val="none" w:sz="0" w:space="0" w:color="auto"/>
      </w:divBdr>
    </w:div>
    <w:div w:id="1401708319">
      <w:bodyDiv w:val="1"/>
      <w:marLeft w:val="0"/>
      <w:marRight w:val="0"/>
      <w:marTop w:val="0"/>
      <w:marBottom w:val="0"/>
      <w:divBdr>
        <w:top w:val="none" w:sz="0" w:space="0" w:color="auto"/>
        <w:left w:val="none" w:sz="0" w:space="0" w:color="auto"/>
        <w:bottom w:val="none" w:sz="0" w:space="0" w:color="auto"/>
        <w:right w:val="none" w:sz="0" w:space="0" w:color="auto"/>
      </w:divBdr>
    </w:div>
    <w:div w:id="179636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quickscores.com/columbiacountyg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Columbia County, GA</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jluton</dc:creator>
  <cp:lastModifiedBy>Hernandez, Savannah</cp:lastModifiedBy>
  <cp:revision>6</cp:revision>
  <cp:lastPrinted>2012-11-29T18:53:00Z</cp:lastPrinted>
  <dcterms:created xsi:type="dcterms:W3CDTF">2023-11-15T16:14:00Z</dcterms:created>
  <dcterms:modified xsi:type="dcterms:W3CDTF">2024-01-24T14:30:00Z</dcterms:modified>
</cp:coreProperties>
</file>