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767D" w14:textId="637ECF99" w:rsidR="00241358" w:rsidRPr="006C39B2" w:rsidRDefault="00E42A0C" w:rsidP="002377EA">
      <w:pPr>
        <w:jc w:val="center"/>
        <w:rPr>
          <w:b/>
          <w:bCs/>
          <w:sz w:val="32"/>
          <w:szCs w:val="32"/>
          <w:u w:val="single"/>
        </w:rPr>
      </w:pPr>
      <w:r w:rsidRPr="006C39B2">
        <w:rPr>
          <w:b/>
          <w:bCs/>
          <w:sz w:val="32"/>
          <w:szCs w:val="32"/>
          <w:u w:val="single"/>
        </w:rPr>
        <w:t>X</w:t>
      </w:r>
      <w:r>
        <w:rPr>
          <w:b/>
          <w:bCs/>
          <w:sz w:val="32"/>
          <w:szCs w:val="32"/>
          <w:u w:val="single"/>
        </w:rPr>
        <w:t xml:space="preserve"> SWEETEES</w:t>
      </w:r>
      <w:r w:rsidR="002377EA" w:rsidRPr="006C39B2">
        <w:rPr>
          <w:b/>
          <w:bCs/>
          <w:sz w:val="32"/>
          <w:szCs w:val="32"/>
          <w:u w:val="single"/>
        </w:rPr>
        <w:t xml:space="preserve"> -PLAY RULES</w:t>
      </w:r>
    </w:p>
    <w:p w14:paraId="3B463619" w14:textId="0F963893" w:rsidR="002377EA" w:rsidRDefault="002377EA" w:rsidP="002377EA">
      <w:pPr>
        <w:jc w:val="center"/>
      </w:pPr>
    </w:p>
    <w:p w14:paraId="66A689DF" w14:textId="1858453A" w:rsidR="00787722" w:rsidRDefault="00787722" w:rsidP="002377EA">
      <w:pPr>
        <w:pStyle w:val="ListParagraph"/>
        <w:numPr>
          <w:ilvl w:val="0"/>
          <w:numId w:val="1"/>
        </w:numPr>
      </w:pPr>
      <w:bookmarkStart w:id="0" w:name="_Hlk131766072"/>
      <w:r>
        <w:t>Base lines shall be fifty feet (50’) in length</w:t>
      </w:r>
    </w:p>
    <w:p w14:paraId="11050A90" w14:textId="544498CB" w:rsidR="002377EA" w:rsidRDefault="002377EA" w:rsidP="002377EA">
      <w:pPr>
        <w:pStyle w:val="ListParagraph"/>
        <w:numPr>
          <w:ilvl w:val="0"/>
          <w:numId w:val="1"/>
        </w:numPr>
      </w:pPr>
      <w:r>
        <w:t xml:space="preserve">There will be ten (10) players on defense with only six (6) players in the infield with all being at least forty feet (40’) from home plate at the point of time the ball is hit by the batter. </w:t>
      </w:r>
      <w:r w:rsidR="00CF1FED">
        <w:t xml:space="preserve">This is simplified by the player-pitcher being behind the pitching rubber as play begins. </w:t>
      </w:r>
      <w:r>
        <w:t>NOTE: The catcher and pitcher will be counted as infielders to satisfy this rule. The catcher is not required to be forty (40’) feet from home plate.</w:t>
      </w:r>
      <w:r w:rsidR="00CF1FED">
        <w:t xml:space="preserve"> – The catcher shall NOT be required to catch the third (3rd) strike.</w:t>
      </w:r>
    </w:p>
    <w:p w14:paraId="2245E595" w14:textId="32BB1782" w:rsidR="002377EA" w:rsidRDefault="002377EA" w:rsidP="002377EA">
      <w:pPr>
        <w:pStyle w:val="ListParagraph"/>
        <w:numPr>
          <w:ilvl w:val="0"/>
          <w:numId w:val="1"/>
        </w:numPr>
      </w:pPr>
      <w:r>
        <w:t xml:space="preserve">At THF PARK all outfielders must begin in the grass at point of contact.  During games not held at THF outfielders must begin in the Grass/Outfield and Infielders behind the 40’ mark </w:t>
      </w:r>
    </w:p>
    <w:p w14:paraId="4A4F18F0" w14:textId="75D0FFC5" w:rsidR="002377EA" w:rsidRDefault="002377EA" w:rsidP="002377EA">
      <w:pPr>
        <w:pStyle w:val="ListParagraph"/>
        <w:numPr>
          <w:ilvl w:val="0"/>
          <w:numId w:val="1"/>
        </w:numPr>
      </w:pPr>
      <w:r>
        <w:t>The offensive team will be made up of the entire team roster:</w:t>
      </w:r>
    </w:p>
    <w:p w14:paraId="4E81A833" w14:textId="20657F44" w:rsidR="002377EA" w:rsidRDefault="002377EA" w:rsidP="002377EA">
      <w:pPr>
        <w:pStyle w:val="ListParagraph"/>
      </w:pPr>
      <w:r>
        <w:t>If a team has fifteen (15) players registered on its team roster, and all fifteen (15) players show up for a game, then all fifteen (15) players shall be listed in the batting order, and all will bat their turn whether they are playing defense or not. EXCEPTION: In the case of injury or illness, the injured or ill player shall miss her turn at bat with no penalty. The injured or ill player shall not be allowed to re-enter the game in which she became injured or ill. REMEMBER, ALL PLAYERS MUST PLAY AT LEAST SIX (6) CONSECUTIVE OUTS ON DEFENSE.</w:t>
      </w:r>
    </w:p>
    <w:bookmarkEnd w:id="0"/>
    <w:p w14:paraId="6FC8C033" w14:textId="602DA19F" w:rsidR="002377EA" w:rsidRDefault="002377EA" w:rsidP="002377EA">
      <w:pPr>
        <w:pStyle w:val="ListParagraph"/>
        <w:numPr>
          <w:ilvl w:val="0"/>
          <w:numId w:val="1"/>
        </w:numPr>
      </w:pPr>
      <w:r>
        <w:t xml:space="preserve">There may be 4 coaches allowed during play for the offense- </w:t>
      </w:r>
      <w:proofErr w:type="gramStart"/>
      <w:r>
        <w:t>1.Pitching</w:t>
      </w:r>
      <w:proofErr w:type="gramEnd"/>
      <w:r>
        <w:t xml:space="preserve"> Coach2.1</w:t>
      </w:r>
      <w:r w:rsidRPr="002377EA">
        <w:rPr>
          <w:vertAlign w:val="superscript"/>
        </w:rPr>
        <w:t>st</w:t>
      </w:r>
      <w:r>
        <w:t xml:space="preserve"> Base Coach3.3</w:t>
      </w:r>
      <w:r w:rsidRPr="002377EA">
        <w:rPr>
          <w:vertAlign w:val="superscript"/>
        </w:rPr>
        <w:t>rd</w:t>
      </w:r>
      <w:r>
        <w:t xml:space="preserve"> Base Coach 4. Dugout Coach</w:t>
      </w:r>
    </w:p>
    <w:p w14:paraId="19CD31C9" w14:textId="5CF9A5B5" w:rsidR="002377EA" w:rsidRDefault="002377EA" w:rsidP="002377EA">
      <w:pPr>
        <w:pStyle w:val="ListParagraph"/>
        <w:numPr>
          <w:ilvl w:val="0"/>
          <w:numId w:val="1"/>
        </w:numPr>
      </w:pPr>
      <w:r>
        <w:t xml:space="preserve">There may be 4 coaches allowed during play for the </w:t>
      </w:r>
      <w:proofErr w:type="gramStart"/>
      <w:r>
        <w:t>defense-1</w:t>
      </w:r>
      <w:proofErr w:type="gramEnd"/>
      <w:r>
        <w:t xml:space="preserve">. Behind Catcher (To speed game up) 2. Right field Line in </w:t>
      </w:r>
      <w:proofErr w:type="gramStart"/>
      <w:r>
        <w:t>Outfield  3</w:t>
      </w:r>
      <w:proofErr w:type="gramEnd"/>
      <w:r>
        <w:t>.  Left Field Line in Outfield 4. Dugout Coach</w:t>
      </w:r>
    </w:p>
    <w:p w14:paraId="7056F77A" w14:textId="504270C9" w:rsidR="002377EA" w:rsidRDefault="002377EA" w:rsidP="002377EA">
      <w:pPr>
        <w:pStyle w:val="ListParagraph"/>
        <w:numPr>
          <w:ilvl w:val="0"/>
          <w:numId w:val="1"/>
        </w:numPr>
      </w:pPr>
      <w:r>
        <w:t xml:space="preserve">BATS will be Dixie Approved Bat. The bat </w:t>
      </w:r>
      <w:r w:rsidRPr="000048B8">
        <w:rPr>
          <w:b/>
          <w:bCs/>
          <w:u w:val="single"/>
        </w:rPr>
        <w:t>does NOT</w:t>
      </w:r>
      <w:r>
        <w:t xml:space="preserve"> have to say Tee-Ball but must be an approved Dixie Bat. These are USA stamped bats. Please see </w:t>
      </w:r>
      <w:proofErr w:type="gramStart"/>
      <w:r>
        <w:t>DixieGirlsSoftball.org</w:t>
      </w:r>
      <w:proofErr w:type="gramEnd"/>
      <w:r>
        <w:t xml:space="preserve"> </w:t>
      </w:r>
    </w:p>
    <w:p w14:paraId="1FEDB78C" w14:textId="1375E5B0" w:rsidR="002377EA" w:rsidRDefault="007B2CB6" w:rsidP="002377EA">
      <w:pPr>
        <w:pStyle w:val="ListParagraph"/>
        <w:numPr>
          <w:ilvl w:val="0"/>
          <w:numId w:val="1"/>
        </w:numPr>
      </w:pPr>
      <w:r w:rsidRPr="007B2CB6">
        <w:rPr>
          <w:b/>
          <w:bCs/>
          <w:u w:val="single"/>
        </w:rPr>
        <w:t>BATTING</w:t>
      </w:r>
      <w:proofErr w:type="gramStart"/>
      <w:r>
        <w:t>:  (</w:t>
      </w:r>
      <w:proofErr w:type="gramEnd"/>
      <w:r>
        <w:t xml:space="preserve">A) – A coach-pitcher shall pitch the ball to the batter. </w:t>
      </w:r>
      <w:r w:rsidR="00CF1FED" w:rsidRPr="00CF1FED">
        <w:rPr>
          <w:u w:val="single"/>
        </w:rPr>
        <w:t>To Simplify this rule</w:t>
      </w:r>
      <w:r w:rsidR="00CF1FED">
        <w:t xml:space="preserve"> the coach must pitch the ball with foot on or behind the front arc of the circle with pitching rubber at 40’. </w:t>
      </w:r>
      <w:r>
        <w:t xml:space="preserve">NOTE 1: On any hit ball that does NOT go beyond the ten-foot (10') arc, the batter and any other base runners can advance only two (2) bases regardless of any mishandling of the ball by the defensive team or for any other reason.  </w:t>
      </w:r>
      <w:r w:rsidR="000048B8">
        <w:t xml:space="preserve">Local League Option: </w:t>
      </w:r>
      <w:r>
        <w:t>Coach/Pitcher will pitch 3 balls to batter. IF unsuccessful after 3 pitches. Player will receive 2 swings from the tee.  (THIS RULE WILL BE IN EFFECT UNTIL MAY 6</w:t>
      </w:r>
      <w:r w:rsidRPr="007B2CB6">
        <w:rPr>
          <w:vertAlign w:val="superscript"/>
        </w:rPr>
        <w:t>th</w:t>
      </w:r>
      <w:r>
        <w:t>)</w:t>
      </w:r>
    </w:p>
    <w:p w14:paraId="3331F326" w14:textId="1C4F246A" w:rsidR="00CF1FED" w:rsidRDefault="00CF1FED" w:rsidP="002377EA">
      <w:pPr>
        <w:pStyle w:val="ListParagraph"/>
        <w:numPr>
          <w:ilvl w:val="0"/>
          <w:numId w:val="1"/>
        </w:numPr>
        <w:rPr>
          <w:b/>
          <w:bCs/>
        </w:rPr>
      </w:pPr>
      <w:r w:rsidRPr="00CF1FED">
        <w:rPr>
          <w:b/>
          <w:bCs/>
        </w:rPr>
        <w:t>Bunting is not allowed. NOTE: “SLAP HITTING” is considered as a form of bunting</w:t>
      </w:r>
    </w:p>
    <w:p w14:paraId="2334B7C6" w14:textId="4EFC00AD" w:rsidR="00CF1FED" w:rsidRPr="00CF1FED" w:rsidRDefault="00CF1FED" w:rsidP="002377EA">
      <w:pPr>
        <w:pStyle w:val="ListParagraph"/>
        <w:numPr>
          <w:ilvl w:val="0"/>
          <w:numId w:val="1"/>
        </w:numPr>
        <w:rPr>
          <w:b/>
          <w:bCs/>
        </w:rPr>
      </w:pPr>
      <w:r>
        <w:t xml:space="preserve">Coach-pitchers can only assist the batter in positioning her while she in the batter’s box (no other type of coaching is allowed). Once the ball is hit, he cannot assist the batter as a base </w:t>
      </w:r>
      <w:proofErr w:type="gramStart"/>
      <w:r>
        <w:t>runner</w:t>
      </w:r>
      <w:proofErr w:type="gramEnd"/>
    </w:p>
    <w:p w14:paraId="00950F05" w14:textId="22BFF216" w:rsidR="007B2CB6" w:rsidRDefault="007B2CB6" w:rsidP="007B2CB6">
      <w:pPr>
        <w:pStyle w:val="ListParagraph"/>
        <w:numPr>
          <w:ilvl w:val="0"/>
          <w:numId w:val="1"/>
        </w:numPr>
      </w:pPr>
      <w:r w:rsidRPr="007B2CB6">
        <w:rPr>
          <w:b/>
          <w:bCs/>
          <w:u w:val="single"/>
        </w:rPr>
        <w:t>BASERUNNER:</w:t>
      </w:r>
      <w:r>
        <w:t xml:space="preserve"> (A) – The base runner shall not advance on a wild pitch by the coach/pitcher or passed ball by the catcher. (B) – On overthrows, base runners can advance only one (1) base with liability to being put out. NOTE 1: There will be only one (1) overthrow ruling allowed per play. EXCEPTION: When the tenth (10th) batter comes to bat, the overthrow rule is NOT in effect. NOTE 2: An overthrow shall be ruled only on throws that get past (in any manner) the intended defensive player(s) at either first (1st) base or third (3rd) base. NOTE 3: There will be no overthrow ruling at second (2nd) base since the ball will still be in the field of play. (C) – Play will stop when a defensive player has possession of the ball within the eight-foot (8’) RADIUS </w:t>
      </w:r>
      <w:r>
        <w:lastRenderedPageBreak/>
        <w:t>circle or when a base runner cannot advance without being put-out because a defensive player is holding the ball between her and the next base to which the base runner is going. NOTE: If the base runner is not the lead base runner(s), the umpire shall allow all lead base runner(s) to advance to the next base they are going to provided they have passed the hashmark and the base runner cannot legally return to the last base she touched safely.</w:t>
      </w:r>
    </w:p>
    <w:p w14:paraId="1EED0ED7" w14:textId="72A34E1A" w:rsidR="007B2CB6" w:rsidRDefault="000048B8" w:rsidP="007B2CB6">
      <w:pPr>
        <w:pStyle w:val="ListParagraph"/>
        <w:numPr>
          <w:ilvl w:val="0"/>
          <w:numId w:val="1"/>
        </w:numPr>
        <w:rPr>
          <w:b/>
          <w:bCs/>
          <w:u w:val="single"/>
        </w:rPr>
      </w:pPr>
      <w:r w:rsidRPr="000048B8">
        <w:rPr>
          <w:b/>
          <w:bCs/>
          <w:u w:val="single"/>
        </w:rPr>
        <w:t>The INFIELD FLY rule does not apply</w:t>
      </w:r>
    </w:p>
    <w:p w14:paraId="7DF81EA6" w14:textId="7CBE9FA4" w:rsidR="000048B8" w:rsidRPr="000048B8" w:rsidRDefault="000048B8" w:rsidP="007B2CB6">
      <w:pPr>
        <w:pStyle w:val="ListParagraph"/>
        <w:numPr>
          <w:ilvl w:val="0"/>
          <w:numId w:val="1"/>
        </w:numPr>
        <w:rPr>
          <w:b/>
          <w:bCs/>
          <w:u w:val="single"/>
        </w:rPr>
      </w:pPr>
      <w:bookmarkStart w:id="1" w:name="_Hlk131775010"/>
      <w:r>
        <w:t>If a batted or thrown ball hits the coach-pitcher, the play will be ruled “Dead”. And all base runners must return to the base they last legally occupied.</w:t>
      </w:r>
    </w:p>
    <w:p w14:paraId="37FF53C9" w14:textId="5A995B92" w:rsidR="000048B8" w:rsidRPr="00CF1FED" w:rsidRDefault="00CF1FED" w:rsidP="007B2CB6">
      <w:pPr>
        <w:pStyle w:val="ListParagraph"/>
        <w:numPr>
          <w:ilvl w:val="0"/>
          <w:numId w:val="1"/>
        </w:numPr>
        <w:rPr>
          <w:b/>
          <w:bCs/>
          <w:u w:val="single"/>
        </w:rPr>
      </w:pPr>
      <w:r>
        <w:t xml:space="preserve">All other general softball rules will revert to Dixie Softball Rulebook or where UIC deems necessary.  </w:t>
      </w:r>
    </w:p>
    <w:p w14:paraId="2D270D5B" w14:textId="77777777" w:rsidR="006C39B2" w:rsidRPr="006C39B2" w:rsidRDefault="00CF1FED" w:rsidP="007B2CB6">
      <w:pPr>
        <w:pStyle w:val="ListParagraph"/>
        <w:numPr>
          <w:ilvl w:val="0"/>
          <w:numId w:val="1"/>
        </w:numPr>
        <w:rPr>
          <w:b/>
          <w:bCs/>
          <w:u w:val="single"/>
        </w:rPr>
      </w:pPr>
      <w:r>
        <w:t>Any protests will be resolved in a timely manner during game by the lead umpire and UIC. Judgment calls are NOT PROTEST eligible.</w:t>
      </w:r>
    </w:p>
    <w:p w14:paraId="485AD7F7" w14:textId="172B9EF9" w:rsidR="00CF1FED" w:rsidRDefault="00CF1FED" w:rsidP="007B2CB6">
      <w:pPr>
        <w:pStyle w:val="ListParagraph"/>
        <w:numPr>
          <w:ilvl w:val="0"/>
          <w:numId w:val="1"/>
        </w:numPr>
        <w:rPr>
          <w:b/>
          <w:bCs/>
          <w:u w:val="single"/>
        </w:rPr>
      </w:pPr>
      <w:r w:rsidRPr="006C39B2">
        <w:rPr>
          <w:b/>
          <w:bCs/>
          <w:u w:val="single"/>
        </w:rPr>
        <w:t xml:space="preserve"> Any coach, player, or parent may be removed from facility if verbally o</w:t>
      </w:r>
      <w:r w:rsidR="006C39B2" w:rsidRPr="006C39B2">
        <w:rPr>
          <w:b/>
          <w:bCs/>
          <w:u w:val="single"/>
        </w:rPr>
        <w:t>r any way abusing an official</w:t>
      </w:r>
      <w:r w:rsidR="006C39B2">
        <w:rPr>
          <w:b/>
          <w:bCs/>
          <w:u w:val="single"/>
        </w:rPr>
        <w:t>, employee,</w:t>
      </w:r>
      <w:r w:rsidR="006C39B2" w:rsidRPr="006C39B2">
        <w:rPr>
          <w:b/>
          <w:bCs/>
          <w:u w:val="single"/>
        </w:rPr>
        <w:t xml:space="preserve"> or organizational participant.</w:t>
      </w:r>
    </w:p>
    <w:p w14:paraId="5ADDA83B" w14:textId="4BB14191" w:rsidR="006C39B2" w:rsidRPr="006C39B2" w:rsidRDefault="006C39B2" w:rsidP="007B2CB6">
      <w:pPr>
        <w:pStyle w:val="ListParagraph"/>
        <w:numPr>
          <w:ilvl w:val="0"/>
          <w:numId w:val="1"/>
        </w:numPr>
        <w:rPr>
          <w:b/>
          <w:bCs/>
          <w:u w:val="single"/>
        </w:rPr>
      </w:pPr>
      <w:r>
        <w:rPr>
          <w:b/>
          <w:bCs/>
          <w:u w:val="single"/>
        </w:rPr>
        <w:t xml:space="preserve">All participants at events are required to be responsible positive and supportive of the game and may be removed if deemed a negative impact on the game or program itself. </w:t>
      </w:r>
      <w:bookmarkEnd w:id="1"/>
    </w:p>
    <w:sectPr w:rsidR="006C39B2" w:rsidRPr="006C3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114F3"/>
    <w:multiLevelType w:val="hybridMultilevel"/>
    <w:tmpl w:val="A98264FE"/>
    <w:lvl w:ilvl="0" w:tplc="E6722E4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EA"/>
    <w:rsid w:val="000048B8"/>
    <w:rsid w:val="002341F8"/>
    <w:rsid w:val="002377EA"/>
    <w:rsid w:val="00241358"/>
    <w:rsid w:val="006C39B2"/>
    <w:rsid w:val="00787722"/>
    <w:rsid w:val="007B2CB6"/>
    <w:rsid w:val="00CF1FED"/>
    <w:rsid w:val="00E4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C0FD"/>
  <w15:chartTrackingRefBased/>
  <w15:docId w15:val="{00062FF7-A3D1-4C79-9E09-8B7471C0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Nixon</dc:creator>
  <cp:keywords/>
  <dc:description/>
  <cp:lastModifiedBy>Ron Nixon</cp:lastModifiedBy>
  <cp:revision>3</cp:revision>
  <dcterms:created xsi:type="dcterms:W3CDTF">2023-04-07T15:30:00Z</dcterms:created>
  <dcterms:modified xsi:type="dcterms:W3CDTF">2023-04-18T17:41:00Z</dcterms:modified>
</cp:coreProperties>
</file>