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2F54" w14:textId="77777777" w:rsidR="008771F9" w:rsidRPr="00232826" w:rsidRDefault="008771F9" w:rsidP="008771F9">
      <w:pPr>
        <w:pBdr>
          <w:left w:val="double" w:sz="18" w:space="4" w:color="0A2F41" w:themeColor="accent1" w:themeShade="80"/>
        </w:pBdr>
        <w:spacing w:after="0" w:line="420" w:lineRule="exact"/>
        <w:ind w:left="1440"/>
        <w:rPr>
          <w:rFonts w:ascii="Gotham Bold" w:eastAsiaTheme="majorEastAsia" w:hAnsi="Gotham Bold" w:cstheme="majorBidi"/>
          <w:caps/>
          <w:color w:val="005DAA"/>
          <w:kern w:val="28"/>
          <w:sz w:val="44"/>
          <w:szCs w:val="44"/>
          <w:lang w:eastAsia="ja-JP"/>
        </w:rPr>
      </w:pPr>
      <w:r w:rsidRPr="00232826">
        <w:rPr>
          <w:rFonts w:ascii="Gotham Bold" w:eastAsiaTheme="majorEastAsia" w:hAnsi="Gotham Bold" w:cstheme="majorBidi"/>
          <w:caps/>
          <w:noProof/>
          <w:color w:val="005DAA"/>
          <w:kern w:val="28"/>
          <w:sz w:val="44"/>
          <w:szCs w:val="44"/>
        </w:rPr>
        <w:drawing>
          <wp:anchor distT="0" distB="0" distL="114300" distR="114300" simplePos="0" relativeHeight="251659264" behindDoc="0" locked="0" layoutInCell="1" allowOverlap="1" wp14:anchorId="20AD089F" wp14:editId="293085B8">
            <wp:simplePos x="0" y="0"/>
            <wp:positionH relativeFrom="page">
              <wp:posOffset>323215</wp:posOffset>
            </wp:positionH>
            <wp:positionV relativeFrom="paragraph">
              <wp:posOffset>9525</wp:posOffset>
            </wp:positionV>
            <wp:extent cx="1209675" cy="1042119"/>
            <wp:effectExtent l="0" t="0" r="0" b="5715"/>
            <wp:wrapNone/>
            <wp:docPr id="4" name="Picture 4" descr="\\bbcfile\Activities\BBC Logo &amp; Branding\Brand Packages\Sub_Ministry_logos\Recreation_Ministry\Logos\Vertical\Accent Script V\RM_3c_accentscript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file\Activities\BBC Logo &amp; Branding\Brand Packages\Sub_Ministry_logos\Recreation_Ministry\Logos\Vertical\Accent Script V\RM_3c_accentscript_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042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2826">
        <w:rPr>
          <w:rFonts w:ascii="Gotham Bold" w:eastAsiaTheme="majorEastAsia" w:hAnsi="Gotham Bold" w:cstheme="majorBidi"/>
          <w:caps/>
          <w:color w:val="005DAA"/>
          <w:kern w:val="28"/>
          <w:sz w:val="44"/>
          <w:szCs w:val="44"/>
          <w:lang w:eastAsia="ja-JP"/>
        </w:rPr>
        <w:t>Bellevue Recreation Ministry</w:t>
      </w:r>
      <w:r w:rsidRPr="00232826">
        <w:rPr>
          <w:rFonts w:ascii="Gotham Bold" w:eastAsiaTheme="majorEastAsia" w:hAnsi="Gotham Bold" w:cstheme="majorBidi"/>
          <w:caps/>
          <w:color w:val="005DAA"/>
          <w:kern w:val="28"/>
          <w:sz w:val="44"/>
          <w:szCs w:val="44"/>
          <w:lang w:eastAsia="ja-JP"/>
        </w:rPr>
        <w:br/>
      </w:r>
      <w:r>
        <w:rPr>
          <w:rFonts w:ascii="Gotham Bold" w:eastAsiaTheme="majorEastAsia" w:hAnsi="Gotham Bold" w:cstheme="majorBidi"/>
          <w:caps/>
          <w:color w:val="005DAA"/>
          <w:kern w:val="28"/>
          <w:sz w:val="44"/>
          <w:szCs w:val="44"/>
          <w:lang w:eastAsia="ja-JP"/>
        </w:rPr>
        <w:t>K-5</w:t>
      </w:r>
      <w:r w:rsidRPr="0065457E">
        <w:rPr>
          <w:rFonts w:ascii="Gotham Bold" w:eastAsiaTheme="majorEastAsia" w:hAnsi="Gotham Bold" w:cstheme="majorBidi"/>
          <w:caps/>
          <w:color w:val="005DAA"/>
          <w:kern w:val="28"/>
          <w:sz w:val="44"/>
          <w:szCs w:val="44"/>
          <w:vertAlign w:val="superscript"/>
          <w:lang w:eastAsia="ja-JP"/>
        </w:rPr>
        <w:t>th</w:t>
      </w:r>
      <w:r>
        <w:rPr>
          <w:rFonts w:ascii="Gotham Bold" w:eastAsiaTheme="majorEastAsia" w:hAnsi="Gotham Bold" w:cstheme="majorBidi"/>
          <w:caps/>
          <w:color w:val="005DAA"/>
          <w:kern w:val="28"/>
          <w:sz w:val="44"/>
          <w:szCs w:val="44"/>
          <w:lang w:eastAsia="ja-JP"/>
        </w:rPr>
        <w:t xml:space="preserve"> grade </w:t>
      </w:r>
      <w:r w:rsidRPr="00232826">
        <w:rPr>
          <w:rFonts w:ascii="Gotham Bold" w:eastAsiaTheme="majorEastAsia" w:hAnsi="Gotham Bold" w:cstheme="majorBidi"/>
          <w:caps/>
          <w:color w:val="005DAA"/>
          <w:kern w:val="28"/>
          <w:sz w:val="44"/>
          <w:szCs w:val="44"/>
          <w:lang w:eastAsia="ja-JP"/>
        </w:rPr>
        <w:t>Devotional</w:t>
      </w:r>
    </w:p>
    <w:sdt>
      <w:sdtPr>
        <w:rPr>
          <w:rFonts w:ascii="Gotham Bold" w:hAnsi="Gotham Bold"/>
          <w:b/>
          <w:bCs/>
          <w:color w:val="007DC3"/>
          <w:sz w:val="24"/>
          <w:szCs w:val="20"/>
          <w:lang w:eastAsia="ja-JP"/>
        </w:rPr>
        <w:id w:val="216403978"/>
        <w:placeholder>
          <w:docPart w:val="129291A6CFEDF1418603698A2EFAA476"/>
        </w:placeholder>
        <w:date w:fullDate="2024-09-14T00:00:00Z">
          <w:dateFormat w:val="MMMM d, yyyy"/>
          <w:lid w:val="en-US"/>
          <w:storeMappedDataAs w:val="dateTime"/>
          <w:calendar w:val="gregorian"/>
        </w:date>
      </w:sdtPr>
      <w:sdtContent>
        <w:p w14:paraId="670876C4" w14:textId="31AFBA02" w:rsidR="008771F9" w:rsidRPr="00232826" w:rsidRDefault="008771F9" w:rsidP="008771F9">
          <w:pPr>
            <w:numPr>
              <w:ilvl w:val="1"/>
              <w:numId w:val="0"/>
            </w:numPr>
            <w:pBdr>
              <w:left w:val="double" w:sz="18" w:space="4" w:color="0A2F41" w:themeColor="accent1" w:themeShade="80"/>
            </w:pBdr>
            <w:spacing w:before="80" w:after="0" w:line="280" w:lineRule="exact"/>
            <w:ind w:left="1440" w:firstLine="720"/>
            <w:rPr>
              <w:rFonts w:ascii="Gotham Bold" w:hAnsi="Gotham Bold"/>
              <w:b/>
              <w:bCs/>
              <w:color w:val="007DC3"/>
              <w:sz w:val="24"/>
              <w:szCs w:val="20"/>
              <w:lang w:eastAsia="ja-JP"/>
            </w:rPr>
          </w:pPr>
          <w:r>
            <w:rPr>
              <w:rFonts w:ascii="Gotham Bold" w:hAnsi="Gotham Bold"/>
              <w:b/>
              <w:bCs/>
              <w:color w:val="007DC3"/>
              <w:sz w:val="24"/>
              <w:szCs w:val="20"/>
              <w:lang w:eastAsia="ja-JP"/>
            </w:rPr>
            <w:t>September 1</w:t>
          </w:r>
          <w:r w:rsidR="00FF213D">
            <w:rPr>
              <w:rFonts w:ascii="Gotham Bold" w:hAnsi="Gotham Bold"/>
              <w:b/>
              <w:bCs/>
              <w:color w:val="007DC3"/>
              <w:sz w:val="24"/>
              <w:szCs w:val="20"/>
              <w:lang w:eastAsia="ja-JP"/>
            </w:rPr>
            <w:t>4</w:t>
          </w:r>
          <w:r>
            <w:rPr>
              <w:rFonts w:ascii="Gotham Bold" w:hAnsi="Gotham Bold"/>
              <w:b/>
              <w:bCs/>
              <w:color w:val="007DC3"/>
              <w:sz w:val="24"/>
              <w:szCs w:val="20"/>
              <w:lang w:eastAsia="ja-JP"/>
            </w:rPr>
            <w:t>, 20</w:t>
          </w:r>
          <w:r w:rsidR="00FF213D">
            <w:rPr>
              <w:rFonts w:ascii="Gotham Bold" w:hAnsi="Gotham Bold"/>
              <w:b/>
              <w:bCs/>
              <w:color w:val="007DC3"/>
              <w:sz w:val="24"/>
              <w:szCs w:val="20"/>
              <w:lang w:eastAsia="ja-JP"/>
            </w:rPr>
            <w:t>24</w:t>
          </w:r>
        </w:p>
      </w:sdtContent>
    </w:sdt>
    <w:p w14:paraId="4AC12175" w14:textId="77777777" w:rsidR="008771F9" w:rsidRDefault="008771F9" w:rsidP="008771F9">
      <w:pPr>
        <w:rPr>
          <w:rFonts w:ascii="GothamBold" w:hAnsi="GothamBold"/>
          <w:b/>
          <w:bCs/>
          <w:caps/>
          <w:color w:val="005DAA"/>
          <w:sz w:val="36"/>
          <w:szCs w:val="36"/>
          <w:lang w:eastAsia="ja-JP"/>
        </w:rPr>
      </w:pPr>
    </w:p>
    <w:p w14:paraId="6E2D60B0" w14:textId="4C042AFE" w:rsidR="008771F9" w:rsidRDefault="008771F9" w:rsidP="008771F9">
      <w:pPr>
        <w:rPr>
          <w:rFonts w:ascii="GothamBold" w:hAnsi="GothamBold"/>
          <w:b/>
          <w:bCs/>
          <w:caps/>
          <w:color w:val="005DAA"/>
          <w:sz w:val="32"/>
          <w:szCs w:val="32"/>
          <w:lang w:eastAsia="ja-JP"/>
        </w:rPr>
      </w:pPr>
      <w:r>
        <w:rPr>
          <w:rFonts w:ascii="GothamBold" w:hAnsi="GothamBold"/>
          <w:b/>
          <w:bCs/>
          <w:caps/>
          <w:color w:val="005DAA"/>
          <w:sz w:val="32"/>
          <w:szCs w:val="32"/>
          <w:lang w:eastAsia="ja-JP"/>
        </w:rPr>
        <w:t xml:space="preserve">Escaping Temptation </w:t>
      </w:r>
    </w:p>
    <w:p w14:paraId="5DE34250" w14:textId="275C5CA6" w:rsidR="008771F9" w:rsidRPr="00FB6FD4" w:rsidRDefault="008771F9" w:rsidP="008771F9">
      <w:pPr>
        <w:rPr>
          <w:rFonts w:ascii="Times New Roman" w:eastAsia="Times New Roman" w:hAnsi="Times New Roman" w:cs="Times New Roman"/>
          <w:sz w:val="24"/>
          <w:szCs w:val="24"/>
        </w:rPr>
      </w:pPr>
      <w:r w:rsidRPr="50F9DDC9">
        <w:rPr>
          <w:b/>
          <w:bCs/>
        </w:rPr>
        <w:t>Main Point</w:t>
      </w:r>
      <w:r w:rsidRPr="008C467C">
        <w:rPr>
          <w:b/>
        </w:rPr>
        <w:br/>
      </w:r>
      <w:r>
        <w:rPr>
          <w:rFonts w:ascii="Calibri" w:eastAsia="Times New Roman" w:hAnsi="Calibri" w:cs="Calibri"/>
          <w:shd w:val="clear" w:color="auto" w:fill="FFFFFF"/>
        </w:rPr>
        <w:t xml:space="preserve">There is no temptation, no sin, that we can’t escape from. </w:t>
      </w:r>
    </w:p>
    <w:p w14:paraId="7273D2FF" w14:textId="77777777" w:rsidR="008771F9" w:rsidRPr="008C467C" w:rsidRDefault="008771F9" w:rsidP="008771F9">
      <w:pPr>
        <w:rPr>
          <w:b/>
        </w:rPr>
      </w:pPr>
      <w:r w:rsidRPr="008C467C">
        <w:rPr>
          <w:b/>
        </w:rPr>
        <w:t>Sports</w:t>
      </w:r>
    </w:p>
    <w:p w14:paraId="60727BF8" w14:textId="2588000A" w:rsidR="008771F9" w:rsidRPr="000D594D" w:rsidRDefault="008771F9" w:rsidP="008771F9">
      <w:pPr>
        <w:pStyle w:val="ListParagraph"/>
        <w:numPr>
          <w:ilvl w:val="0"/>
          <w:numId w:val="1"/>
        </w:numPr>
        <w:rPr>
          <w:b/>
        </w:rPr>
      </w:pPr>
      <w:r>
        <w:rPr>
          <w:bCs/>
        </w:rPr>
        <w:t xml:space="preserve">Have you ever faced a challenge, obstacle, or hurdle that felt too hard to overcome? Ever hit a wall? </w:t>
      </w:r>
    </w:p>
    <w:p w14:paraId="230AB230" w14:textId="289634E8" w:rsidR="008771F9" w:rsidRDefault="008771F9" w:rsidP="008771F9">
      <w:pPr>
        <w:pStyle w:val="ListParagraph"/>
        <w:numPr>
          <w:ilvl w:val="0"/>
          <w:numId w:val="1"/>
        </w:numPr>
        <w:rPr>
          <w:bCs/>
        </w:rPr>
      </w:pPr>
      <w:r>
        <w:rPr>
          <w:bCs/>
        </w:rPr>
        <w:t xml:space="preserve">In the game, it’s easy for the odds and pressure to stack against you. However, would it be a relief to you to know that God has equipped you to overcome every one of those challenges and obstacles? </w:t>
      </w:r>
    </w:p>
    <w:p w14:paraId="6C628DC9" w14:textId="03A06B67" w:rsidR="008771F9" w:rsidRPr="000D594D" w:rsidRDefault="008771F9" w:rsidP="008771F9">
      <w:pPr>
        <w:pStyle w:val="ListParagraph"/>
        <w:numPr>
          <w:ilvl w:val="0"/>
          <w:numId w:val="1"/>
        </w:numPr>
        <w:rPr>
          <w:bCs/>
        </w:rPr>
      </w:pPr>
      <w:r>
        <w:rPr>
          <w:bCs/>
        </w:rPr>
        <w:t xml:space="preserve">God’s faithfulness is like the support of your coach, providing guidance and instruction in moments where it feels hard to persevere on your own. </w:t>
      </w:r>
    </w:p>
    <w:p w14:paraId="1BE65A9F" w14:textId="77777777" w:rsidR="008771F9" w:rsidRPr="00FB6FD4" w:rsidRDefault="008771F9" w:rsidP="008771F9">
      <w:pPr>
        <w:rPr>
          <w:b/>
        </w:rPr>
      </w:pPr>
      <w:r w:rsidRPr="00FB6FD4">
        <w:rPr>
          <w:b/>
        </w:rPr>
        <w:t>Life</w:t>
      </w:r>
    </w:p>
    <w:p w14:paraId="6F2F5050" w14:textId="64316FD1" w:rsidR="008771F9" w:rsidRPr="00C52703" w:rsidRDefault="008771F9" w:rsidP="008771F9">
      <w:pPr>
        <w:pStyle w:val="ListParagraph"/>
        <w:numPr>
          <w:ilvl w:val="0"/>
          <w:numId w:val="1"/>
        </w:numPr>
        <w:rPr>
          <w:b/>
        </w:rPr>
      </w:pPr>
      <w:r>
        <w:rPr>
          <w:bCs/>
        </w:rPr>
        <w:t>Have you ever had to wrestle with temptation so much that it felty like you couldn’t escape it?</w:t>
      </w:r>
    </w:p>
    <w:p w14:paraId="05290301" w14:textId="5F3CE015" w:rsidR="008771F9" w:rsidRPr="000D594D" w:rsidRDefault="008771F9" w:rsidP="008771F9">
      <w:pPr>
        <w:pStyle w:val="ListParagraph"/>
        <w:numPr>
          <w:ilvl w:val="0"/>
          <w:numId w:val="1"/>
        </w:numPr>
        <w:rPr>
          <w:rFonts w:ascii="Times New Roman" w:eastAsia="Times New Roman" w:hAnsi="Times New Roman" w:cs="Times New Roman"/>
          <w:sz w:val="24"/>
          <w:szCs w:val="24"/>
        </w:rPr>
      </w:pPr>
      <w:r>
        <w:rPr>
          <w:bCs/>
        </w:rPr>
        <w:t xml:space="preserve">Like the only way to get through something was to give way to a little lie or to be a little </w:t>
      </w:r>
      <w:r w:rsidR="00FF213D">
        <w:rPr>
          <w:bCs/>
        </w:rPr>
        <w:t>disobedient.</w:t>
      </w:r>
    </w:p>
    <w:p w14:paraId="1164ED19" w14:textId="0D7C007A" w:rsidR="008771F9" w:rsidRPr="000D594D" w:rsidRDefault="008771F9" w:rsidP="008771F9">
      <w:pPr>
        <w:pStyle w:val="ListParagraph"/>
        <w:numPr>
          <w:ilvl w:val="0"/>
          <w:numId w:val="1"/>
        </w:numPr>
        <w:rPr>
          <w:rFonts w:ascii="Times New Roman" w:eastAsia="Times New Roman" w:hAnsi="Times New Roman" w:cs="Times New Roman"/>
          <w:sz w:val="24"/>
          <w:szCs w:val="24"/>
        </w:rPr>
      </w:pPr>
      <w:r>
        <w:rPr>
          <w:bCs/>
        </w:rPr>
        <w:t xml:space="preserve">God offers us an escape. Every. Single. Time. </w:t>
      </w:r>
      <w:r w:rsidR="00FF213D">
        <w:rPr>
          <w:bCs/>
        </w:rPr>
        <w:t xml:space="preserve">God’s Word says so. </w:t>
      </w:r>
    </w:p>
    <w:p w14:paraId="457406A9" w14:textId="131A9C2F" w:rsidR="00FF213D" w:rsidRDefault="008771F9" w:rsidP="00FF213D">
      <w:pPr>
        <w:rPr>
          <w:rFonts w:ascii="Calibri" w:eastAsia="Times New Roman" w:hAnsi="Calibri" w:cs="Calibri"/>
          <w:i/>
          <w:iCs/>
          <w:shd w:val="clear" w:color="auto" w:fill="FFFFFF"/>
        </w:rPr>
      </w:pPr>
      <w:r w:rsidRPr="000D594D">
        <w:rPr>
          <w:b/>
        </w:rPr>
        <w:t>Application Verse</w:t>
      </w:r>
      <w:r w:rsidRPr="000D594D">
        <w:rPr>
          <w:i/>
        </w:rPr>
        <w:br/>
      </w:r>
      <w:r w:rsidR="00FF213D">
        <w:rPr>
          <w:rFonts w:ascii="Calibri" w:eastAsia="Times New Roman" w:hAnsi="Calibri" w:cs="Calibri"/>
          <w:i/>
          <w:iCs/>
          <w:shd w:val="clear" w:color="auto" w:fill="FFFFFF"/>
        </w:rPr>
        <w:t xml:space="preserve">1 Corinthians 10:13 “Not temptation has overtaken you except what is common to humanity. God is faithful, and He will not allow you to be tempted beyond what you are able, but with the temptation HE will also provide a way of escape so that you are able to bear it.” </w:t>
      </w:r>
    </w:p>
    <w:p w14:paraId="799B3DA8" w14:textId="23427B90" w:rsidR="008771F9" w:rsidRDefault="00FF213D" w:rsidP="008771F9">
      <w:pPr>
        <w:pStyle w:val="ListParagraph"/>
        <w:numPr>
          <w:ilvl w:val="0"/>
          <w:numId w:val="2"/>
        </w:numPr>
        <w:rPr>
          <w:bCs/>
        </w:rPr>
      </w:pPr>
      <w:r>
        <w:rPr>
          <w:bCs/>
        </w:rPr>
        <w:t xml:space="preserve">What a good God we have that he is always ready to save us. From temptation, from sin, from Hell. All of it. </w:t>
      </w:r>
    </w:p>
    <w:p w14:paraId="739130CA" w14:textId="180444AB" w:rsidR="00FF213D" w:rsidRDefault="00FF213D" w:rsidP="008771F9">
      <w:pPr>
        <w:pStyle w:val="ListParagraph"/>
        <w:numPr>
          <w:ilvl w:val="0"/>
          <w:numId w:val="2"/>
        </w:numPr>
        <w:rPr>
          <w:bCs/>
        </w:rPr>
      </w:pPr>
      <w:r>
        <w:rPr>
          <w:bCs/>
        </w:rPr>
        <w:t xml:space="preserve">God granting us an escape is confirmation that He loves us and wants the best for us. Let’s not disappoint after all he has done for us. </w:t>
      </w:r>
    </w:p>
    <w:p w14:paraId="691FA586" w14:textId="04FBBCFD" w:rsidR="00FF213D" w:rsidRPr="000D594D" w:rsidRDefault="00FF213D" w:rsidP="008771F9">
      <w:pPr>
        <w:pStyle w:val="ListParagraph"/>
        <w:numPr>
          <w:ilvl w:val="0"/>
          <w:numId w:val="2"/>
        </w:numPr>
        <w:rPr>
          <w:bCs/>
        </w:rPr>
      </w:pPr>
      <w:r>
        <w:rPr>
          <w:bCs/>
        </w:rPr>
        <w:t xml:space="preserve">Find the escape from temptation. Walk in obedience with God. </w:t>
      </w:r>
    </w:p>
    <w:p w14:paraId="0D40EBC8" w14:textId="77777777" w:rsidR="008771F9" w:rsidRPr="00FB6FD4" w:rsidRDefault="008771F9" w:rsidP="008771F9">
      <w:pPr>
        <w:rPr>
          <w:b/>
        </w:rPr>
      </w:pPr>
      <w:r w:rsidRPr="00FB6FD4">
        <w:rPr>
          <w:b/>
        </w:rPr>
        <w:t xml:space="preserve">Pray </w:t>
      </w:r>
    </w:p>
    <w:p w14:paraId="0EA211F4" w14:textId="562D0CEC" w:rsidR="008771F9" w:rsidRPr="00C52703" w:rsidRDefault="008771F9" w:rsidP="008771F9">
      <w:pPr>
        <w:pStyle w:val="ListParagraph"/>
        <w:numPr>
          <w:ilvl w:val="0"/>
          <w:numId w:val="3"/>
        </w:numPr>
        <w:rPr>
          <w:b/>
        </w:rPr>
      </w:pPr>
      <w:r>
        <w:rPr>
          <w:bCs/>
        </w:rPr>
        <w:t xml:space="preserve">Pray for your players to identify </w:t>
      </w:r>
      <w:r w:rsidR="00FF213D">
        <w:rPr>
          <w:bCs/>
        </w:rPr>
        <w:t xml:space="preserve">when they are being faced with temptation in their life. </w:t>
      </w:r>
    </w:p>
    <w:p w14:paraId="7A977D40" w14:textId="31C82D88" w:rsidR="008771F9" w:rsidRDefault="008771F9" w:rsidP="008771F9">
      <w:pPr>
        <w:pStyle w:val="ListParagraph"/>
        <w:numPr>
          <w:ilvl w:val="0"/>
          <w:numId w:val="3"/>
        </w:numPr>
      </w:pPr>
      <w:r>
        <w:t xml:space="preserve">Pray for your players to find the </w:t>
      </w:r>
      <w:r w:rsidR="001C3A11">
        <w:t xml:space="preserve">escape from temptation when they feel like there’s no way out. </w:t>
      </w:r>
      <w:r>
        <w:t xml:space="preserve"> </w:t>
      </w:r>
    </w:p>
    <w:p w14:paraId="0132E499" w14:textId="77777777" w:rsidR="00E415AC" w:rsidRDefault="00E415AC"/>
    <w:sectPr w:rsidR="00E415AC" w:rsidSect="00877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Bold">
    <w:altName w:val="Segoe UI Semibold"/>
    <w:panose1 w:val="020B0604020202020204"/>
    <w:charset w:val="00"/>
    <w:family w:val="auto"/>
    <w:pitch w:val="variable"/>
    <w:sig w:usb0="A00000AF" w:usb1="40000048" w:usb2="00000000" w:usb3="00000000" w:csb0="00000111" w:csb1="00000000"/>
  </w:font>
  <w:font w:name="GothamBold">
    <w:altName w:val="Arial"/>
    <w:panose1 w:val="020B0604020202020204"/>
    <w:charset w:val="00"/>
    <w:family w:val="modern"/>
    <w:notTrueType/>
    <w:pitch w:val="variable"/>
    <w:sig w:usb0="800000AF" w:usb1="50000048" w:usb2="00000000" w:usb3="00000000" w:csb0="0000011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364"/>
    <w:multiLevelType w:val="hybridMultilevel"/>
    <w:tmpl w:val="115E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53F9"/>
    <w:multiLevelType w:val="hybridMultilevel"/>
    <w:tmpl w:val="A0F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95C42"/>
    <w:multiLevelType w:val="hybridMultilevel"/>
    <w:tmpl w:val="38C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369121">
    <w:abstractNumId w:val="2"/>
  </w:num>
  <w:num w:numId="2" w16cid:durableId="487091349">
    <w:abstractNumId w:val="1"/>
  </w:num>
  <w:num w:numId="3" w16cid:durableId="2117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F9"/>
    <w:rsid w:val="001C3A11"/>
    <w:rsid w:val="00237E92"/>
    <w:rsid w:val="005B459C"/>
    <w:rsid w:val="005D08D5"/>
    <w:rsid w:val="006C325A"/>
    <w:rsid w:val="008771F9"/>
    <w:rsid w:val="00E415AC"/>
    <w:rsid w:val="00FF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88C03"/>
  <w15:chartTrackingRefBased/>
  <w15:docId w15:val="{0E22C79D-01A4-D747-A948-29292949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F9"/>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87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1F9"/>
    <w:rPr>
      <w:rFonts w:eastAsiaTheme="majorEastAsia" w:cstheme="majorBidi"/>
      <w:color w:val="272727" w:themeColor="text1" w:themeTint="D8"/>
    </w:rPr>
  </w:style>
  <w:style w:type="paragraph" w:styleId="Title">
    <w:name w:val="Title"/>
    <w:basedOn w:val="Normal"/>
    <w:next w:val="Normal"/>
    <w:link w:val="TitleChar"/>
    <w:uiPriority w:val="10"/>
    <w:qFormat/>
    <w:rsid w:val="0087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1F9"/>
    <w:pPr>
      <w:spacing w:before="160"/>
      <w:jc w:val="center"/>
    </w:pPr>
    <w:rPr>
      <w:i/>
      <w:iCs/>
      <w:color w:val="404040" w:themeColor="text1" w:themeTint="BF"/>
    </w:rPr>
  </w:style>
  <w:style w:type="character" w:customStyle="1" w:styleId="QuoteChar">
    <w:name w:val="Quote Char"/>
    <w:basedOn w:val="DefaultParagraphFont"/>
    <w:link w:val="Quote"/>
    <w:uiPriority w:val="29"/>
    <w:rsid w:val="008771F9"/>
    <w:rPr>
      <w:i/>
      <w:iCs/>
      <w:color w:val="404040" w:themeColor="text1" w:themeTint="BF"/>
    </w:rPr>
  </w:style>
  <w:style w:type="paragraph" w:styleId="ListParagraph">
    <w:name w:val="List Paragraph"/>
    <w:basedOn w:val="Normal"/>
    <w:uiPriority w:val="34"/>
    <w:qFormat/>
    <w:rsid w:val="008771F9"/>
    <w:pPr>
      <w:ind w:left="720"/>
      <w:contextualSpacing/>
    </w:pPr>
  </w:style>
  <w:style w:type="character" w:styleId="IntenseEmphasis">
    <w:name w:val="Intense Emphasis"/>
    <w:basedOn w:val="DefaultParagraphFont"/>
    <w:uiPriority w:val="21"/>
    <w:qFormat/>
    <w:rsid w:val="008771F9"/>
    <w:rPr>
      <w:i/>
      <w:iCs/>
      <w:color w:val="0F4761" w:themeColor="accent1" w:themeShade="BF"/>
    </w:rPr>
  </w:style>
  <w:style w:type="paragraph" w:styleId="IntenseQuote">
    <w:name w:val="Intense Quote"/>
    <w:basedOn w:val="Normal"/>
    <w:next w:val="Normal"/>
    <w:link w:val="IntenseQuoteChar"/>
    <w:uiPriority w:val="30"/>
    <w:qFormat/>
    <w:rsid w:val="0087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1F9"/>
    <w:rPr>
      <w:i/>
      <w:iCs/>
      <w:color w:val="0F4761" w:themeColor="accent1" w:themeShade="BF"/>
    </w:rPr>
  </w:style>
  <w:style w:type="character" w:styleId="IntenseReference">
    <w:name w:val="Intense Reference"/>
    <w:basedOn w:val="DefaultParagraphFont"/>
    <w:uiPriority w:val="32"/>
    <w:qFormat/>
    <w:rsid w:val="00877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291A6CFEDF1418603698A2EFAA476"/>
        <w:category>
          <w:name w:val="General"/>
          <w:gallery w:val="placeholder"/>
        </w:category>
        <w:types>
          <w:type w:val="bbPlcHdr"/>
        </w:types>
        <w:behaviors>
          <w:behavior w:val="content"/>
        </w:behaviors>
        <w:guid w:val="{5A9F53C5-A4C2-6A4A-9732-3E510A913272}"/>
      </w:docPartPr>
      <w:docPartBody>
        <w:p w:rsidR="00000000" w:rsidRDefault="001B4F6D" w:rsidP="001B4F6D">
          <w:pPr>
            <w:pStyle w:val="129291A6CFEDF1418603698A2EFAA476"/>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Bold">
    <w:altName w:val="Segoe UI Semibold"/>
    <w:panose1 w:val="020B0604020202020204"/>
    <w:charset w:val="00"/>
    <w:family w:val="auto"/>
    <w:pitch w:val="variable"/>
    <w:sig w:usb0="A00000AF" w:usb1="40000048" w:usb2="00000000" w:usb3="00000000" w:csb0="00000111" w:csb1="00000000"/>
  </w:font>
  <w:font w:name="GothamBold">
    <w:altName w:val="Arial"/>
    <w:panose1 w:val="020B0604020202020204"/>
    <w:charset w:val="00"/>
    <w:family w:val="modern"/>
    <w:notTrueType/>
    <w:pitch w:val="variable"/>
    <w:sig w:usb0="800000AF" w:usb1="50000048" w:usb2="00000000" w:usb3="00000000" w:csb0="00000111"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6D"/>
    <w:rsid w:val="001B4F6D"/>
    <w:rsid w:val="0056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91A6CFEDF1418603698A2EFAA476">
    <w:name w:val="129291A6CFEDF1418603698A2EFAA476"/>
    <w:rsid w:val="001B4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35F592FD484B98759AB95E336E1E" ma:contentTypeVersion="17" ma:contentTypeDescription="Create a new document." ma:contentTypeScope="" ma:versionID="aea706d07e1f3e391ab1336e66c83a07">
  <xsd:schema xmlns:xsd="http://www.w3.org/2001/XMLSchema" xmlns:xs="http://www.w3.org/2001/XMLSchema" xmlns:p="http://schemas.microsoft.com/office/2006/metadata/properties" xmlns:ns2="38d5c97e-9142-4be5-9b3a-882b8b485b8f" xmlns:ns3="458c4093-c7c2-417f-940c-1f23aa270108" targetNamespace="http://schemas.microsoft.com/office/2006/metadata/properties" ma:root="true" ma:fieldsID="f41cdcfb1302bff2f4027c4f34f2c37c" ns2:_="" ns3:_="">
    <xsd:import namespace="38d5c97e-9142-4be5-9b3a-882b8b485b8f"/>
    <xsd:import namespace="458c4093-c7c2-417f-940c-1f23aa270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c97e-9142-4be5-9b3a-882b8b485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b290f5-b2ee-466b-904f-dd67d8a43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c4093-c7c2-417f-940c-1f23aa27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ee968f-4b38-432b-8c3a-00fcecfe7469}" ma:internalName="TaxCatchAll" ma:showField="CatchAllData" ma:web="458c4093-c7c2-417f-940c-1f23aa270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c4093-c7c2-417f-940c-1f23aa270108" xsi:nil="true"/>
    <lcf76f155ced4ddcb4097134ff3c332f xmlns="38d5c97e-9142-4be5-9b3a-882b8b485b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8BC99C-13E2-4378-9E1A-AA91E2618ECB}"/>
</file>

<file path=customXml/itemProps2.xml><?xml version="1.0" encoding="utf-8"?>
<ds:datastoreItem xmlns:ds="http://schemas.openxmlformats.org/officeDocument/2006/customXml" ds:itemID="{002BD050-4FC6-4D12-8F34-098CE5B40889}"/>
</file>

<file path=customXml/itemProps3.xml><?xml version="1.0" encoding="utf-8"?>
<ds:datastoreItem xmlns:ds="http://schemas.openxmlformats.org/officeDocument/2006/customXml" ds:itemID="{3ADBC373-A957-4A6E-A35F-3C6CFAE79C8D}"/>
</file>

<file path=docProps/app.xml><?xml version="1.0" encoding="utf-8"?>
<Properties xmlns="http://schemas.openxmlformats.org/officeDocument/2006/extended-properties" xmlns:vt="http://schemas.openxmlformats.org/officeDocument/2006/docPropsVTypes">
  <Template>Normal.dotm</Template>
  <TotalTime>17</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Norman (jnrman10)</dc:creator>
  <cp:keywords/>
  <dc:description/>
  <cp:lastModifiedBy>Jackson Norman (jnrman10)</cp:lastModifiedBy>
  <cp:revision>1</cp:revision>
  <dcterms:created xsi:type="dcterms:W3CDTF">2024-08-09T13:27:00Z</dcterms:created>
  <dcterms:modified xsi:type="dcterms:W3CDTF">2024-08-09T13:49:00Z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0x01010055CD35F592FD484B98759AB95E336E1E</vt:lpwstr>
  </property>
</Properties>
</file>