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F" w:rsidRDefault="00CE72FF" w:rsidP="00CE72FF">
      <w:pPr>
        <w:jc w:val="center"/>
      </w:pPr>
      <w:r>
        <w:rPr>
          <w:noProof/>
        </w:rPr>
        <w:drawing>
          <wp:inline distT="0" distB="0" distL="0" distR="0">
            <wp:extent cx="2676525" cy="583969"/>
            <wp:effectExtent l="0" t="0" r="0" b="0"/>
            <wp:docPr id="3" name="Picture 2" descr="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322" cy="58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FF" w:rsidRPr="00CE72FF" w:rsidRDefault="00CE72FF" w:rsidP="00CE72FF">
      <w:pPr>
        <w:jc w:val="center"/>
        <w:rPr>
          <w:b/>
          <w:sz w:val="28"/>
          <w:szCs w:val="28"/>
        </w:rPr>
      </w:pPr>
      <w:r w:rsidRPr="00CE72FF">
        <w:rPr>
          <w:b/>
          <w:sz w:val="28"/>
          <w:szCs w:val="28"/>
        </w:rPr>
        <w:t>Batavia Park District Adult Volleyball League Roster</w:t>
      </w:r>
    </w:p>
    <w:tbl>
      <w:tblPr>
        <w:tblStyle w:val="TableGrid"/>
        <w:tblpPr w:leftFromText="180" w:rightFromText="180" w:vertAnchor="text" w:horzAnchor="margin" w:tblpY="274"/>
        <w:tblW w:w="12456" w:type="dxa"/>
        <w:tblLook w:val="04A0"/>
      </w:tblPr>
      <w:tblGrid>
        <w:gridCol w:w="3266"/>
        <w:gridCol w:w="2075"/>
        <w:gridCol w:w="2796"/>
        <w:gridCol w:w="4319"/>
      </w:tblGrid>
      <w:tr w:rsidR="00CE72FF" w:rsidTr="00B86B84">
        <w:trPr>
          <w:trHeight w:val="286"/>
        </w:trPr>
        <w:tc>
          <w:tcPr>
            <w:tcW w:w="3266" w:type="dxa"/>
            <w:vAlign w:val="center"/>
          </w:tcPr>
          <w:p w:rsidR="00CE72FF" w:rsidRPr="00EF0678" w:rsidRDefault="00CE72FF" w:rsidP="00CE7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 </w:t>
            </w:r>
            <w:r w:rsidRPr="00EF067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5" w:type="dxa"/>
            <w:vAlign w:val="center"/>
          </w:tcPr>
          <w:p w:rsidR="00CE72FF" w:rsidRPr="00EF0678" w:rsidRDefault="00CE72FF" w:rsidP="00CE72FF">
            <w:pPr>
              <w:jc w:val="center"/>
              <w:rPr>
                <w:b/>
                <w:sz w:val="24"/>
                <w:szCs w:val="24"/>
              </w:rPr>
            </w:pPr>
            <w:r w:rsidRPr="00EF0678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796" w:type="dxa"/>
            <w:vAlign w:val="center"/>
          </w:tcPr>
          <w:p w:rsidR="00CE72FF" w:rsidRPr="00EF0678" w:rsidRDefault="00CE72FF" w:rsidP="00CE72FF">
            <w:pPr>
              <w:jc w:val="center"/>
              <w:rPr>
                <w:b/>
                <w:sz w:val="24"/>
                <w:szCs w:val="24"/>
              </w:rPr>
            </w:pPr>
            <w:r w:rsidRPr="00EF0678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4319" w:type="dxa"/>
            <w:vAlign w:val="center"/>
          </w:tcPr>
          <w:p w:rsidR="00CE72FF" w:rsidRPr="00EF0678" w:rsidRDefault="00CE72FF" w:rsidP="00CE72FF">
            <w:pPr>
              <w:jc w:val="center"/>
              <w:rPr>
                <w:b/>
                <w:sz w:val="24"/>
                <w:szCs w:val="24"/>
              </w:rPr>
            </w:pPr>
            <w:r w:rsidRPr="00EF0678">
              <w:rPr>
                <w:b/>
                <w:sz w:val="24"/>
                <w:szCs w:val="24"/>
              </w:rPr>
              <w:t>Signature</w:t>
            </w:r>
          </w:p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1.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2.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3.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4.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5.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6.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303"/>
        </w:trPr>
        <w:tc>
          <w:tcPr>
            <w:tcW w:w="3266" w:type="dxa"/>
            <w:vAlign w:val="bottom"/>
          </w:tcPr>
          <w:p w:rsidR="00CE72FF" w:rsidRDefault="00CE72FF" w:rsidP="00CE72FF">
            <w:r>
              <w:t>7.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303"/>
        </w:trPr>
        <w:tc>
          <w:tcPr>
            <w:tcW w:w="3266" w:type="dxa"/>
            <w:vAlign w:val="bottom"/>
          </w:tcPr>
          <w:p w:rsidR="00CE72FF" w:rsidRDefault="00CE72FF" w:rsidP="00CE72FF">
            <w:r>
              <w:t>8.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9.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303"/>
        </w:trPr>
        <w:tc>
          <w:tcPr>
            <w:tcW w:w="3266" w:type="dxa"/>
            <w:vAlign w:val="bottom"/>
          </w:tcPr>
          <w:p w:rsidR="00CE72FF" w:rsidRDefault="00CE72FF" w:rsidP="00CE72FF">
            <w:r>
              <w:t>10.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286"/>
        </w:trPr>
        <w:tc>
          <w:tcPr>
            <w:tcW w:w="3266" w:type="dxa"/>
            <w:vAlign w:val="bottom"/>
          </w:tcPr>
          <w:p w:rsidR="00CE72FF" w:rsidRDefault="00CE72FF" w:rsidP="00CE72FF">
            <w:r>
              <w:t>11.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  <w:tr w:rsidR="00CE72FF" w:rsidTr="00B86B84">
        <w:trPr>
          <w:trHeight w:val="303"/>
        </w:trPr>
        <w:tc>
          <w:tcPr>
            <w:tcW w:w="3266" w:type="dxa"/>
            <w:vAlign w:val="bottom"/>
          </w:tcPr>
          <w:p w:rsidR="00CE72FF" w:rsidRDefault="00CE72FF" w:rsidP="00CE72FF">
            <w:r>
              <w:t>12.</w:t>
            </w:r>
          </w:p>
        </w:tc>
        <w:tc>
          <w:tcPr>
            <w:tcW w:w="2075" w:type="dxa"/>
            <w:vAlign w:val="bottom"/>
          </w:tcPr>
          <w:p w:rsidR="00CE72FF" w:rsidRDefault="00CE72FF" w:rsidP="00CE72FF"/>
        </w:tc>
        <w:tc>
          <w:tcPr>
            <w:tcW w:w="2796" w:type="dxa"/>
            <w:vAlign w:val="bottom"/>
          </w:tcPr>
          <w:p w:rsidR="00CE72FF" w:rsidRDefault="00CE72FF" w:rsidP="00CE72FF"/>
        </w:tc>
        <w:tc>
          <w:tcPr>
            <w:tcW w:w="4319" w:type="dxa"/>
            <w:vAlign w:val="bottom"/>
          </w:tcPr>
          <w:p w:rsidR="00CE72FF" w:rsidRDefault="00CE72FF" w:rsidP="00CE72FF"/>
        </w:tc>
      </w:tr>
    </w:tbl>
    <w:p w:rsidR="00CE72FF" w:rsidRDefault="00CE72FF" w:rsidP="00CE72FF">
      <w:pPr>
        <w:tabs>
          <w:tab w:val="left" w:pos="11355"/>
        </w:tabs>
        <w:rPr>
          <w:b/>
        </w:rPr>
      </w:pPr>
      <w:r w:rsidRPr="00CE72FF">
        <w:rPr>
          <w:b/>
        </w:rPr>
        <w:tab/>
      </w:r>
    </w:p>
    <w:p w:rsidR="00CE72FF" w:rsidRPr="00CE72FF" w:rsidRDefault="00CE72FF" w:rsidP="00CE72FF"/>
    <w:p w:rsidR="00CE72FF" w:rsidRPr="00CE72FF" w:rsidRDefault="00CE72FF" w:rsidP="00CE72FF"/>
    <w:p w:rsidR="00CE72FF" w:rsidRPr="00CE72FF" w:rsidRDefault="00CE72FF" w:rsidP="00CE72FF"/>
    <w:p w:rsidR="00CE72FF" w:rsidRPr="00CE72FF" w:rsidRDefault="00CE72FF" w:rsidP="00CE72FF"/>
    <w:p w:rsidR="00CE72FF" w:rsidRPr="00CE72FF" w:rsidRDefault="00CE72FF" w:rsidP="00CE72FF"/>
    <w:p w:rsidR="00CE72FF" w:rsidRPr="00CE72FF" w:rsidRDefault="00CE72FF" w:rsidP="00CE72FF"/>
    <w:p w:rsidR="00CE72FF" w:rsidRPr="00CE72FF" w:rsidRDefault="00CE72FF" w:rsidP="00CE72FF"/>
    <w:p w:rsidR="00B86B84" w:rsidRDefault="00B86B84" w:rsidP="00B86B84">
      <w:pPr>
        <w:spacing w:after="0" w:line="240" w:lineRule="auto"/>
        <w:jc w:val="center"/>
      </w:pPr>
    </w:p>
    <w:p w:rsidR="00B86B84" w:rsidRPr="00B86B84" w:rsidRDefault="00B86B84" w:rsidP="00B86B84">
      <w:pPr>
        <w:spacing w:after="0" w:line="240" w:lineRule="auto"/>
        <w:jc w:val="center"/>
        <w:rPr>
          <w:b/>
          <w:sz w:val="20"/>
          <w:szCs w:val="20"/>
        </w:rPr>
      </w:pPr>
      <w:r w:rsidRPr="00B86B84">
        <w:rPr>
          <w:b/>
          <w:sz w:val="20"/>
          <w:szCs w:val="20"/>
        </w:rPr>
        <w:t>Batavia Park District</w:t>
      </w:r>
    </w:p>
    <w:p w:rsidR="00B86B84" w:rsidRDefault="00B86B84" w:rsidP="00B86B84">
      <w:pPr>
        <w:spacing w:after="0" w:line="240" w:lineRule="auto"/>
        <w:jc w:val="center"/>
        <w:rPr>
          <w:b/>
          <w:sz w:val="20"/>
          <w:szCs w:val="20"/>
        </w:rPr>
      </w:pPr>
      <w:r w:rsidRPr="00B86B84">
        <w:rPr>
          <w:b/>
          <w:sz w:val="20"/>
          <w:szCs w:val="20"/>
        </w:rPr>
        <w:t>Waiver and Release of all claims</w:t>
      </w:r>
    </w:p>
    <w:p w:rsidR="00913EC2" w:rsidRPr="00B86B84" w:rsidRDefault="00913EC2" w:rsidP="00B86B84">
      <w:pPr>
        <w:spacing w:after="0" w:line="240" w:lineRule="auto"/>
        <w:jc w:val="center"/>
        <w:rPr>
          <w:b/>
          <w:sz w:val="20"/>
          <w:szCs w:val="20"/>
        </w:rPr>
      </w:pPr>
    </w:p>
    <w:p w:rsidR="00AE66FE" w:rsidRDefault="00913EC2" w:rsidP="00913EC2">
      <w:pPr>
        <w:spacing w:after="0" w:line="240" w:lineRule="auto"/>
        <w:jc w:val="center"/>
        <w:rPr>
          <w:sz w:val="16"/>
          <w:szCs w:val="16"/>
        </w:rPr>
      </w:pPr>
      <w:r w:rsidRPr="00913EC2">
        <w:rPr>
          <w:sz w:val="16"/>
          <w:szCs w:val="16"/>
        </w:rPr>
        <w:t>Please read this form carefully and be aware that in signing up and participating in the</w:t>
      </w:r>
      <w:r>
        <w:rPr>
          <w:sz w:val="16"/>
          <w:szCs w:val="16"/>
        </w:rPr>
        <w:t xml:space="preserve"> above Program</w:t>
      </w:r>
      <w:r w:rsidRPr="00913EC2">
        <w:rPr>
          <w:sz w:val="16"/>
          <w:szCs w:val="16"/>
        </w:rPr>
        <w:t>, you will be</w:t>
      </w:r>
      <w:r>
        <w:rPr>
          <w:sz w:val="16"/>
          <w:szCs w:val="16"/>
        </w:rPr>
        <w:t xml:space="preserve"> </w:t>
      </w:r>
      <w:r w:rsidRPr="00913EC2">
        <w:rPr>
          <w:sz w:val="16"/>
          <w:szCs w:val="16"/>
        </w:rPr>
        <w:t>expressly assuming the risk and legal liability and waiving and releasing all claims for injuries, damages or loss</w:t>
      </w:r>
      <w:r>
        <w:rPr>
          <w:sz w:val="16"/>
          <w:szCs w:val="16"/>
        </w:rPr>
        <w:t xml:space="preserve"> </w:t>
      </w:r>
      <w:r w:rsidRPr="00913EC2">
        <w:rPr>
          <w:sz w:val="16"/>
          <w:szCs w:val="16"/>
        </w:rPr>
        <w:t>which you</w:t>
      </w:r>
      <w:r>
        <w:rPr>
          <w:sz w:val="16"/>
          <w:szCs w:val="16"/>
        </w:rPr>
        <w:t xml:space="preserve"> may </w:t>
      </w:r>
      <w:r w:rsidRPr="00913EC2">
        <w:rPr>
          <w:sz w:val="16"/>
          <w:szCs w:val="16"/>
        </w:rPr>
        <w:t xml:space="preserve">sustain as a result of participating in </w:t>
      </w:r>
      <w:r>
        <w:rPr>
          <w:sz w:val="16"/>
          <w:szCs w:val="16"/>
        </w:rPr>
        <w:t xml:space="preserve">any and all activities connected </w:t>
      </w:r>
      <w:r w:rsidRPr="00913EC2">
        <w:rPr>
          <w:sz w:val="16"/>
          <w:szCs w:val="16"/>
        </w:rPr>
        <w:t>with and associated with the</w:t>
      </w:r>
      <w:r>
        <w:rPr>
          <w:sz w:val="16"/>
          <w:szCs w:val="16"/>
        </w:rPr>
        <w:t xml:space="preserve"> above program. </w:t>
      </w:r>
    </w:p>
    <w:p w:rsidR="00AE66FE" w:rsidRDefault="00AE66FE" w:rsidP="00913EC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I recognize and acknowledge that there are certain risks of physical injury to</w:t>
      </w:r>
      <w:r w:rsidR="00913EC2">
        <w:rPr>
          <w:sz w:val="16"/>
          <w:szCs w:val="16"/>
        </w:rPr>
        <w:t xml:space="preserve"> participants in the program and I voluntarily agree to </w:t>
      </w:r>
      <w:r w:rsidR="00913EC2" w:rsidRPr="00913EC2">
        <w:rPr>
          <w:sz w:val="16"/>
          <w:szCs w:val="16"/>
        </w:rPr>
        <w:t>assume the full risk of any injuries, damages or loss, regardless of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seve</w:t>
      </w:r>
      <w:r w:rsidR="00913EC2">
        <w:rPr>
          <w:sz w:val="16"/>
          <w:szCs w:val="16"/>
        </w:rPr>
        <w:t>rity that</w:t>
      </w:r>
      <w:r w:rsidR="00913EC2" w:rsidRPr="00913EC2">
        <w:rPr>
          <w:sz w:val="16"/>
          <w:szCs w:val="16"/>
        </w:rPr>
        <w:t xml:space="preserve"> I may sustain as a result of participating in any and all activities connected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with or associated wi</w:t>
      </w:r>
      <w:r w:rsidR="00913EC2">
        <w:rPr>
          <w:sz w:val="16"/>
          <w:szCs w:val="16"/>
        </w:rPr>
        <w:t>th the program.</w:t>
      </w:r>
      <w:r w:rsidR="00913EC2" w:rsidRPr="00913EC2">
        <w:rPr>
          <w:sz w:val="16"/>
          <w:szCs w:val="16"/>
        </w:rPr>
        <w:t xml:space="preserve"> I further agree to waive a</w:t>
      </w:r>
      <w:r w:rsidR="00913EC2">
        <w:rPr>
          <w:sz w:val="16"/>
          <w:szCs w:val="16"/>
        </w:rPr>
        <w:t xml:space="preserve">nd relinquish all claims I </w:t>
      </w:r>
      <w:r w:rsidR="00913EC2" w:rsidRPr="00913EC2">
        <w:rPr>
          <w:sz w:val="16"/>
          <w:szCs w:val="16"/>
        </w:rPr>
        <w:t>may have (</w:t>
      </w:r>
      <w:r w:rsidR="00913EC2">
        <w:rPr>
          <w:sz w:val="16"/>
          <w:szCs w:val="16"/>
        </w:rPr>
        <w:t>or accrue to me</w:t>
      </w:r>
      <w:r w:rsidR="00913EC2" w:rsidRPr="00913EC2">
        <w:rPr>
          <w:sz w:val="16"/>
          <w:szCs w:val="16"/>
        </w:rPr>
        <w:t>) as a result of participating in this program/activity against the Park District, including its officials, agents, volunteers and employees (hereinafter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collectively referred as “Parties”).</w:t>
      </w:r>
    </w:p>
    <w:p w:rsidR="00AE66FE" w:rsidRDefault="00AE66FE" w:rsidP="00913EC2">
      <w:pPr>
        <w:spacing w:after="0" w:line="240" w:lineRule="auto"/>
        <w:jc w:val="center"/>
        <w:rPr>
          <w:sz w:val="16"/>
          <w:szCs w:val="16"/>
        </w:rPr>
      </w:pPr>
    </w:p>
    <w:p w:rsidR="00AE66FE" w:rsidRDefault="00AE66FE" w:rsidP="00913EC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913EC2" w:rsidRPr="00913EC2">
        <w:rPr>
          <w:sz w:val="16"/>
          <w:szCs w:val="16"/>
        </w:rPr>
        <w:t>I do hereby fully release and forever discharge the Parties from any and all claims for injuries, damages or loss</w:t>
      </w:r>
      <w:r w:rsidR="00913EC2">
        <w:rPr>
          <w:sz w:val="16"/>
          <w:szCs w:val="16"/>
        </w:rPr>
        <w:t xml:space="preserve"> that </w:t>
      </w:r>
      <w:r w:rsidR="00913EC2" w:rsidRPr="00913EC2">
        <w:rPr>
          <w:sz w:val="16"/>
          <w:szCs w:val="16"/>
        </w:rPr>
        <w:t>I may have or which may accr</w:t>
      </w:r>
      <w:r w:rsidR="00913EC2">
        <w:rPr>
          <w:sz w:val="16"/>
          <w:szCs w:val="16"/>
        </w:rPr>
        <w:t xml:space="preserve">ue to me </w:t>
      </w:r>
      <w:r w:rsidR="00913EC2" w:rsidRPr="00913EC2">
        <w:rPr>
          <w:sz w:val="16"/>
          <w:szCs w:val="16"/>
        </w:rPr>
        <w:t>and arising out of,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connected with, or in any way associated w</w:t>
      </w:r>
      <w:r w:rsidR="00913EC2">
        <w:rPr>
          <w:sz w:val="16"/>
          <w:szCs w:val="16"/>
        </w:rPr>
        <w:t>ith the program</w:t>
      </w:r>
      <w:r w:rsidR="00913EC2" w:rsidRPr="00913EC2">
        <w:rPr>
          <w:sz w:val="16"/>
          <w:szCs w:val="16"/>
        </w:rPr>
        <w:t>.</w:t>
      </w:r>
      <w:r w:rsidR="00913EC2">
        <w:rPr>
          <w:sz w:val="16"/>
          <w:szCs w:val="16"/>
        </w:rPr>
        <w:t xml:space="preserve">  </w:t>
      </w:r>
    </w:p>
    <w:p w:rsidR="00AE66FE" w:rsidRDefault="00AE66FE" w:rsidP="00913EC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="00913EC2" w:rsidRPr="00913EC2">
        <w:rPr>
          <w:sz w:val="16"/>
          <w:szCs w:val="16"/>
        </w:rPr>
        <w:t>I have read and fully understand the above important information, warning of risk, assumption of risk and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waiver and release of all claims. If registering on-line or via fax, my on-line or facsimile signature shall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substitute for and have the same legal effect as an original form signature.</w:t>
      </w:r>
    </w:p>
    <w:p w:rsidR="00B86B84" w:rsidRPr="00913EC2" w:rsidRDefault="00AE66FE" w:rsidP="00913EC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913EC2">
        <w:rPr>
          <w:sz w:val="16"/>
          <w:szCs w:val="16"/>
        </w:rPr>
        <w:t xml:space="preserve">I understand that </w:t>
      </w:r>
      <w:r w:rsidR="00913EC2" w:rsidRPr="00913EC2">
        <w:rPr>
          <w:sz w:val="16"/>
          <w:szCs w:val="16"/>
        </w:rPr>
        <w:t>I may be photographed or videotaped while participating in a Park District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program. I give permission for photos and v</w:t>
      </w:r>
      <w:r w:rsidR="00913EC2">
        <w:rPr>
          <w:sz w:val="16"/>
          <w:szCs w:val="16"/>
        </w:rPr>
        <w:t xml:space="preserve">ideo images of </w:t>
      </w:r>
      <w:r w:rsidR="00913EC2" w:rsidRPr="00913EC2">
        <w:rPr>
          <w:sz w:val="16"/>
          <w:szCs w:val="16"/>
        </w:rPr>
        <w:t>me to be used to promote the Park</w:t>
      </w:r>
      <w:r w:rsidR="00913EC2">
        <w:rPr>
          <w:sz w:val="16"/>
          <w:szCs w:val="16"/>
        </w:rPr>
        <w:t xml:space="preserve"> </w:t>
      </w:r>
      <w:r w:rsidR="00913EC2" w:rsidRPr="00913EC2">
        <w:rPr>
          <w:sz w:val="16"/>
          <w:szCs w:val="16"/>
        </w:rPr>
        <w:t>District’s recreational programs. Such photos and video images remain the property of the Park District.</w:t>
      </w:r>
    </w:p>
    <w:sectPr w:rsidR="00B86B84" w:rsidRPr="00913EC2" w:rsidSect="00EF0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C2" w:rsidRDefault="00913EC2" w:rsidP="00CE72FF">
      <w:pPr>
        <w:spacing w:after="0" w:line="240" w:lineRule="auto"/>
      </w:pPr>
      <w:r>
        <w:separator/>
      </w:r>
    </w:p>
  </w:endnote>
  <w:endnote w:type="continuationSeparator" w:id="0">
    <w:p w:rsidR="00913EC2" w:rsidRDefault="00913EC2" w:rsidP="00CE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C2" w:rsidRDefault="00913EC2" w:rsidP="00CE72FF">
      <w:pPr>
        <w:spacing w:after="0" w:line="240" w:lineRule="auto"/>
      </w:pPr>
      <w:r>
        <w:separator/>
      </w:r>
    </w:p>
  </w:footnote>
  <w:footnote w:type="continuationSeparator" w:id="0">
    <w:p w:rsidR="00913EC2" w:rsidRDefault="00913EC2" w:rsidP="00CE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78"/>
    <w:rsid w:val="003E631B"/>
    <w:rsid w:val="00913EC2"/>
    <w:rsid w:val="009C34DF"/>
    <w:rsid w:val="00AE66FE"/>
    <w:rsid w:val="00B86B84"/>
    <w:rsid w:val="00C7493C"/>
    <w:rsid w:val="00CE72FF"/>
    <w:rsid w:val="00E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FF"/>
  </w:style>
  <w:style w:type="paragraph" w:styleId="Footer">
    <w:name w:val="footer"/>
    <w:basedOn w:val="Normal"/>
    <w:link w:val="FooterChar"/>
    <w:uiPriority w:val="99"/>
    <w:semiHidden/>
    <w:unhideWhenUsed/>
    <w:rsid w:val="00CE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D265-262C-47C1-A4CF-B90F1EA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McCalley</dc:creator>
  <cp:lastModifiedBy>Ryan McCalley</cp:lastModifiedBy>
  <cp:revision>2</cp:revision>
  <cp:lastPrinted>2015-01-27T17:04:00Z</cp:lastPrinted>
  <dcterms:created xsi:type="dcterms:W3CDTF">2015-01-27T16:50:00Z</dcterms:created>
  <dcterms:modified xsi:type="dcterms:W3CDTF">2015-01-27T18:08:00Z</dcterms:modified>
</cp:coreProperties>
</file>