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13" w:rsidRDefault="00F45513" w:rsidP="006D1EA7">
      <w:pPr>
        <w:rPr>
          <w:sz w:val="28"/>
          <w:szCs w:val="28"/>
        </w:rPr>
      </w:pPr>
      <w:bookmarkStart w:id="0" w:name="_GoBack"/>
      <w:bookmarkEnd w:id="0"/>
    </w:p>
    <w:p w:rsidR="008942EC" w:rsidRPr="00487578" w:rsidRDefault="008942EC" w:rsidP="008942EC">
      <w:pPr>
        <w:jc w:val="center"/>
        <w:rPr>
          <w:b/>
          <w:sz w:val="28"/>
          <w:szCs w:val="28"/>
          <w:u w:val="single"/>
        </w:rPr>
      </w:pPr>
      <w:r w:rsidRPr="00487578">
        <w:rPr>
          <w:b/>
          <w:sz w:val="28"/>
          <w:szCs w:val="28"/>
          <w:u w:val="single"/>
        </w:rPr>
        <w:t>Officials Code of Conduct</w:t>
      </w:r>
    </w:p>
    <w:p w:rsidR="008942EC" w:rsidRDefault="008942EC" w:rsidP="008942EC">
      <w:pPr>
        <w:jc w:val="center"/>
        <w:rPr>
          <w:u w:val="single"/>
        </w:rPr>
      </w:pPr>
    </w:p>
    <w:p w:rsidR="00F45513" w:rsidRDefault="00F45513" w:rsidP="008942EC">
      <w:pPr>
        <w:jc w:val="center"/>
        <w:rPr>
          <w:u w:val="single"/>
        </w:rPr>
      </w:pPr>
    </w:p>
    <w:p w:rsidR="008942EC" w:rsidRPr="00F45513" w:rsidRDefault="008942EC" w:rsidP="00F45513">
      <w:pPr>
        <w:pStyle w:val="ListParagraph"/>
        <w:numPr>
          <w:ilvl w:val="0"/>
          <w:numId w:val="1"/>
        </w:numPr>
        <w:rPr>
          <w:sz w:val="22"/>
          <w:szCs w:val="22"/>
        </w:rPr>
      </w:pPr>
      <w:r w:rsidRPr="00F45513">
        <w:rPr>
          <w:sz w:val="22"/>
          <w:szCs w:val="22"/>
        </w:rPr>
        <w:t>Officials shall maste</w:t>
      </w:r>
      <w:r w:rsidR="00F45513">
        <w:rPr>
          <w:sz w:val="22"/>
          <w:szCs w:val="22"/>
        </w:rPr>
        <w:t>r both the rules of the game &amp;</w:t>
      </w:r>
      <w:r w:rsidRPr="00F45513">
        <w:rPr>
          <w:sz w:val="22"/>
          <w:szCs w:val="22"/>
        </w:rPr>
        <w:t xml:space="preserve"> the mechanics ne</w:t>
      </w:r>
      <w:r w:rsidR="00F45513">
        <w:rPr>
          <w:sz w:val="22"/>
          <w:szCs w:val="22"/>
        </w:rPr>
        <w:t>cessary to enforce the rules &amp;</w:t>
      </w:r>
      <w:r w:rsidRPr="00F45513">
        <w:rPr>
          <w:sz w:val="22"/>
          <w:szCs w:val="22"/>
        </w:rPr>
        <w:t xml:space="preserve"> shall exercise authority in an </w:t>
      </w:r>
      <w:r w:rsidRPr="00F45513">
        <w:rPr>
          <w:b/>
          <w:i/>
          <w:sz w:val="22"/>
          <w:szCs w:val="22"/>
        </w:rPr>
        <w:t>impartial</w:t>
      </w:r>
      <w:r w:rsidRPr="00F45513">
        <w:rPr>
          <w:sz w:val="22"/>
          <w:szCs w:val="22"/>
        </w:rPr>
        <w:t xml:space="preserve">, </w:t>
      </w:r>
      <w:r w:rsidR="00555606" w:rsidRPr="00F45513">
        <w:rPr>
          <w:sz w:val="22"/>
          <w:szCs w:val="22"/>
        </w:rPr>
        <w:t>firm,</w:t>
      </w:r>
      <w:r w:rsidR="00F45513">
        <w:rPr>
          <w:sz w:val="22"/>
          <w:szCs w:val="22"/>
        </w:rPr>
        <w:t xml:space="preserve"> &amp;</w:t>
      </w:r>
      <w:r w:rsidRPr="00F45513">
        <w:rPr>
          <w:sz w:val="22"/>
          <w:szCs w:val="22"/>
        </w:rPr>
        <w:t xml:space="preserve"> controlled manner.</w:t>
      </w:r>
    </w:p>
    <w:p w:rsidR="008942EC" w:rsidRDefault="008942EC" w:rsidP="008942EC">
      <w:pPr>
        <w:rPr>
          <w:sz w:val="22"/>
          <w:szCs w:val="22"/>
        </w:rPr>
      </w:pPr>
    </w:p>
    <w:p w:rsidR="008942EC" w:rsidRPr="00F45513" w:rsidRDefault="008942EC" w:rsidP="00F45513">
      <w:pPr>
        <w:pStyle w:val="ListParagraph"/>
        <w:numPr>
          <w:ilvl w:val="0"/>
          <w:numId w:val="1"/>
        </w:numPr>
        <w:rPr>
          <w:sz w:val="22"/>
          <w:szCs w:val="22"/>
        </w:rPr>
      </w:pPr>
      <w:r w:rsidRPr="00F45513">
        <w:rPr>
          <w:sz w:val="22"/>
          <w:szCs w:val="22"/>
        </w:rPr>
        <w:t>Officials shall not only be knowledgeable of the National Federation of State High Schools rules</w:t>
      </w:r>
      <w:r w:rsidR="00F45513">
        <w:rPr>
          <w:sz w:val="22"/>
          <w:szCs w:val="22"/>
        </w:rPr>
        <w:t xml:space="preserve"> but also the rules of CLBBY &amp;</w:t>
      </w:r>
      <w:r w:rsidRPr="00F45513">
        <w:rPr>
          <w:sz w:val="22"/>
          <w:szCs w:val="22"/>
        </w:rPr>
        <w:t xml:space="preserve"> pay close attention to those that are different from the NFHS.</w:t>
      </w:r>
    </w:p>
    <w:p w:rsidR="008942EC" w:rsidRDefault="008942EC" w:rsidP="008942EC">
      <w:pPr>
        <w:rPr>
          <w:sz w:val="22"/>
          <w:szCs w:val="22"/>
        </w:rPr>
      </w:pPr>
    </w:p>
    <w:p w:rsidR="008942EC" w:rsidRPr="00F45513" w:rsidRDefault="008942EC" w:rsidP="00F45513">
      <w:pPr>
        <w:pStyle w:val="ListParagraph"/>
        <w:numPr>
          <w:ilvl w:val="0"/>
          <w:numId w:val="1"/>
        </w:numPr>
        <w:rPr>
          <w:sz w:val="22"/>
          <w:szCs w:val="22"/>
        </w:rPr>
      </w:pPr>
      <w:r w:rsidRPr="00F45513">
        <w:rPr>
          <w:sz w:val="22"/>
          <w:szCs w:val="22"/>
        </w:rPr>
        <w:t>Official</w:t>
      </w:r>
      <w:r w:rsidR="00F45513">
        <w:rPr>
          <w:sz w:val="22"/>
          <w:szCs w:val="22"/>
        </w:rPr>
        <w:t>s shall work with each other &amp; CLBBY in a constructive &amp;</w:t>
      </w:r>
      <w:r w:rsidRPr="00F45513">
        <w:rPr>
          <w:sz w:val="22"/>
          <w:szCs w:val="22"/>
        </w:rPr>
        <w:t xml:space="preserve"> cooperative m</w:t>
      </w:r>
      <w:r w:rsidR="00F45513">
        <w:rPr>
          <w:sz w:val="22"/>
          <w:szCs w:val="22"/>
        </w:rPr>
        <w:t>anner in the execution &amp;</w:t>
      </w:r>
      <w:r w:rsidR="000845C0" w:rsidRPr="00F45513">
        <w:rPr>
          <w:sz w:val="22"/>
          <w:szCs w:val="22"/>
        </w:rPr>
        <w:t xml:space="preserve"> enforcement of the rules of the game in </w:t>
      </w:r>
      <w:proofErr w:type="gramStart"/>
      <w:r w:rsidR="000845C0" w:rsidRPr="00F45513">
        <w:rPr>
          <w:sz w:val="22"/>
          <w:szCs w:val="22"/>
        </w:rPr>
        <w:t>a</w:t>
      </w:r>
      <w:proofErr w:type="gramEnd"/>
      <w:r w:rsidR="000845C0" w:rsidRPr="00F45513">
        <w:rPr>
          <w:sz w:val="22"/>
          <w:szCs w:val="22"/>
        </w:rPr>
        <w:t xml:space="preserve"> unbiased manner.</w:t>
      </w:r>
    </w:p>
    <w:p w:rsidR="000845C0" w:rsidRDefault="000845C0" w:rsidP="008942EC">
      <w:pPr>
        <w:rPr>
          <w:sz w:val="22"/>
          <w:szCs w:val="22"/>
        </w:rPr>
      </w:pPr>
    </w:p>
    <w:p w:rsidR="000845C0" w:rsidRPr="00F45513" w:rsidRDefault="000845C0" w:rsidP="00F45513">
      <w:pPr>
        <w:pStyle w:val="ListParagraph"/>
        <w:numPr>
          <w:ilvl w:val="0"/>
          <w:numId w:val="1"/>
        </w:numPr>
        <w:rPr>
          <w:sz w:val="22"/>
          <w:szCs w:val="22"/>
        </w:rPr>
      </w:pPr>
      <w:r w:rsidRPr="00F45513">
        <w:rPr>
          <w:sz w:val="22"/>
          <w:szCs w:val="22"/>
        </w:rPr>
        <w:t>Offi</w:t>
      </w:r>
      <w:r w:rsidR="00F45513">
        <w:rPr>
          <w:sz w:val="22"/>
          <w:szCs w:val="22"/>
        </w:rPr>
        <w:t>cials shall uphold the honor &amp;</w:t>
      </w:r>
      <w:r w:rsidRPr="00F45513">
        <w:rPr>
          <w:sz w:val="22"/>
          <w:szCs w:val="22"/>
        </w:rPr>
        <w:t xml:space="preserve"> </w:t>
      </w:r>
      <w:r w:rsidR="00555606" w:rsidRPr="00F45513">
        <w:rPr>
          <w:sz w:val="22"/>
          <w:szCs w:val="22"/>
        </w:rPr>
        <w:t>dignity</w:t>
      </w:r>
      <w:r w:rsidRPr="00F45513">
        <w:rPr>
          <w:sz w:val="22"/>
          <w:szCs w:val="22"/>
        </w:rPr>
        <w:t xml:space="preserve"> of the profes</w:t>
      </w:r>
      <w:r w:rsidR="00F45513">
        <w:rPr>
          <w:sz w:val="22"/>
          <w:szCs w:val="22"/>
        </w:rPr>
        <w:t>sion in all interaction with th</w:t>
      </w:r>
      <w:r w:rsidRPr="00F45513">
        <w:rPr>
          <w:sz w:val="22"/>
          <w:szCs w:val="22"/>
        </w:rPr>
        <w:t>e players, coaches, league officials</w:t>
      </w:r>
      <w:r w:rsidR="00F45513">
        <w:rPr>
          <w:sz w:val="22"/>
          <w:szCs w:val="22"/>
        </w:rPr>
        <w:t>, colleagues, parents, fans, &amp;</w:t>
      </w:r>
      <w:r w:rsidRPr="00F45513">
        <w:rPr>
          <w:sz w:val="22"/>
          <w:szCs w:val="22"/>
        </w:rPr>
        <w:t xml:space="preserve"> </w:t>
      </w:r>
      <w:r w:rsidR="00555606" w:rsidRPr="00F45513">
        <w:rPr>
          <w:sz w:val="22"/>
          <w:szCs w:val="22"/>
        </w:rPr>
        <w:t>the</w:t>
      </w:r>
      <w:r w:rsidRPr="00F45513">
        <w:rPr>
          <w:sz w:val="22"/>
          <w:szCs w:val="22"/>
        </w:rPr>
        <w:t xml:space="preserve"> public</w:t>
      </w:r>
      <w:r w:rsidR="00F45513">
        <w:rPr>
          <w:sz w:val="22"/>
          <w:szCs w:val="22"/>
        </w:rPr>
        <w:t>.</w:t>
      </w:r>
    </w:p>
    <w:p w:rsidR="000845C0" w:rsidRDefault="000845C0" w:rsidP="008942EC">
      <w:pPr>
        <w:rPr>
          <w:sz w:val="22"/>
          <w:szCs w:val="22"/>
        </w:rPr>
      </w:pPr>
    </w:p>
    <w:p w:rsidR="000845C0" w:rsidRPr="00F45513" w:rsidRDefault="000845C0" w:rsidP="00F45513">
      <w:pPr>
        <w:pStyle w:val="ListParagraph"/>
        <w:numPr>
          <w:ilvl w:val="0"/>
          <w:numId w:val="1"/>
        </w:numPr>
        <w:rPr>
          <w:sz w:val="22"/>
          <w:szCs w:val="22"/>
        </w:rPr>
      </w:pPr>
      <w:r w:rsidRPr="00F45513">
        <w:rPr>
          <w:sz w:val="22"/>
          <w:szCs w:val="22"/>
        </w:rPr>
        <w:t>Officials shall prepar</w:t>
      </w:r>
      <w:r w:rsidR="00F45513">
        <w:rPr>
          <w:sz w:val="22"/>
          <w:szCs w:val="22"/>
        </w:rPr>
        <w:t>e themselves both physically &amp;</w:t>
      </w:r>
      <w:r w:rsidRPr="00F45513">
        <w:rPr>
          <w:sz w:val="22"/>
          <w:szCs w:val="22"/>
        </w:rPr>
        <w:t xml:space="preserve"> m</w:t>
      </w:r>
      <w:r w:rsidR="00F45513">
        <w:rPr>
          <w:sz w:val="22"/>
          <w:szCs w:val="22"/>
        </w:rPr>
        <w:t>entally, shall dress neatly &amp; appropriately, &amp;</w:t>
      </w:r>
      <w:r w:rsidRPr="00F45513">
        <w:rPr>
          <w:sz w:val="22"/>
          <w:szCs w:val="22"/>
        </w:rPr>
        <w:t xml:space="preserve"> shall comport themselves in a manner consistent with the high standards of the profession.</w:t>
      </w:r>
    </w:p>
    <w:p w:rsidR="000845C0" w:rsidRDefault="000845C0" w:rsidP="008942EC">
      <w:pPr>
        <w:rPr>
          <w:sz w:val="22"/>
          <w:szCs w:val="22"/>
        </w:rPr>
      </w:pPr>
    </w:p>
    <w:p w:rsidR="000845C0" w:rsidRPr="00F45513" w:rsidRDefault="00F45513" w:rsidP="00F45513">
      <w:pPr>
        <w:pStyle w:val="ListParagraph"/>
        <w:numPr>
          <w:ilvl w:val="0"/>
          <w:numId w:val="1"/>
        </w:numPr>
        <w:rPr>
          <w:sz w:val="22"/>
          <w:szCs w:val="22"/>
        </w:rPr>
      </w:pPr>
      <w:r>
        <w:rPr>
          <w:sz w:val="22"/>
          <w:szCs w:val="22"/>
        </w:rPr>
        <w:t>Officials shall be punctual &amp;</w:t>
      </w:r>
      <w:r w:rsidR="000845C0" w:rsidRPr="00F45513">
        <w:rPr>
          <w:sz w:val="22"/>
          <w:szCs w:val="22"/>
        </w:rPr>
        <w:t xml:space="preserve"> professional in the fulfillment of all contractual obligations.</w:t>
      </w:r>
    </w:p>
    <w:p w:rsidR="000845C0" w:rsidRDefault="000845C0" w:rsidP="008942EC">
      <w:pPr>
        <w:rPr>
          <w:sz w:val="22"/>
          <w:szCs w:val="22"/>
        </w:rPr>
      </w:pPr>
    </w:p>
    <w:p w:rsidR="000845C0" w:rsidRPr="00F45513" w:rsidRDefault="000845C0" w:rsidP="00F45513">
      <w:pPr>
        <w:pStyle w:val="ListParagraph"/>
        <w:numPr>
          <w:ilvl w:val="0"/>
          <w:numId w:val="1"/>
        </w:numPr>
        <w:rPr>
          <w:sz w:val="22"/>
          <w:szCs w:val="22"/>
        </w:rPr>
      </w:pPr>
      <w:r w:rsidRPr="00F45513">
        <w:rPr>
          <w:sz w:val="22"/>
          <w:szCs w:val="22"/>
        </w:rPr>
        <w:t>Officials shall remain mindful that their conduct influences the r</w:t>
      </w:r>
      <w:r w:rsidR="00F45513">
        <w:rPr>
          <w:sz w:val="22"/>
          <w:szCs w:val="22"/>
        </w:rPr>
        <w:t>espect that players, coaches, &amp;</w:t>
      </w:r>
      <w:r w:rsidRPr="00F45513">
        <w:rPr>
          <w:sz w:val="22"/>
          <w:szCs w:val="22"/>
        </w:rPr>
        <w:t xml:space="preserve"> the public hold for the profession.</w:t>
      </w:r>
    </w:p>
    <w:p w:rsidR="000845C0" w:rsidRDefault="000845C0" w:rsidP="008942EC">
      <w:pPr>
        <w:rPr>
          <w:sz w:val="22"/>
          <w:szCs w:val="22"/>
        </w:rPr>
      </w:pPr>
    </w:p>
    <w:p w:rsidR="000845C0" w:rsidRPr="00F45513" w:rsidRDefault="000845C0" w:rsidP="00F45513">
      <w:pPr>
        <w:pStyle w:val="ListParagraph"/>
        <w:numPr>
          <w:ilvl w:val="0"/>
          <w:numId w:val="1"/>
        </w:numPr>
        <w:rPr>
          <w:sz w:val="22"/>
          <w:szCs w:val="22"/>
        </w:rPr>
      </w:pPr>
      <w:r w:rsidRPr="00F45513">
        <w:rPr>
          <w:sz w:val="22"/>
          <w:szCs w:val="22"/>
        </w:rPr>
        <w:t>Officials shall, while enforcing the rules of play, remain aware of the inherent risk of injury that competition poses to the players.  Where appropriate, they shall inform the league officials at their location of any situation that appear unreasonable hazardous.</w:t>
      </w:r>
    </w:p>
    <w:p w:rsidR="000845C0" w:rsidRDefault="000845C0" w:rsidP="008942EC">
      <w:pPr>
        <w:rPr>
          <w:sz w:val="22"/>
          <w:szCs w:val="22"/>
        </w:rPr>
      </w:pPr>
    </w:p>
    <w:p w:rsidR="000845C0" w:rsidRPr="00F45513" w:rsidRDefault="000845C0" w:rsidP="00F45513">
      <w:pPr>
        <w:pStyle w:val="ListParagraph"/>
        <w:numPr>
          <w:ilvl w:val="0"/>
          <w:numId w:val="1"/>
        </w:numPr>
        <w:rPr>
          <w:sz w:val="22"/>
          <w:szCs w:val="22"/>
        </w:rPr>
      </w:pPr>
      <w:r w:rsidRPr="00F45513">
        <w:rPr>
          <w:sz w:val="22"/>
          <w:szCs w:val="22"/>
        </w:rPr>
        <w:t xml:space="preserve">Officials shall take reasonable steps to educate themselves in the recognition of emergency conditions that might arise during the course of </w:t>
      </w:r>
      <w:r w:rsidR="00555606" w:rsidRPr="00F45513">
        <w:rPr>
          <w:sz w:val="22"/>
          <w:szCs w:val="22"/>
        </w:rPr>
        <w:t>competition</w:t>
      </w:r>
      <w:r w:rsidRPr="00F45513">
        <w:rPr>
          <w:sz w:val="22"/>
          <w:szCs w:val="22"/>
        </w:rPr>
        <w:t>.</w:t>
      </w:r>
    </w:p>
    <w:p w:rsidR="000845C0" w:rsidRDefault="000845C0" w:rsidP="008942EC">
      <w:pPr>
        <w:rPr>
          <w:sz w:val="22"/>
          <w:szCs w:val="22"/>
        </w:rPr>
      </w:pPr>
    </w:p>
    <w:p w:rsidR="000845C0" w:rsidRDefault="000845C0" w:rsidP="00F45513">
      <w:pPr>
        <w:pStyle w:val="ListParagraph"/>
        <w:numPr>
          <w:ilvl w:val="0"/>
          <w:numId w:val="1"/>
        </w:numPr>
        <w:rPr>
          <w:sz w:val="22"/>
          <w:szCs w:val="22"/>
        </w:rPr>
      </w:pPr>
      <w:r w:rsidRPr="00F45513">
        <w:rPr>
          <w:sz w:val="22"/>
          <w:szCs w:val="22"/>
        </w:rPr>
        <w:t xml:space="preserve">Officials shall remain mindful of the fact that they are part of a </w:t>
      </w:r>
      <w:r w:rsidRPr="00F45513">
        <w:rPr>
          <w:b/>
          <w:i/>
          <w:sz w:val="22"/>
          <w:szCs w:val="22"/>
        </w:rPr>
        <w:t xml:space="preserve">Christian </w:t>
      </w:r>
      <w:r w:rsidRPr="00F45513">
        <w:rPr>
          <w:sz w:val="22"/>
          <w:szCs w:val="22"/>
        </w:rPr>
        <w:t xml:space="preserve">organization </w:t>
      </w:r>
      <w:r w:rsidR="00F45513">
        <w:rPr>
          <w:sz w:val="22"/>
          <w:szCs w:val="22"/>
        </w:rPr>
        <w:t>&amp;</w:t>
      </w:r>
      <w:r w:rsidR="00555606" w:rsidRPr="00F45513">
        <w:rPr>
          <w:sz w:val="22"/>
          <w:szCs w:val="22"/>
        </w:rPr>
        <w:t xml:space="preserve"> will be held to the accountability of th</w:t>
      </w:r>
      <w:r w:rsidR="00F45513">
        <w:rPr>
          <w:sz w:val="22"/>
          <w:szCs w:val="22"/>
        </w:rPr>
        <w:t>eir actions toward the sport &amp;</w:t>
      </w:r>
      <w:r w:rsidR="00555606" w:rsidRPr="00F45513">
        <w:rPr>
          <w:sz w:val="22"/>
          <w:szCs w:val="22"/>
        </w:rPr>
        <w:t xml:space="preserve"> the participants being above board.</w:t>
      </w:r>
    </w:p>
    <w:p w:rsidR="00F45513" w:rsidRPr="00F45513" w:rsidRDefault="00F45513" w:rsidP="00F45513">
      <w:pPr>
        <w:pStyle w:val="ListParagraph"/>
        <w:rPr>
          <w:sz w:val="22"/>
          <w:szCs w:val="22"/>
        </w:rPr>
      </w:pPr>
    </w:p>
    <w:p w:rsidR="00F45513" w:rsidRDefault="00F45513" w:rsidP="00F45513">
      <w:pPr>
        <w:rPr>
          <w:sz w:val="22"/>
          <w:szCs w:val="22"/>
        </w:rPr>
      </w:pPr>
    </w:p>
    <w:p w:rsidR="00F45513" w:rsidRDefault="00F45513" w:rsidP="00F45513">
      <w:pPr>
        <w:rPr>
          <w:sz w:val="22"/>
          <w:szCs w:val="22"/>
        </w:rPr>
      </w:pPr>
    </w:p>
    <w:p w:rsidR="00F45513" w:rsidRDefault="00F45513" w:rsidP="00F45513">
      <w:pPr>
        <w:rPr>
          <w:sz w:val="22"/>
          <w:szCs w:val="22"/>
        </w:rPr>
      </w:pPr>
    </w:p>
    <w:p w:rsidR="00F45513" w:rsidRDefault="00F45513" w:rsidP="00F45513">
      <w:r>
        <w:t>Official’s Signature ____________________________________ Date______________</w:t>
      </w:r>
    </w:p>
    <w:p w:rsidR="00F45513" w:rsidRDefault="00F45513" w:rsidP="00F45513"/>
    <w:p w:rsidR="00F45513" w:rsidRDefault="00F45513" w:rsidP="00F45513"/>
    <w:p w:rsidR="00F45513" w:rsidRDefault="00F45513" w:rsidP="00F45513"/>
    <w:p w:rsidR="00F45513" w:rsidRDefault="00F45513" w:rsidP="00F45513"/>
    <w:p w:rsidR="00F45513" w:rsidRDefault="00F45513" w:rsidP="00F45513"/>
    <w:p w:rsidR="00F45513" w:rsidRDefault="00F45513" w:rsidP="00F45513"/>
    <w:p w:rsidR="00F45513" w:rsidRDefault="00F45513" w:rsidP="00F45513"/>
    <w:p w:rsidR="00F45513" w:rsidRDefault="00F45513" w:rsidP="00F45513"/>
    <w:p w:rsidR="00F45513" w:rsidRPr="00C5214B" w:rsidRDefault="00F45513" w:rsidP="00F45513">
      <w:pPr>
        <w:ind w:left="7920"/>
        <w:rPr>
          <w:sz w:val="16"/>
          <w:szCs w:val="16"/>
        </w:rPr>
      </w:pPr>
      <w:r>
        <w:rPr>
          <w:sz w:val="16"/>
          <w:szCs w:val="16"/>
        </w:rPr>
        <w:t xml:space="preserve">           Rev 06/2016</w:t>
      </w:r>
    </w:p>
    <w:p w:rsidR="00F45513" w:rsidRPr="00F45513" w:rsidRDefault="00F45513" w:rsidP="00F45513">
      <w:pPr>
        <w:rPr>
          <w:sz w:val="22"/>
          <w:szCs w:val="22"/>
        </w:rPr>
      </w:pPr>
    </w:p>
    <w:sectPr w:rsidR="00F45513" w:rsidRPr="00F45513" w:rsidSect="00F45513">
      <w:headerReference w:type="default" r:id="rId7"/>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66" w:rsidRDefault="00AC7366" w:rsidP="006D1EA7">
      <w:r>
        <w:separator/>
      </w:r>
    </w:p>
  </w:endnote>
  <w:endnote w:type="continuationSeparator" w:id="0">
    <w:p w:rsidR="00AC7366" w:rsidRDefault="00AC7366" w:rsidP="006D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66" w:rsidRDefault="00AC7366" w:rsidP="006D1EA7">
      <w:r>
        <w:separator/>
      </w:r>
    </w:p>
  </w:footnote>
  <w:footnote w:type="continuationSeparator" w:id="0">
    <w:p w:rsidR="00AC7366" w:rsidRDefault="00AC7366" w:rsidP="006D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A7" w:rsidRDefault="006D1EA7" w:rsidP="006D1EA7">
    <w:pPr>
      <w:pStyle w:val="Header"/>
      <w:jc w:val="center"/>
    </w:pPr>
    <w:r w:rsidRPr="006D1EA7">
      <w:rPr>
        <w:rFonts w:ascii="Calibri" w:eastAsia="Calibri" w:hAnsi="Calibri"/>
        <w:noProof/>
        <w:lang w:bidi="ar-SA"/>
      </w:rPr>
      <w:drawing>
        <wp:inline distT="0" distB="0" distL="0" distR="0" wp14:anchorId="36E66F52" wp14:editId="4A577C3D">
          <wp:extent cx="1135380" cy="929640"/>
          <wp:effectExtent l="0" t="0" r="0" b="0"/>
          <wp:docPr id="1" name="Picture 1" descr="clb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bbylogo"/>
                  <pic:cNvPicPr>
                    <a:picLocks noChangeAspect="1" noChangeArrowheads="1"/>
                  </pic:cNvPicPr>
                </pic:nvPicPr>
                <pic:blipFill>
                  <a:blip r:embed="rId1">
                    <a:extLst>
                      <a:ext uri="{28A0092B-C50C-407E-A947-70E740481C1C}">
                        <a14:useLocalDpi xmlns:a14="http://schemas.microsoft.com/office/drawing/2010/main" val="0"/>
                      </a:ext>
                    </a:extLst>
                  </a:blip>
                  <a:srcRect l="20000" t="17255" r="20122" b="18980"/>
                  <a:stretch>
                    <a:fillRect/>
                  </a:stretch>
                </pic:blipFill>
                <pic:spPr bwMode="auto">
                  <a:xfrm>
                    <a:off x="0" y="0"/>
                    <a:ext cx="113538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93666"/>
    <w:multiLevelType w:val="hybridMultilevel"/>
    <w:tmpl w:val="72107386"/>
    <w:lvl w:ilvl="0" w:tplc="7C4CFB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EC"/>
    <w:rsid w:val="000845C0"/>
    <w:rsid w:val="00141802"/>
    <w:rsid w:val="002B5C9E"/>
    <w:rsid w:val="00341678"/>
    <w:rsid w:val="00432288"/>
    <w:rsid w:val="00487578"/>
    <w:rsid w:val="00555606"/>
    <w:rsid w:val="006C11F2"/>
    <w:rsid w:val="006D1EA7"/>
    <w:rsid w:val="008942EC"/>
    <w:rsid w:val="008B5518"/>
    <w:rsid w:val="008D20D6"/>
    <w:rsid w:val="00A350A9"/>
    <w:rsid w:val="00AC7366"/>
    <w:rsid w:val="00F4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01A4"/>
  <w15:docId w15:val="{BFCF8D1B-EA60-43F7-AC8C-6643597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50A9"/>
    <w:pPr>
      <w:spacing w:after="0" w:line="240" w:lineRule="auto"/>
    </w:pPr>
    <w:rPr>
      <w:sz w:val="24"/>
      <w:szCs w:val="24"/>
    </w:rPr>
  </w:style>
  <w:style w:type="paragraph" w:styleId="Heading1">
    <w:name w:val="heading 1"/>
    <w:basedOn w:val="Normal"/>
    <w:next w:val="Normal"/>
    <w:link w:val="Heading1Char"/>
    <w:uiPriority w:val="9"/>
    <w:qFormat/>
    <w:rsid w:val="00A350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350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350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350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350A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50A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350A9"/>
    <w:pPr>
      <w:spacing w:before="240" w:after="60"/>
      <w:outlineLvl w:val="6"/>
    </w:pPr>
  </w:style>
  <w:style w:type="paragraph" w:styleId="Heading8">
    <w:name w:val="heading 8"/>
    <w:basedOn w:val="Normal"/>
    <w:next w:val="Normal"/>
    <w:link w:val="Heading8Char"/>
    <w:uiPriority w:val="9"/>
    <w:semiHidden/>
    <w:unhideWhenUsed/>
    <w:qFormat/>
    <w:rsid w:val="00A350A9"/>
    <w:pPr>
      <w:spacing w:before="240" w:after="60"/>
      <w:outlineLvl w:val="7"/>
    </w:pPr>
    <w:rPr>
      <w:i/>
      <w:iCs/>
    </w:rPr>
  </w:style>
  <w:style w:type="paragraph" w:styleId="Heading9">
    <w:name w:val="heading 9"/>
    <w:basedOn w:val="Normal"/>
    <w:next w:val="Normal"/>
    <w:link w:val="Heading9Char"/>
    <w:uiPriority w:val="9"/>
    <w:semiHidden/>
    <w:unhideWhenUsed/>
    <w:qFormat/>
    <w:rsid w:val="00A350A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350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350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350A9"/>
    <w:rPr>
      <w:b/>
      <w:bCs/>
      <w:sz w:val="28"/>
      <w:szCs w:val="28"/>
    </w:rPr>
  </w:style>
  <w:style w:type="character" w:customStyle="1" w:styleId="Heading5Char">
    <w:name w:val="Heading 5 Char"/>
    <w:basedOn w:val="DefaultParagraphFont"/>
    <w:link w:val="Heading5"/>
    <w:uiPriority w:val="9"/>
    <w:semiHidden/>
    <w:rsid w:val="00A350A9"/>
    <w:rPr>
      <w:b/>
      <w:bCs/>
      <w:i/>
      <w:iCs/>
      <w:sz w:val="26"/>
      <w:szCs w:val="26"/>
    </w:rPr>
  </w:style>
  <w:style w:type="character" w:customStyle="1" w:styleId="Heading6Char">
    <w:name w:val="Heading 6 Char"/>
    <w:basedOn w:val="DefaultParagraphFont"/>
    <w:link w:val="Heading6"/>
    <w:uiPriority w:val="9"/>
    <w:semiHidden/>
    <w:rsid w:val="00A350A9"/>
    <w:rPr>
      <w:b/>
      <w:bCs/>
    </w:rPr>
  </w:style>
  <w:style w:type="character" w:customStyle="1" w:styleId="Heading7Char">
    <w:name w:val="Heading 7 Char"/>
    <w:basedOn w:val="DefaultParagraphFont"/>
    <w:link w:val="Heading7"/>
    <w:uiPriority w:val="9"/>
    <w:semiHidden/>
    <w:rsid w:val="00A350A9"/>
    <w:rPr>
      <w:sz w:val="24"/>
      <w:szCs w:val="24"/>
    </w:rPr>
  </w:style>
  <w:style w:type="character" w:customStyle="1" w:styleId="Heading8Char">
    <w:name w:val="Heading 8 Char"/>
    <w:basedOn w:val="DefaultParagraphFont"/>
    <w:link w:val="Heading8"/>
    <w:uiPriority w:val="9"/>
    <w:semiHidden/>
    <w:rsid w:val="00A350A9"/>
    <w:rPr>
      <w:i/>
      <w:iCs/>
      <w:sz w:val="24"/>
      <w:szCs w:val="24"/>
    </w:rPr>
  </w:style>
  <w:style w:type="character" w:customStyle="1" w:styleId="Heading9Char">
    <w:name w:val="Heading 9 Char"/>
    <w:basedOn w:val="DefaultParagraphFont"/>
    <w:link w:val="Heading9"/>
    <w:uiPriority w:val="9"/>
    <w:semiHidden/>
    <w:rsid w:val="00A350A9"/>
    <w:rPr>
      <w:rFonts w:asciiTheme="majorHAnsi" w:eastAsiaTheme="majorEastAsia" w:hAnsiTheme="majorHAnsi"/>
    </w:rPr>
  </w:style>
  <w:style w:type="paragraph" w:styleId="Title">
    <w:name w:val="Title"/>
    <w:basedOn w:val="Normal"/>
    <w:next w:val="Normal"/>
    <w:link w:val="TitleChar"/>
    <w:uiPriority w:val="10"/>
    <w:qFormat/>
    <w:rsid w:val="00A350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350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350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350A9"/>
    <w:rPr>
      <w:rFonts w:asciiTheme="majorHAnsi" w:eastAsiaTheme="majorEastAsia" w:hAnsiTheme="majorHAnsi"/>
      <w:sz w:val="24"/>
      <w:szCs w:val="24"/>
    </w:rPr>
  </w:style>
  <w:style w:type="character" w:styleId="Strong">
    <w:name w:val="Strong"/>
    <w:basedOn w:val="DefaultParagraphFont"/>
    <w:uiPriority w:val="22"/>
    <w:qFormat/>
    <w:rsid w:val="00A350A9"/>
    <w:rPr>
      <w:b/>
      <w:bCs/>
    </w:rPr>
  </w:style>
  <w:style w:type="character" w:styleId="Emphasis">
    <w:name w:val="Emphasis"/>
    <w:basedOn w:val="DefaultParagraphFont"/>
    <w:uiPriority w:val="20"/>
    <w:qFormat/>
    <w:rsid w:val="00A350A9"/>
    <w:rPr>
      <w:rFonts w:asciiTheme="minorHAnsi" w:hAnsiTheme="minorHAnsi"/>
      <w:b/>
      <w:i/>
      <w:iCs/>
    </w:rPr>
  </w:style>
  <w:style w:type="paragraph" w:styleId="NoSpacing">
    <w:name w:val="No Spacing"/>
    <w:basedOn w:val="Normal"/>
    <w:uiPriority w:val="1"/>
    <w:qFormat/>
    <w:rsid w:val="00A350A9"/>
    <w:rPr>
      <w:szCs w:val="32"/>
    </w:rPr>
  </w:style>
  <w:style w:type="paragraph" w:styleId="ListParagraph">
    <w:name w:val="List Paragraph"/>
    <w:basedOn w:val="Normal"/>
    <w:uiPriority w:val="34"/>
    <w:qFormat/>
    <w:rsid w:val="00A350A9"/>
    <w:pPr>
      <w:ind w:left="720"/>
      <w:contextualSpacing/>
    </w:pPr>
  </w:style>
  <w:style w:type="paragraph" w:styleId="Quote">
    <w:name w:val="Quote"/>
    <w:basedOn w:val="Normal"/>
    <w:next w:val="Normal"/>
    <w:link w:val="QuoteChar"/>
    <w:uiPriority w:val="29"/>
    <w:qFormat/>
    <w:rsid w:val="00A350A9"/>
    <w:rPr>
      <w:i/>
    </w:rPr>
  </w:style>
  <w:style w:type="character" w:customStyle="1" w:styleId="QuoteChar">
    <w:name w:val="Quote Char"/>
    <w:basedOn w:val="DefaultParagraphFont"/>
    <w:link w:val="Quote"/>
    <w:uiPriority w:val="29"/>
    <w:rsid w:val="00A350A9"/>
    <w:rPr>
      <w:i/>
      <w:sz w:val="24"/>
      <w:szCs w:val="24"/>
    </w:rPr>
  </w:style>
  <w:style w:type="paragraph" w:styleId="IntenseQuote">
    <w:name w:val="Intense Quote"/>
    <w:basedOn w:val="Normal"/>
    <w:next w:val="Normal"/>
    <w:link w:val="IntenseQuoteChar"/>
    <w:uiPriority w:val="30"/>
    <w:qFormat/>
    <w:rsid w:val="00A350A9"/>
    <w:pPr>
      <w:ind w:left="720" w:right="720"/>
    </w:pPr>
    <w:rPr>
      <w:b/>
      <w:i/>
      <w:szCs w:val="22"/>
    </w:rPr>
  </w:style>
  <w:style w:type="character" w:customStyle="1" w:styleId="IntenseQuoteChar">
    <w:name w:val="Intense Quote Char"/>
    <w:basedOn w:val="DefaultParagraphFont"/>
    <w:link w:val="IntenseQuote"/>
    <w:uiPriority w:val="30"/>
    <w:rsid w:val="00A350A9"/>
    <w:rPr>
      <w:b/>
      <w:i/>
      <w:sz w:val="24"/>
    </w:rPr>
  </w:style>
  <w:style w:type="character" w:styleId="SubtleEmphasis">
    <w:name w:val="Subtle Emphasis"/>
    <w:uiPriority w:val="19"/>
    <w:qFormat/>
    <w:rsid w:val="00A350A9"/>
    <w:rPr>
      <w:i/>
      <w:color w:val="5A5A5A" w:themeColor="text1" w:themeTint="A5"/>
    </w:rPr>
  </w:style>
  <w:style w:type="character" w:styleId="IntenseEmphasis">
    <w:name w:val="Intense Emphasis"/>
    <w:basedOn w:val="DefaultParagraphFont"/>
    <w:uiPriority w:val="21"/>
    <w:qFormat/>
    <w:rsid w:val="00A350A9"/>
    <w:rPr>
      <w:b/>
      <w:i/>
      <w:sz w:val="24"/>
      <w:szCs w:val="24"/>
      <w:u w:val="single"/>
    </w:rPr>
  </w:style>
  <w:style w:type="character" w:styleId="SubtleReference">
    <w:name w:val="Subtle Reference"/>
    <w:basedOn w:val="DefaultParagraphFont"/>
    <w:uiPriority w:val="31"/>
    <w:qFormat/>
    <w:rsid w:val="00A350A9"/>
    <w:rPr>
      <w:sz w:val="24"/>
      <w:szCs w:val="24"/>
      <w:u w:val="single"/>
    </w:rPr>
  </w:style>
  <w:style w:type="character" w:styleId="IntenseReference">
    <w:name w:val="Intense Reference"/>
    <w:basedOn w:val="DefaultParagraphFont"/>
    <w:uiPriority w:val="32"/>
    <w:qFormat/>
    <w:rsid w:val="00A350A9"/>
    <w:rPr>
      <w:b/>
      <w:sz w:val="24"/>
      <w:u w:val="single"/>
    </w:rPr>
  </w:style>
  <w:style w:type="character" w:styleId="BookTitle">
    <w:name w:val="Book Title"/>
    <w:basedOn w:val="DefaultParagraphFont"/>
    <w:uiPriority w:val="33"/>
    <w:qFormat/>
    <w:rsid w:val="00A350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350A9"/>
    <w:pPr>
      <w:outlineLvl w:val="9"/>
    </w:pPr>
  </w:style>
  <w:style w:type="paragraph" w:styleId="Header">
    <w:name w:val="header"/>
    <w:basedOn w:val="Normal"/>
    <w:link w:val="HeaderChar"/>
    <w:uiPriority w:val="99"/>
    <w:unhideWhenUsed/>
    <w:rsid w:val="006D1EA7"/>
    <w:pPr>
      <w:tabs>
        <w:tab w:val="center" w:pos="4680"/>
        <w:tab w:val="right" w:pos="9360"/>
      </w:tabs>
    </w:pPr>
  </w:style>
  <w:style w:type="character" w:customStyle="1" w:styleId="HeaderChar">
    <w:name w:val="Header Char"/>
    <w:basedOn w:val="DefaultParagraphFont"/>
    <w:link w:val="Header"/>
    <w:uiPriority w:val="99"/>
    <w:rsid w:val="006D1EA7"/>
    <w:rPr>
      <w:sz w:val="24"/>
      <w:szCs w:val="24"/>
    </w:rPr>
  </w:style>
  <w:style w:type="paragraph" w:styleId="Footer">
    <w:name w:val="footer"/>
    <w:basedOn w:val="Normal"/>
    <w:link w:val="FooterChar"/>
    <w:uiPriority w:val="99"/>
    <w:unhideWhenUsed/>
    <w:rsid w:val="006D1EA7"/>
    <w:pPr>
      <w:tabs>
        <w:tab w:val="center" w:pos="4680"/>
        <w:tab w:val="right" w:pos="9360"/>
      </w:tabs>
    </w:pPr>
  </w:style>
  <w:style w:type="character" w:customStyle="1" w:styleId="FooterChar">
    <w:name w:val="Footer Char"/>
    <w:basedOn w:val="DefaultParagraphFont"/>
    <w:link w:val="Footer"/>
    <w:uiPriority w:val="99"/>
    <w:rsid w:val="006D1EA7"/>
    <w:rPr>
      <w:sz w:val="24"/>
      <w:szCs w:val="24"/>
    </w:rPr>
  </w:style>
  <w:style w:type="paragraph" w:styleId="BalloonText">
    <w:name w:val="Balloon Text"/>
    <w:basedOn w:val="Normal"/>
    <w:link w:val="BalloonTextChar"/>
    <w:uiPriority w:val="99"/>
    <w:semiHidden/>
    <w:unhideWhenUsed/>
    <w:rsid w:val="006D1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Weber</dc:creator>
  <cp:keywords/>
  <dc:description/>
  <cp:lastModifiedBy>Rob Weber</cp:lastModifiedBy>
  <cp:revision>9</cp:revision>
  <cp:lastPrinted>2016-05-16T22:14:00Z</cp:lastPrinted>
  <dcterms:created xsi:type="dcterms:W3CDTF">2016-05-04T17:03:00Z</dcterms:created>
  <dcterms:modified xsi:type="dcterms:W3CDTF">2016-05-16T22:14:00Z</dcterms:modified>
</cp:coreProperties>
</file>