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DB" w:rsidRPr="007E2158" w:rsidRDefault="00C012B3" w:rsidP="00910846">
      <w:pPr>
        <w:spacing w:after="0" w:line="240" w:lineRule="auto"/>
        <w:rPr>
          <w:rFonts w:ascii="Times New Roman" w:hAnsi="Times New Roman" w:cs="Times New Roman"/>
          <w:sz w:val="32"/>
          <w:u w:val="single"/>
        </w:rPr>
      </w:pPr>
      <w:r w:rsidRPr="007E2158">
        <w:rPr>
          <w:rFonts w:ascii="Times New Roman" w:hAnsi="Times New Roman" w:cs="Times New Roman"/>
          <w:sz w:val="32"/>
          <w:u w:val="single"/>
        </w:rPr>
        <w:t>Phenix City Youth Soccer Rules</w:t>
      </w: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 (1) The current rules governing US Soccer Federation is the official guide for State ARPA games with the exceptions as may be found in this Manual. </w:t>
      </w:r>
    </w:p>
    <w:p w:rsidR="00910846" w:rsidRDefault="00910846" w:rsidP="00910846">
      <w:pPr>
        <w:spacing w:after="0" w:line="240" w:lineRule="auto"/>
        <w:rPr>
          <w:rFonts w:ascii="Times New Roman" w:hAnsi="Times New Roman" w:cs="Times New Roman"/>
          <w:b/>
          <w:bCs/>
          <w:sz w:val="24"/>
        </w:rPr>
      </w:pP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b/>
          <w:bCs/>
          <w:sz w:val="24"/>
        </w:rPr>
        <w:t xml:space="preserve">SECTION B - LENGTH OF GAMES </w:t>
      </w: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Game times will be as follows: </w:t>
      </w:r>
    </w:p>
    <w:p w:rsidR="00910846" w:rsidRDefault="00910846" w:rsidP="00910846">
      <w:pPr>
        <w:spacing w:after="0" w:line="240" w:lineRule="auto"/>
        <w:rPr>
          <w:rFonts w:ascii="Times New Roman" w:hAnsi="Times New Roman" w:cs="Times New Roman"/>
          <w:sz w:val="24"/>
        </w:rPr>
      </w:pPr>
      <w:r>
        <w:rPr>
          <w:rFonts w:ascii="Times New Roman" w:hAnsi="Times New Roman" w:cs="Times New Roman"/>
          <w:sz w:val="24"/>
        </w:rPr>
        <w:t>-6 and under divisions – 4 x 10 minute halves</w:t>
      </w:r>
      <w:r w:rsidR="007E2158" w:rsidRPr="007E2158">
        <w:rPr>
          <w:rFonts w:ascii="Times New Roman" w:hAnsi="Times New Roman" w:cs="Times New Roman"/>
          <w:sz w:val="24"/>
        </w:rPr>
        <w:t xml:space="preserve">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-8 and under divisions – 4 x 10</w:t>
      </w:r>
      <w:r w:rsidR="007E2158" w:rsidRPr="007E2158">
        <w:rPr>
          <w:rFonts w:ascii="Times New Roman" w:hAnsi="Times New Roman" w:cs="Times New Roman"/>
          <w:sz w:val="24"/>
        </w:rPr>
        <w:t xml:space="preserve"> minute halves.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10 and und</w:t>
      </w:r>
      <w:r>
        <w:rPr>
          <w:rFonts w:ascii="Times New Roman" w:hAnsi="Times New Roman" w:cs="Times New Roman"/>
          <w:sz w:val="24"/>
        </w:rPr>
        <w:t>er divisions – 2 x 25 minute halves</w:t>
      </w:r>
      <w:r w:rsidR="007E2158" w:rsidRPr="007E2158">
        <w:rPr>
          <w:rFonts w:ascii="Times New Roman" w:hAnsi="Times New Roman" w:cs="Times New Roman"/>
          <w:sz w:val="24"/>
        </w:rPr>
        <w:t xml:space="preserve"> </w:t>
      </w:r>
    </w:p>
    <w:p w:rsidR="007E2158" w:rsidRDefault="007E2158" w:rsidP="00910846">
      <w:pPr>
        <w:spacing w:after="0" w:line="240" w:lineRule="auto"/>
        <w:rPr>
          <w:rFonts w:ascii="Times New Roman" w:hAnsi="Times New Roman" w:cs="Times New Roman"/>
          <w:sz w:val="24"/>
        </w:rPr>
      </w:pPr>
    </w:p>
    <w:p w:rsidR="007E2158" w:rsidRPr="00910846" w:rsidRDefault="007E2158" w:rsidP="00910846">
      <w:pPr>
        <w:pStyle w:val="ListParagraph"/>
        <w:numPr>
          <w:ilvl w:val="0"/>
          <w:numId w:val="1"/>
        </w:numPr>
        <w:spacing w:after="0" w:line="240" w:lineRule="auto"/>
        <w:rPr>
          <w:rFonts w:ascii="Times New Roman" w:hAnsi="Times New Roman" w:cs="Times New Roman"/>
          <w:sz w:val="24"/>
        </w:rPr>
      </w:pPr>
      <w:r w:rsidRPr="00910846">
        <w:rPr>
          <w:rFonts w:ascii="Times New Roman" w:hAnsi="Times New Roman" w:cs="Times New Roman"/>
          <w:sz w:val="24"/>
        </w:rPr>
        <w:t xml:space="preserve">Half time intervals shall not exceed 10 minutes.  </w:t>
      </w:r>
    </w:p>
    <w:p w:rsidR="007E2158" w:rsidRPr="007E2158" w:rsidRDefault="007E2158" w:rsidP="00910846">
      <w:pPr>
        <w:spacing w:after="0" w:line="240" w:lineRule="auto"/>
        <w:rPr>
          <w:rFonts w:ascii="Times New Roman" w:hAnsi="Times New Roman" w:cs="Times New Roman"/>
          <w:sz w:val="24"/>
        </w:rPr>
      </w:pP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If the game is tied after regulation time periods, then penalty kicks shall be taken only by those players who are on the field at the conclusion of the regulation period. Each team will select </w:t>
      </w:r>
      <w:r w:rsidR="00910846">
        <w:rPr>
          <w:rFonts w:ascii="Times New Roman" w:hAnsi="Times New Roman" w:cs="Times New Roman"/>
          <w:sz w:val="24"/>
        </w:rPr>
        <w:t xml:space="preserve">two </w:t>
      </w:r>
      <w:r w:rsidRPr="007E2158">
        <w:rPr>
          <w:rFonts w:ascii="Times New Roman" w:hAnsi="Times New Roman" w:cs="Times New Roman"/>
          <w:sz w:val="24"/>
        </w:rPr>
        <w:t xml:space="preserve">players who will alternate these kicks. If the game still remains tied after the </w:t>
      </w:r>
      <w:r w:rsidR="00910846">
        <w:rPr>
          <w:rFonts w:ascii="Times New Roman" w:hAnsi="Times New Roman" w:cs="Times New Roman"/>
          <w:sz w:val="24"/>
        </w:rPr>
        <w:t>second penalty kick</w:t>
      </w:r>
      <w:r w:rsidRPr="007E2158">
        <w:rPr>
          <w:rFonts w:ascii="Times New Roman" w:hAnsi="Times New Roman" w:cs="Times New Roman"/>
          <w:sz w:val="24"/>
        </w:rPr>
        <w:t xml:space="preserve">, then the teams will take alternate penalty kicks until one team scores and the other does not. </w:t>
      </w:r>
    </w:p>
    <w:p w:rsidR="00910846" w:rsidRDefault="00910846" w:rsidP="00910846">
      <w:pPr>
        <w:spacing w:after="0" w:line="240" w:lineRule="auto"/>
        <w:rPr>
          <w:rFonts w:ascii="Times New Roman" w:hAnsi="Times New Roman" w:cs="Times New Roman"/>
          <w:b/>
          <w:bCs/>
          <w:sz w:val="24"/>
        </w:rPr>
      </w:pP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b/>
          <w:bCs/>
          <w:sz w:val="24"/>
        </w:rPr>
        <w:t xml:space="preserve">SECTION C- SUBSTITUTIONS </w:t>
      </w: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Either team may substitute an unlimited number of players: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 xml:space="preserve"> Between periods;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 xml:space="preserve"> On a goal kick;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 xml:space="preserve">When a goal has been scored;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 xml:space="preserve">When the referee stops the clock for any reason and an injured player(s) is attended to on the field (the injured player must be replaced); </w:t>
      </w:r>
    </w:p>
    <w:p w:rsidR="007E2158" w:rsidRPr="007E2158" w:rsidRDefault="00910846" w:rsidP="00910846">
      <w:pPr>
        <w:spacing w:after="0" w:line="240" w:lineRule="auto"/>
        <w:rPr>
          <w:rFonts w:ascii="Times New Roman" w:hAnsi="Times New Roman" w:cs="Times New Roman"/>
          <w:sz w:val="24"/>
        </w:rPr>
      </w:pPr>
      <w:r>
        <w:rPr>
          <w:rFonts w:ascii="Times New Roman" w:hAnsi="Times New Roman" w:cs="Times New Roman"/>
          <w:sz w:val="24"/>
        </w:rPr>
        <w:t>-</w:t>
      </w:r>
      <w:r w:rsidR="007E2158" w:rsidRPr="007E2158">
        <w:rPr>
          <w:rFonts w:ascii="Times New Roman" w:hAnsi="Times New Roman" w:cs="Times New Roman"/>
          <w:sz w:val="24"/>
        </w:rPr>
        <w:t xml:space="preserve">When a player is cautioned; </w:t>
      </w:r>
    </w:p>
    <w:p w:rsidR="007E2158" w:rsidRDefault="007E2158" w:rsidP="00910846">
      <w:pPr>
        <w:spacing w:after="0" w:line="240" w:lineRule="auto"/>
        <w:rPr>
          <w:rFonts w:ascii="Times New Roman" w:hAnsi="Times New Roman" w:cs="Times New Roman"/>
          <w:b/>
          <w:bCs/>
          <w:sz w:val="24"/>
        </w:rPr>
      </w:pPr>
    </w:p>
    <w:p w:rsidR="007E2158" w:rsidRPr="007E2158" w:rsidRDefault="007E2158" w:rsidP="00910846">
      <w:pPr>
        <w:spacing w:after="0" w:line="240" w:lineRule="auto"/>
        <w:ind w:firstLine="720"/>
        <w:rPr>
          <w:rFonts w:ascii="Times New Roman" w:hAnsi="Times New Roman" w:cs="Times New Roman"/>
          <w:sz w:val="24"/>
        </w:rPr>
      </w:pPr>
      <w:r w:rsidRPr="007E2158">
        <w:rPr>
          <w:rFonts w:ascii="Times New Roman" w:hAnsi="Times New Roman" w:cs="Times New Roman"/>
          <w:b/>
          <w:bCs/>
          <w:sz w:val="24"/>
        </w:rPr>
        <w:t xml:space="preserve">EXCEPTION: </w:t>
      </w:r>
      <w:r w:rsidRPr="007E2158">
        <w:rPr>
          <w:rFonts w:ascii="Times New Roman" w:hAnsi="Times New Roman" w:cs="Times New Roman"/>
          <w:sz w:val="24"/>
        </w:rPr>
        <w:t xml:space="preserve">During a penalty kick situation: </w:t>
      </w:r>
    </w:p>
    <w:p w:rsidR="007E2158" w:rsidRPr="007E2158" w:rsidRDefault="007E2158" w:rsidP="00910846">
      <w:pPr>
        <w:spacing w:after="0" w:line="240" w:lineRule="auto"/>
        <w:ind w:firstLine="720"/>
        <w:rPr>
          <w:rFonts w:ascii="Times New Roman" w:hAnsi="Times New Roman" w:cs="Times New Roman"/>
          <w:sz w:val="24"/>
        </w:rPr>
      </w:pPr>
      <w:r w:rsidRPr="007E2158">
        <w:rPr>
          <w:rFonts w:ascii="Times New Roman" w:hAnsi="Times New Roman" w:cs="Times New Roman"/>
          <w:sz w:val="24"/>
        </w:rPr>
        <w:t xml:space="preserve">1) The only substitution permitted is for a player that has been injured or cautioned; </w:t>
      </w:r>
    </w:p>
    <w:p w:rsidR="007E2158" w:rsidRPr="007E2158" w:rsidRDefault="007E2158" w:rsidP="00910846">
      <w:pPr>
        <w:spacing w:after="0" w:line="240" w:lineRule="auto"/>
        <w:ind w:firstLine="720"/>
        <w:rPr>
          <w:rFonts w:ascii="Times New Roman" w:hAnsi="Times New Roman" w:cs="Times New Roman"/>
          <w:sz w:val="24"/>
        </w:rPr>
      </w:pPr>
      <w:r w:rsidRPr="007E2158">
        <w:rPr>
          <w:rFonts w:ascii="Times New Roman" w:hAnsi="Times New Roman" w:cs="Times New Roman"/>
          <w:sz w:val="24"/>
        </w:rPr>
        <w:t xml:space="preserve">2) A substitute entering at this time shall not take the penalty kick; </w:t>
      </w:r>
    </w:p>
    <w:p w:rsidR="007E2158" w:rsidRPr="007E2158" w:rsidRDefault="007E2158" w:rsidP="00910846">
      <w:pPr>
        <w:spacing w:after="0" w:line="240" w:lineRule="auto"/>
        <w:ind w:firstLine="720"/>
        <w:rPr>
          <w:rFonts w:ascii="Times New Roman" w:hAnsi="Times New Roman" w:cs="Times New Roman"/>
          <w:sz w:val="24"/>
        </w:rPr>
      </w:pPr>
      <w:r w:rsidRPr="007E2158">
        <w:rPr>
          <w:rFonts w:ascii="Times New Roman" w:hAnsi="Times New Roman" w:cs="Times New Roman"/>
          <w:sz w:val="24"/>
        </w:rPr>
        <w:t xml:space="preserve">3) Only the team gaining possession may substitute 1) on a throw-in; 2) on a corner kick. </w:t>
      </w:r>
    </w:p>
    <w:p w:rsidR="007E2158" w:rsidRDefault="007E2158" w:rsidP="00910846">
      <w:pPr>
        <w:spacing w:after="0" w:line="240" w:lineRule="auto"/>
        <w:rPr>
          <w:rFonts w:ascii="Times New Roman" w:hAnsi="Times New Roman" w:cs="Times New Roman"/>
          <w:b/>
          <w:bCs/>
          <w:sz w:val="24"/>
        </w:rPr>
      </w:pP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b/>
          <w:bCs/>
          <w:sz w:val="24"/>
        </w:rPr>
        <w:t xml:space="preserve">EQUIPMENT </w:t>
      </w:r>
    </w:p>
    <w:p w:rsidR="007E2158" w:rsidRP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Shoes with metal cleats are prohibited. Shoes with rubber cleats or tennis shoes are approved for use. </w:t>
      </w:r>
    </w:p>
    <w:p w:rsidR="00910846" w:rsidRDefault="00910846" w:rsidP="00910846">
      <w:pPr>
        <w:spacing w:after="0" w:line="240" w:lineRule="auto"/>
        <w:rPr>
          <w:rFonts w:ascii="Times New Roman" w:hAnsi="Times New Roman" w:cs="Times New Roman"/>
          <w:sz w:val="24"/>
        </w:rPr>
      </w:pPr>
    </w:p>
    <w:p w:rsidR="007E2158" w:rsidRDefault="007E2158" w:rsidP="00910846">
      <w:pPr>
        <w:spacing w:after="0" w:line="240" w:lineRule="auto"/>
        <w:rPr>
          <w:rFonts w:ascii="Times New Roman" w:hAnsi="Times New Roman" w:cs="Times New Roman"/>
          <w:sz w:val="24"/>
        </w:rPr>
      </w:pPr>
      <w:r w:rsidRPr="007E2158">
        <w:rPr>
          <w:rFonts w:ascii="Times New Roman" w:hAnsi="Times New Roman" w:cs="Times New Roman"/>
          <w:sz w:val="24"/>
        </w:rPr>
        <w:t xml:space="preserve">The approved soccer balls for divisions are as follows: </w:t>
      </w:r>
    </w:p>
    <w:p w:rsidR="00910846" w:rsidRDefault="00910846" w:rsidP="00910846">
      <w:pPr>
        <w:spacing w:after="0" w:line="240" w:lineRule="auto"/>
        <w:rPr>
          <w:rFonts w:ascii="Times New Roman" w:hAnsi="Times New Roman" w:cs="Times New Roman"/>
          <w:sz w:val="24"/>
        </w:rPr>
      </w:pPr>
      <w:r>
        <w:rPr>
          <w:rFonts w:ascii="Times New Roman" w:hAnsi="Times New Roman" w:cs="Times New Roman"/>
          <w:sz w:val="24"/>
        </w:rPr>
        <w:t>U6 - 3</w:t>
      </w:r>
    </w:p>
    <w:p w:rsidR="00910846" w:rsidRDefault="00910846" w:rsidP="00910846">
      <w:pPr>
        <w:spacing w:after="0" w:line="240" w:lineRule="auto"/>
        <w:rPr>
          <w:rFonts w:ascii="Times New Roman" w:hAnsi="Times New Roman" w:cs="Times New Roman"/>
          <w:sz w:val="24"/>
        </w:rPr>
      </w:pPr>
      <w:r>
        <w:rPr>
          <w:rFonts w:ascii="Times New Roman" w:hAnsi="Times New Roman" w:cs="Times New Roman"/>
          <w:sz w:val="24"/>
        </w:rPr>
        <w:t>U8 – 3</w:t>
      </w:r>
    </w:p>
    <w:p w:rsidR="00910846" w:rsidRDefault="00910846" w:rsidP="00910846">
      <w:pPr>
        <w:spacing w:after="0" w:line="240" w:lineRule="auto"/>
        <w:rPr>
          <w:rFonts w:ascii="Times New Roman" w:hAnsi="Times New Roman" w:cs="Times New Roman"/>
          <w:sz w:val="24"/>
        </w:rPr>
      </w:pPr>
      <w:r>
        <w:rPr>
          <w:rFonts w:ascii="Times New Roman" w:hAnsi="Times New Roman" w:cs="Times New Roman"/>
          <w:sz w:val="24"/>
        </w:rPr>
        <w:t>U10 – 4</w:t>
      </w:r>
    </w:p>
    <w:p w:rsidR="00910846" w:rsidRDefault="00910846" w:rsidP="00910846">
      <w:pPr>
        <w:spacing w:after="0" w:line="240" w:lineRule="auto"/>
        <w:rPr>
          <w:rFonts w:ascii="Times New Roman" w:hAnsi="Times New Roman" w:cs="Times New Roman"/>
          <w:sz w:val="24"/>
        </w:rPr>
      </w:pPr>
    </w:p>
    <w:p w:rsidR="00910846" w:rsidRDefault="00A45E91" w:rsidP="00910846">
      <w:pPr>
        <w:spacing w:after="0" w:line="240" w:lineRule="auto"/>
        <w:rPr>
          <w:rFonts w:ascii="Times New Roman" w:hAnsi="Times New Roman" w:cs="Times New Roman"/>
          <w:b/>
          <w:sz w:val="24"/>
        </w:rPr>
      </w:pPr>
      <w:r w:rsidRPr="00A45E91">
        <w:rPr>
          <w:rFonts w:ascii="Times New Roman" w:hAnsi="Times New Roman" w:cs="Times New Roman"/>
          <w:b/>
          <w:sz w:val="24"/>
        </w:rPr>
        <w:t>MATCH FORMAT</w:t>
      </w:r>
    </w:p>
    <w:p w:rsidR="002522B3" w:rsidRDefault="002522B3" w:rsidP="00910846">
      <w:pPr>
        <w:spacing w:after="0" w:line="240" w:lineRule="auto"/>
        <w:rPr>
          <w:rFonts w:ascii="Times New Roman" w:hAnsi="Times New Roman" w:cs="Times New Roman"/>
          <w:sz w:val="24"/>
        </w:rPr>
      </w:pPr>
      <w:r>
        <w:rPr>
          <w:rFonts w:ascii="Times New Roman" w:hAnsi="Times New Roman" w:cs="Times New Roman"/>
          <w:sz w:val="24"/>
        </w:rPr>
        <w:t>U6- 3v3 – No Goal Keeper</w:t>
      </w:r>
    </w:p>
    <w:p w:rsidR="002522B3" w:rsidRDefault="002522B3" w:rsidP="00910846">
      <w:pPr>
        <w:spacing w:after="0" w:line="240" w:lineRule="auto"/>
        <w:rPr>
          <w:rFonts w:ascii="Times New Roman" w:hAnsi="Times New Roman" w:cs="Times New Roman"/>
          <w:sz w:val="24"/>
        </w:rPr>
      </w:pPr>
      <w:r>
        <w:rPr>
          <w:rFonts w:ascii="Times New Roman" w:hAnsi="Times New Roman" w:cs="Times New Roman"/>
          <w:sz w:val="24"/>
        </w:rPr>
        <w:t>U8 – 4v4 – No Goal Keeper</w:t>
      </w:r>
    </w:p>
    <w:p w:rsidR="002522B3" w:rsidRDefault="002522B3" w:rsidP="00910846">
      <w:pPr>
        <w:spacing w:after="0" w:line="240" w:lineRule="auto"/>
        <w:rPr>
          <w:rFonts w:ascii="Times New Roman" w:hAnsi="Times New Roman" w:cs="Times New Roman"/>
          <w:sz w:val="24"/>
        </w:rPr>
      </w:pPr>
      <w:r>
        <w:rPr>
          <w:rFonts w:ascii="Times New Roman" w:hAnsi="Times New Roman" w:cs="Times New Roman"/>
          <w:sz w:val="24"/>
        </w:rPr>
        <w:t>U10 – 4v4 – No Goal Keeper</w:t>
      </w:r>
    </w:p>
    <w:p w:rsidR="002522B3" w:rsidRDefault="002522B3" w:rsidP="00910846">
      <w:pPr>
        <w:spacing w:after="0" w:line="240" w:lineRule="auto"/>
        <w:rPr>
          <w:rFonts w:ascii="Times New Roman" w:hAnsi="Times New Roman" w:cs="Times New Roman"/>
          <w:sz w:val="24"/>
        </w:rPr>
      </w:pPr>
    </w:p>
    <w:p w:rsidR="002522B3" w:rsidRPr="002522B3" w:rsidRDefault="002522B3" w:rsidP="00910846">
      <w:pPr>
        <w:spacing w:after="0" w:line="240" w:lineRule="auto"/>
        <w:rPr>
          <w:rFonts w:ascii="Times New Roman" w:hAnsi="Times New Roman" w:cs="Times New Roman"/>
          <w:sz w:val="24"/>
        </w:rPr>
      </w:pPr>
      <w:bookmarkStart w:id="0" w:name="_GoBack"/>
      <w:bookmarkEnd w:id="0"/>
    </w:p>
    <w:sectPr w:rsidR="002522B3" w:rsidRPr="002522B3" w:rsidSect="0091084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74C2"/>
    <w:multiLevelType w:val="hybridMultilevel"/>
    <w:tmpl w:val="2C32D0EE"/>
    <w:lvl w:ilvl="0" w:tplc="7AD81AB6">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3"/>
    <w:rsid w:val="002522B3"/>
    <w:rsid w:val="007E2158"/>
    <w:rsid w:val="00910846"/>
    <w:rsid w:val="00A45E91"/>
    <w:rsid w:val="00C012B3"/>
    <w:rsid w:val="00C66204"/>
    <w:rsid w:val="00FB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Goggans</dc:creator>
  <cp:lastModifiedBy>Kristi Goggans</cp:lastModifiedBy>
  <cp:revision>2</cp:revision>
  <dcterms:created xsi:type="dcterms:W3CDTF">2017-03-09T14:26:00Z</dcterms:created>
  <dcterms:modified xsi:type="dcterms:W3CDTF">2017-03-15T15:05:00Z</dcterms:modified>
</cp:coreProperties>
</file>