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0D" w:rsidRPr="00E96672" w:rsidRDefault="00DF3A0D" w:rsidP="0096155E">
      <w:pPr>
        <w:jc w:val="center"/>
        <w:rPr>
          <w:rFonts w:ascii="Bernard MT Condensed" w:hAnsi="Bernard MT Condensed"/>
          <w:b/>
          <w:bCs/>
          <w:color w:val="000000" w:themeColor="text1"/>
          <w:sz w:val="36"/>
          <w:szCs w:val="36"/>
          <w:u w:val="single"/>
        </w:rPr>
      </w:pPr>
      <w:r w:rsidRPr="00E96672">
        <w:rPr>
          <w:rFonts w:ascii="Bernard MT Condensed" w:hAnsi="Bernard MT Condensed"/>
          <w:b/>
          <w:bCs/>
          <w:color w:val="000000" w:themeColor="text1"/>
          <w:sz w:val="36"/>
          <w:szCs w:val="36"/>
          <w:u w:val="single"/>
        </w:rPr>
        <w:t>Boys &amp; Girls Clubs of Wichita Falls</w:t>
      </w:r>
    </w:p>
    <w:p w:rsidR="00DF3A0D" w:rsidRPr="00E96672" w:rsidRDefault="00DF3A0D" w:rsidP="0096155E">
      <w:pPr>
        <w:jc w:val="center"/>
        <w:rPr>
          <w:rFonts w:ascii="Bernard MT Condensed" w:hAnsi="Bernard MT Condensed"/>
          <w:b/>
          <w:bCs/>
          <w:color w:val="000000" w:themeColor="text1"/>
          <w:sz w:val="36"/>
          <w:szCs w:val="36"/>
          <w:u w:val="single"/>
        </w:rPr>
      </w:pPr>
      <w:r w:rsidRPr="00E96672">
        <w:rPr>
          <w:rFonts w:ascii="Bernard MT Condensed" w:hAnsi="Bernard MT Condensed"/>
          <w:b/>
          <w:bCs/>
          <w:color w:val="000000" w:themeColor="text1"/>
          <w:sz w:val="36"/>
          <w:szCs w:val="36"/>
          <w:u w:val="single"/>
        </w:rPr>
        <w:t>YOUTH CHEERLEADING PROGRAM</w:t>
      </w:r>
    </w:p>
    <w:p w:rsidR="00E30826" w:rsidRDefault="00E30826" w:rsidP="00DF3A0D">
      <w:pPr>
        <w:rPr>
          <w:rFonts w:ascii="Agency FB" w:hAnsi="Agency FB"/>
          <w:b/>
          <w:sz w:val="28"/>
          <w:szCs w:val="28"/>
        </w:rPr>
      </w:pPr>
      <w:r>
        <w:rPr>
          <w:noProof/>
        </w:rPr>
        <w:drawing>
          <wp:inline distT="0" distB="0" distL="0" distR="0" wp14:anchorId="2AB926DE" wp14:editId="1C14DB08">
            <wp:extent cx="2652822" cy="2162175"/>
            <wp:effectExtent l="19050" t="0" r="0" b="0"/>
            <wp:docPr id="88" name="Picture 88" descr="http://www.candycomments.com/images/cheer/images/if-cheerleading-was-ea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andycomments.com/images/cheer/images/if-cheerleading-was-easy.gif"/>
                    <pic:cNvPicPr>
                      <a:picLocks noChangeAspect="1" noChangeArrowheads="1"/>
                    </pic:cNvPicPr>
                  </pic:nvPicPr>
                  <pic:blipFill>
                    <a:blip r:embed="rId6" cstate="print"/>
                    <a:srcRect/>
                    <a:stretch>
                      <a:fillRect/>
                    </a:stretch>
                  </pic:blipFill>
                  <pic:spPr bwMode="auto">
                    <a:xfrm>
                      <a:off x="0" y="0"/>
                      <a:ext cx="2655239" cy="2164145"/>
                    </a:xfrm>
                    <a:prstGeom prst="rect">
                      <a:avLst/>
                    </a:prstGeom>
                    <a:noFill/>
                    <a:ln w="9525">
                      <a:noFill/>
                      <a:miter lim="800000"/>
                      <a:headEnd/>
                      <a:tailEnd/>
                    </a:ln>
                  </pic:spPr>
                </pic:pic>
              </a:graphicData>
            </a:graphic>
          </wp:inline>
        </w:drawing>
      </w:r>
    </w:p>
    <w:p w:rsidR="00DF3A0D" w:rsidRPr="00E30826" w:rsidRDefault="00DF3A0D" w:rsidP="00DF3A0D">
      <w:pPr>
        <w:rPr>
          <w:rFonts w:ascii="Agency FB" w:hAnsi="Agency FB"/>
          <w:b/>
          <w:color w:val="FF0000"/>
          <w:sz w:val="28"/>
          <w:szCs w:val="28"/>
        </w:rPr>
      </w:pPr>
      <w:r w:rsidRPr="00E30826">
        <w:rPr>
          <w:rFonts w:ascii="Agency FB" w:hAnsi="Agency FB"/>
          <w:b/>
          <w:color w:val="FF0000"/>
          <w:sz w:val="28"/>
          <w:szCs w:val="28"/>
        </w:rPr>
        <w:t>DEADLINE:</w:t>
      </w:r>
    </w:p>
    <w:p w:rsidR="00DF3A0D" w:rsidRPr="00245092" w:rsidRDefault="00DF3A0D" w:rsidP="00DF3A0D">
      <w:pPr>
        <w:rPr>
          <w:rFonts w:ascii="Agency FB" w:hAnsi="Agency FB"/>
          <w:b/>
        </w:rPr>
      </w:pPr>
    </w:p>
    <w:p w:rsidR="00711F70" w:rsidRPr="00245092" w:rsidRDefault="00DF3A0D" w:rsidP="00DF3A0D">
      <w:pPr>
        <w:rPr>
          <w:rFonts w:ascii="Agency FB" w:hAnsi="Agency FB"/>
          <w:b/>
          <w:sz w:val="28"/>
          <w:szCs w:val="28"/>
        </w:rPr>
      </w:pPr>
      <w:r w:rsidRPr="00245092">
        <w:rPr>
          <w:rFonts w:ascii="Agency FB" w:hAnsi="Agency FB"/>
          <w:b/>
          <w:sz w:val="28"/>
          <w:szCs w:val="28"/>
        </w:rPr>
        <w:t>SCHOOL ATTENDENCE</w:t>
      </w:r>
      <w:r w:rsidR="00711F70" w:rsidRPr="00245092">
        <w:rPr>
          <w:rFonts w:ascii="Agency FB" w:hAnsi="Agency FB"/>
          <w:b/>
          <w:sz w:val="28"/>
          <w:szCs w:val="28"/>
        </w:rPr>
        <w:t>:</w:t>
      </w:r>
    </w:p>
    <w:p w:rsidR="00B0584F" w:rsidRPr="00245092" w:rsidRDefault="00711F70" w:rsidP="00DF3A0D">
      <w:pPr>
        <w:rPr>
          <w:rFonts w:ascii="Agency FB" w:hAnsi="Agency FB"/>
          <w:b/>
          <w:sz w:val="20"/>
          <w:szCs w:val="20"/>
        </w:rPr>
      </w:pPr>
      <w:r w:rsidRPr="00245092">
        <w:rPr>
          <w:rFonts w:ascii="Agency FB" w:hAnsi="Agency FB"/>
          <w:b/>
        </w:rPr>
        <w:t xml:space="preserve"> All cheerleaders must be currently enrolled and attending school</w:t>
      </w:r>
      <w:r w:rsidRPr="00245092">
        <w:rPr>
          <w:rFonts w:ascii="Agency FB" w:hAnsi="Agency FB"/>
          <w:b/>
          <w:sz w:val="20"/>
          <w:szCs w:val="20"/>
        </w:rPr>
        <w:t>.</w:t>
      </w:r>
    </w:p>
    <w:p w:rsidR="00711F70" w:rsidRPr="00245092" w:rsidRDefault="00711F70" w:rsidP="00DF3A0D">
      <w:pPr>
        <w:rPr>
          <w:rFonts w:ascii="Agency FB" w:hAnsi="Agency FB"/>
          <w:b/>
          <w:sz w:val="20"/>
          <w:szCs w:val="20"/>
        </w:rPr>
      </w:pPr>
    </w:p>
    <w:p w:rsidR="00B0584F" w:rsidRPr="00245092" w:rsidRDefault="00B0584F" w:rsidP="00DF3A0D">
      <w:pPr>
        <w:rPr>
          <w:rFonts w:ascii="Agency FB" w:hAnsi="Agency FB"/>
          <w:b/>
          <w:sz w:val="28"/>
          <w:szCs w:val="28"/>
        </w:rPr>
      </w:pPr>
      <w:r w:rsidRPr="00245092">
        <w:rPr>
          <w:rFonts w:ascii="Agency FB" w:hAnsi="Agency FB"/>
          <w:b/>
          <w:sz w:val="28"/>
          <w:szCs w:val="28"/>
        </w:rPr>
        <w:t>RESIDENCE REQUIREMENTS:</w:t>
      </w:r>
    </w:p>
    <w:p w:rsidR="009A7165" w:rsidRPr="00F61B56" w:rsidRDefault="009A7165" w:rsidP="009A7165">
      <w:pPr>
        <w:pStyle w:val="Heading1"/>
        <w:numPr>
          <w:ilvl w:val="0"/>
          <w:numId w:val="11"/>
        </w:numPr>
        <w:rPr>
          <w:sz w:val="28"/>
          <w:szCs w:val="28"/>
          <w:highlight w:val="cyan"/>
        </w:rPr>
      </w:pPr>
      <w:r w:rsidRPr="00F61B56">
        <w:rPr>
          <w:sz w:val="28"/>
          <w:szCs w:val="28"/>
          <w:highlight w:val="cyan"/>
        </w:rPr>
        <w:t>All cheerleaders must cheer in the district in which they attend and show enrollment (AGR) card for the next school year of the current playing season.</w:t>
      </w:r>
    </w:p>
    <w:p w:rsidR="009A7165" w:rsidRPr="00F61B56" w:rsidRDefault="009A7165" w:rsidP="009A7165">
      <w:pPr>
        <w:widowControl w:val="0"/>
        <w:numPr>
          <w:ilvl w:val="1"/>
          <w:numId w:val="11"/>
        </w:numPr>
        <w:autoSpaceDE w:val="0"/>
        <w:autoSpaceDN w:val="0"/>
        <w:adjustRightInd w:val="0"/>
        <w:rPr>
          <w:sz w:val="28"/>
          <w:szCs w:val="28"/>
          <w:highlight w:val="cyan"/>
        </w:rPr>
      </w:pPr>
      <w:r w:rsidRPr="00F61B56">
        <w:rPr>
          <w:sz w:val="28"/>
          <w:szCs w:val="28"/>
          <w:highlight w:val="cyan"/>
        </w:rPr>
        <w:t>Districts are laid out as shown on the official map for each league, which is on display at the Central Branch.  Copies are furnished to each head coach on request.</w:t>
      </w:r>
    </w:p>
    <w:p w:rsidR="009A7165" w:rsidRPr="00F61B56" w:rsidRDefault="009A7165" w:rsidP="009A7165">
      <w:pPr>
        <w:widowControl w:val="0"/>
        <w:numPr>
          <w:ilvl w:val="1"/>
          <w:numId w:val="11"/>
        </w:numPr>
        <w:autoSpaceDE w:val="0"/>
        <w:autoSpaceDN w:val="0"/>
        <w:adjustRightInd w:val="0"/>
        <w:rPr>
          <w:sz w:val="28"/>
          <w:szCs w:val="28"/>
          <w:highlight w:val="cyan"/>
        </w:rPr>
      </w:pPr>
      <w:r w:rsidRPr="00F61B56">
        <w:rPr>
          <w:sz w:val="28"/>
          <w:szCs w:val="28"/>
          <w:highlight w:val="cyan"/>
        </w:rPr>
        <w:t>Copies are furnished to each Head Coach upon request.</w:t>
      </w:r>
    </w:p>
    <w:p w:rsidR="009A7165" w:rsidRPr="00F61B56" w:rsidRDefault="009A7165" w:rsidP="009A7165">
      <w:pPr>
        <w:widowControl w:val="0"/>
        <w:numPr>
          <w:ilvl w:val="0"/>
          <w:numId w:val="11"/>
        </w:numPr>
        <w:autoSpaceDE w:val="0"/>
        <w:autoSpaceDN w:val="0"/>
        <w:adjustRightInd w:val="0"/>
        <w:rPr>
          <w:sz w:val="28"/>
          <w:szCs w:val="28"/>
          <w:highlight w:val="cyan"/>
        </w:rPr>
      </w:pPr>
      <w:r w:rsidRPr="00F61B56">
        <w:rPr>
          <w:sz w:val="28"/>
          <w:szCs w:val="28"/>
          <w:highlight w:val="cyan"/>
        </w:rPr>
        <w:t>A player who changes schools before the current playing season may have the opportunity to play for the team into whose district he has moved, subject to verification and approval by the Boys and Girls Club Athletic Director.  No player may change teams after league games have started.</w:t>
      </w:r>
    </w:p>
    <w:p w:rsidR="009A7165" w:rsidRPr="00F61B56" w:rsidRDefault="009A7165" w:rsidP="009A7165">
      <w:pPr>
        <w:widowControl w:val="0"/>
        <w:numPr>
          <w:ilvl w:val="0"/>
          <w:numId w:val="11"/>
        </w:numPr>
        <w:autoSpaceDE w:val="0"/>
        <w:autoSpaceDN w:val="0"/>
        <w:adjustRightInd w:val="0"/>
        <w:rPr>
          <w:sz w:val="28"/>
          <w:szCs w:val="28"/>
          <w:highlight w:val="cyan"/>
        </w:rPr>
      </w:pPr>
      <w:r w:rsidRPr="00F61B56">
        <w:rPr>
          <w:b/>
          <w:bCs/>
          <w:i/>
          <w:iCs/>
          <w:sz w:val="28"/>
          <w:szCs w:val="28"/>
          <w:highlight w:val="cyan"/>
        </w:rPr>
        <w:t>A player living within a district may request a transfer to a district which has fewer players if the team he or she is currently playing on has more than 25 players in the American and National Leagues (22 in the JV League).  This is done on a first come, first serve basis.</w:t>
      </w:r>
    </w:p>
    <w:p w:rsidR="009A7165" w:rsidRDefault="009A7165" w:rsidP="00B0584F">
      <w:pPr>
        <w:rPr>
          <w:rFonts w:ascii="Agency FB" w:hAnsi="Agency FB"/>
          <w:b/>
          <w:sz w:val="28"/>
          <w:szCs w:val="28"/>
        </w:rPr>
      </w:pPr>
    </w:p>
    <w:p w:rsidR="009A7165" w:rsidRDefault="009A7165" w:rsidP="00B0584F">
      <w:pPr>
        <w:rPr>
          <w:rFonts w:ascii="Agency FB" w:hAnsi="Agency FB"/>
          <w:b/>
          <w:sz w:val="28"/>
          <w:szCs w:val="28"/>
        </w:rPr>
      </w:pPr>
    </w:p>
    <w:p w:rsidR="009A7165" w:rsidRDefault="009A7165" w:rsidP="00B0584F">
      <w:pPr>
        <w:rPr>
          <w:rFonts w:ascii="Agency FB" w:hAnsi="Agency FB"/>
          <w:b/>
          <w:sz w:val="28"/>
          <w:szCs w:val="28"/>
        </w:rPr>
      </w:pPr>
    </w:p>
    <w:p w:rsidR="00135327" w:rsidRPr="00245092" w:rsidRDefault="00135327" w:rsidP="00B0584F">
      <w:pPr>
        <w:rPr>
          <w:rFonts w:ascii="Agency FB" w:hAnsi="Agency FB"/>
          <w:b/>
          <w:sz w:val="28"/>
          <w:szCs w:val="28"/>
        </w:rPr>
      </w:pPr>
      <w:r w:rsidRPr="00245092">
        <w:rPr>
          <w:rFonts w:ascii="Agency FB" w:hAnsi="Agency FB"/>
          <w:b/>
          <w:sz w:val="28"/>
          <w:szCs w:val="28"/>
        </w:rPr>
        <w:t>EXCLUSIVITY:</w:t>
      </w:r>
    </w:p>
    <w:p w:rsidR="00135327" w:rsidRPr="00245092" w:rsidRDefault="00135327" w:rsidP="00B0584F">
      <w:pPr>
        <w:rPr>
          <w:rFonts w:ascii="Agency FB" w:hAnsi="Agency FB"/>
          <w:b/>
          <w:sz w:val="28"/>
          <w:szCs w:val="28"/>
        </w:rPr>
      </w:pPr>
      <w:r w:rsidRPr="00245092">
        <w:rPr>
          <w:rFonts w:ascii="Agency FB" w:hAnsi="Agency FB"/>
          <w:b/>
        </w:rPr>
        <w:t>A. No cheerleader can be a member of two squads</w:t>
      </w:r>
      <w:r w:rsidRPr="00245092">
        <w:rPr>
          <w:rFonts w:ascii="Agency FB" w:hAnsi="Agency FB"/>
          <w:b/>
          <w:sz w:val="28"/>
          <w:szCs w:val="28"/>
        </w:rPr>
        <w:t>.</w:t>
      </w:r>
    </w:p>
    <w:p w:rsidR="00135327" w:rsidRPr="00245092" w:rsidRDefault="00135327" w:rsidP="00B0584F">
      <w:pPr>
        <w:rPr>
          <w:rFonts w:ascii="Agency FB" w:hAnsi="Agency FB"/>
          <w:b/>
          <w:sz w:val="28"/>
          <w:szCs w:val="28"/>
        </w:rPr>
      </w:pPr>
    </w:p>
    <w:p w:rsidR="008A4CAB" w:rsidRDefault="008A4CAB" w:rsidP="00B0584F">
      <w:pPr>
        <w:rPr>
          <w:rFonts w:ascii="Agency FB" w:hAnsi="Agency FB"/>
          <w:b/>
          <w:sz w:val="28"/>
          <w:szCs w:val="28"/>
        </w:rPr>
      </w:pPr>
    </w:p>
    <w:p w:rsidR="00E96672" w:rsidRDefault="00E96672" w:rsidP="00B0584F">
      <w:pPr>
        <w:rPr>
          <w:rFonts w:ascii="Agency FB" w:hAnsi="Agency FB"/>
          <w:b/>
          <w:sz w:val="28"/>
          <w:szCs w:val="28"/>
        </w:rPr>
      </w:pPr>
    </w:p>
    <w:p w:rsidR="00135327" w:rsidRPr="00245092" w:rsidRDefault="00FE0721" w:rsidP="00B0584F">
      <w:pPr>
        <w:rPr>
          <w:rFonts w:ascii="Agency FB" w:hAnsi="Agency FB"/>
          <w:b/>
          <w:sz w:val="28"/>
          <w:szCs w:val="28"/>
        </w:rPr>
      </w:pPr>
      <w:r>
        <w:rPr>
          <w:rFonts w:ascii="Agency FB" w:hAnsi="Agency FB"/>
          <w:b/>
          <w:sz w:val="28"/>
          <w:szCs w:val="28"/>
        </w:rPr>
        <w:t>GRADE REQUIRMENTS</w:t>
      </w:r>
      <w:r w:rsidR="00135327" w:rsidRPr="00245092">
        <w:rPr>
          <w:rFonts w:ascii="Agency FB" w:hAnsi="Agency FB"/>
          <w:b/>
          <w:sz w:val="28"/>
          <w:szCs w:val="28"/>
        </w:rPr>
        <w:t>:</w:t>
      </w:r>
    </w:p>
    <w:p w:rsidR="00135327" w:rsidRPr="00245092" w:rsidRDefault="004A6FD2" w:rsidP="00B0584F">
      <w:pPr>
        <w:rPr>
          <w:rFonts w:ascii="Agency FB" w:hAnsi="Agency FB"/>
          <w:b/>
        </w:rPr>
      </w:pPr>
      <w:r>
        <w:rPr>
          <w:rFonts w:ascii="Agency FB" w:hAnsi="Agency FB"/>
          <w:b/>
        </w:rPr>
        <w:t xml:space="preserve">A. Questions </w:t>
      </w:r>
      <w:r w:rsidR="00135327" w:rsidRPr="00245092">
        <w:rPr>
          <w:rFonts w:ascii="Agency FB" w:hAnsi="Agency FB"/>
          <w:b/>
        </w:rPr>
        <w:t xml:space="preserve">of eligibility, the determining date will be </w:t>
      </w:r>
      <w:r w:rsidR="004D176B">
        <w:rPr>
          <w:rFonts w:ascii="Agency FB" w:hAnsi="Agency FB"/>
          <w:b/>
        </w:rPr>
        <w:t>September 1st</w:t>
      </w:r>
      <w:r w:rsidR="00135327" w:rsidRPr="00245092">
        <w:rPr>
          <w:rFonts w:ascii="Agency FB" w:hAnsi="Agency FB"/>
          <w:b/>
        </w:rPr>
        <w:t xml:space="preserve"> of the current season.</w:t>
      </w:r>
    </w:p>
    <w:p w:rsidR="00711F70" w:rsidRPr="00245092" w:rsidRDefault="00711F70" w:rsidP="00B0584F">
      <w:pPr>
        <w:rPr>
          <w:rFonts w:ascii="Agency FB" w:hAnsi="Agency FB"/>
          <w:b/>
        </w:rPr>
      </w:pPr>
      <w:r w:rsidRPr="00245092">
        <w:rPr>
          <w:rFonts w:ascii="Agency FB" w:hAnsi="Agency FB"/>
          <w:b/>
        </w:rPr>
        <w:t>B. Junior Varsity – Must be 6 years of age</w:t>
      </w:r>
      <w:r w:rsidR="00FE0721">
        <w:rPr>
          <w:rFonts w:ascii="Agency FB" w:hAnsi="Agency FB"/>
          <w:b/>
        </w:rPr>
        <w:t xml:space="preserve"> and in the 1</w:t>
      </w:r>
      <w:r w:rsidR="00FE0721" w:rsidRPr="00FE0721">
        <w:rPr>
          <w:rFonts w:ascii="Agency FB" w:hAnsi="Agency FB"/>
          <w:b/>
          <w:vertAlign w:val="superscript"/>
        </w:rPr>
        <w:t>st</w:t>
      </w:r>
      <w:r w:rsidR="00FE0721">
        <w:rPr>
          <w:rFonts w:ascii="Agency FB" w:hAnsi="Agency FB"/>
          <w:b/>
        </w:rPr>
        <w:t xml:space="preserve"> or 2</w:t>
      </w:r>
      <w:r w:rsidR="00FE0721" w:rsidRPr="00FE0721">
        <w:rPr>
          <w:rFonts w:ascii="Agency FB" w:hAnsi="Agency FB"/>
          <w:b/>
          <w:vertAlign w:val="superscript"/>
        </w:rPr>
        <w:t>nd</w:t>
      </w:r>
      <w:r w:rsidR="00FE0721">
        <w:rPr>
          <w:rFonts w:ascii="Agency FB" w:hAnsi="Agency FB"/>
          <w:b/>
        </w:rPr>
        <w:t xml:space="preserve"> grade.</w:t>
      </w:r>
    </w:p>
    <w:p w:rsidR="00711F70" w:rsidRPr="00245092" w:rsidRDefault="00711F70" w:rsidP="00B0584F">
      <w:pPr>
        <w:rPr>
          <w:rFonts w:ascii="Agency FB" w:hAnsi="Agency FB"/>
          <w:b/>
        </w:rPr>
      </w:pPr>
      <w:r w:rsidRPr="00245092">
        <w:rPr>
          <w:rFonts w:ascii="Agency FB" w:hAnsi="Agency FB"/>
          <w:b/>
        </w:rPr>
        <w:t>C. American League – 3</w:t>
      </w:r>
      <w:r w:rsidRPr="00245092">
        <w:rPr>
          <w:rFonts w:ascii="Agency FB" w:hAnsi="Agency FB"/>
          <w:b/>
          <w:vertAlign w:val="superscript"/>
        </w:rPr>
        <w:t>rd</w:t>
      </w:r>
      <w:r w:rsidRPr="00245092">
        <w:rPr>
          <w:rFonts w:ascii="Agency FB" w:hAnsi="Agency FB"/>
          <w:b/>
        </w:rPr>
        <w:t xml:space="preserve"> </w:t>
      </w:r>
      <w:r w:rsidR="006257FD" w:rsidRPr="00245092">
        <w:rPr>
          <w:rFonts w:ascii="Agency FB" w:hAnsi="Agency FB"/>
          <w:b/>
        </w:rPr>
        <w:t>&amp; 4</w:t>
      </w:r>
      <w:r w:rsidR="006257FD" w:rsidRPr="00245092">
        <w:rPr>
          <w:rFonts w:ascii="Agency FB" w:hAnsi="Agency FB"/>
          <w:b/>
          <w:vertAlign w:val="superscript"/>
        </w:rPr>
        <w:t>th</w:t>
      </w:r>
      <w:r w:rsidR="006257FD" w:rsidRPr="00245092">
        <w:rPr>
          <w:rFonts w:ascii="Agency FB" w:hAnsi="Agency FB"/>
          <w:b/>
        </w:rPr>
        <w:t xml:space="preserve"> graders. </w:t>
      </w:r>
    </w:p>
    <w:p w:rsidR="006257FD" w:rsidRPr="00245092" w:rsidRDefault="006257FD" w:rsidP="00B0584F">
      <w:pPr>
        <w:rPr>
          <w:rFonts w:ascii="Agency FB" w:hAnsi="Agency FB"/>
          <w:b/>
        </w:rPr>
      </w:pPr>
      <w:r w:rsidRPr="00245092">
        <w:rPr>
          <w:rFonts w:ascii="Agency FB" w:hAnsi="Agency FB"/>
          <w:b/>
        </w:rPr>
        <w:t>D. National League – 5</w:t>
      </w:r>
      <w:r w:rsidRPr="00245092">
        <w:rPr>
          <w:rFonts w:ascii="Agency FB" w:hAnsi="Agency FB"/>
          <w:b/>
          <w:vertAlign w:val="superscript"/>
        </w:rPr>
        <w:t>th</w:t>
      </w:r>
      <w:r w:rsidRPr="00245092">
        <w:rPr>
          <w:rFonts w:ascii="Agency FB" w:hAnsi="Agency FB"/>
          <w:b/>
        </w:rPr>
        <w:t xml:space="preserve"> &amp; 6</w:t>
      </w:r>
      <w:r w:rsidRPr="00245092">
        <w:rPr>
          <w:rFonts w:ascii="Agency FB" w:hAnsi="Agency FB"/>
          <w:b/>
          <w:vertAlign w:val="superscript"/>
        </w:rPr>
        <w:t>th</w:t>
      </w:r>
      <w:r w:rsidRPr="00245092">
        <w:rPr>
          <w:rFonts w:ascii="Agency FB" w:hAnsi="Agency FB"/>
          <w:b/>
        </w:rPr>
        <w:t xml:space="preserve"> grade. </w:t>
      </w:r>
    </w:p>
    <w:p w:rsidR="00E96672" w:rsidRDefault="00E96672" w:rsidP="00B0584F">
      <w:pPr>
        <w:rPr>
          <w:rFonts w:ascii="Agency FB" w:hAnsi="Agency FB"/>
          <w:b/>
        </w:rPr>
      </w:pPr>
    </w:p>
    <w:p w:rsidR="00E96672" w:rsidRDefault="00E96672" w:rsidP="00B0584F">
      <w:pPr>
        <w:rPr>
          <w:rFonts w:ascii="Agency FB" w:hAnsi="Agency FB"/>
          <w:b/>
          <w:sz w:val="28"/>
          <w:szCs w:val="28"/>
        </w:rPr>
      </w:pPr>
    </w:p>
    <w:p w:rsidR="003A2CA5" w:rsidRDefault="003A2CA5" w:rsidP="00B0584F">
      <w:pPr>
        <w:rPr>
          <w:rFonts w:ascii="Agency FB" w:hAnsi="Agency FB"/>
          <w:b/>
          <w:sz w:val="28"/>
          <w:szCs w:val="28"/>
        </w:rPr>
      </w:pPr>
    </w:p>
    <w:p w:rsidR="006257FD" w:rsidRPr="00245092" w:rsidRDefault="006257FD" w:rsidP="00B0584F">
      <w:pPr>
        <w:rPr>
          <w:rFonts w:ascii="Agency FB" w:hAnsi="Agency FB"/>
          <w:b/>
          <w:sz w:val="28"/>
          <w:szCs w:val="28"/>
        </w:rPr>
      </w:pPr>
      <w:r w:rsidRPr="00245092">
        <w:rPr>
          <w:rFonts w:ascii="Agency FB" w:hAnsi="Agency FB"/>
          <w:b/>
          <w:sz w:val="28"/>
          <w:szCs w:val="28"/>
        </w:rPr>
        <w:t>ELIGIBILITY:</w:t>
      </w:r>
    </w:p>
    <w:p w:rsidR="006257FD" w:rsidRPr="00245092" w:rsidRDefault="001617C0" w:rsidP="00B0584F">
      <w:pPr>
        <w:rPr>
          <w:rFonts w:ascii="Agency FB" w:hAnsi="Agency FB"/>
          <w:b/>
        </w:rPr>
      </w:pPr>
      <w:r w:rsidRPr="00245092">
        <w:rPr>
          <w:rFonts w:ascii="Agency FB" w:hAnsi="Agency FB"/>
          <w:b/>
        </w:rPr>
        <w:t>A.</w:t>
      </w:r>
      <w:r w:rsidR="006257FD" w:rsidRPr="00245092">
        <w:rPr>
          <w:rFonts w:ascii="Agency FB" w:hAnsi="Agency FB"/>
          <w:b/>
        </w:rPr>
        <w:t xml:space="preserve"> Cheerleader must be a member and be in good standing with the Boys &amp; Girls Clubs of </w:t>
      </w:r>
      <w:smartTag w:uri="urn:schemas-microsoft-com:office:smarttags" w:element="City">
        <w:smartTag w:uri="urn:schemas-microsoft-com:office:smarttags" w:element="place">
          <w:r w:rsidR="006257FD" w:rsidRPr="00245092">
            <w:rPr>
              <w:rFonts w:ascii="Agency FB" w:hAnsi="Agency FB"/>
              <w:b/>
            </w:rPr>
            <w:t>Wichita Falls</w:t>
          </w:r>
        </w:smartTag>
      </w:smartTag>
      <w:r w:rsidR="006257FD" w:rsidRPr="00245092">
        <w:rPr>
          <w:rFonts w:ascii="Agency FB" w:hAnsi="Agency FB"/>
          <w:b/>
        </w:rPr>
        <w:t>. Memberships are $12.00 per year.</w:t>
      </w:r>
    </w:p>
    <w:p w:rsidR="006257FD" w:rsidRPr="00805D58" w:rsidRDefault="001617C0" w:rsidP="00B0584F">
      <w:pPr>
        <w:rPr>
          <w:rFonts w:ascii="Agency FB" w:hAnsi="Agency FB"/>
          <w:b/>
          <w:color w:val="FF0000"/>
          <w:u w:val="single"/>
        </w:rPr>
      </w:pPr>
      <w:r w:rsidRPr="00245092">
        <w:rPr>
          <w:rFonts w:ascii="Agency FB" w:hAnsi="Agency FB"/>
          <w:b/>
        </w:rPr>
        <w:t>B.</w:t>
      </w:r>
      <w:r w:rsidR="006257FD" w:rsidRPr="00245092">
        <w:rPr>
          <w:rFonts w:ascii="Agency FB" w:hAnsi="Agency FB"/>
          <w:b/>
        </w:rPr>
        <w:t xml:space="preserve"> Present a contract / sportsmanship pledge and release form </w:t>
      </w:r>
      <w:r w:rsidR="0030434E" w:rsidRPr="00245092">
        <w:rPr>
          <w:rFonts w:ascii="Agency FB" w:hAnsi="Agency FB"/>
          <w:b/>
        </w:rPr>
        <w:t>signed</w:t>
      </w:r>
      <w:r w:rsidR="006257FD" w:rsidRPr="00245092">
        <w:rPr>
          <w:rFonts w:ascii="Agency FB" w:hAnsi="Agency FB"/>
          <w:b/>
        </w:rPr>
        <w:t xml:space="preserve"> by a parent or legal guardian and by the participating player to the Central Unit. </w:t>
      </w:r>
      <w:r w:rsidR="006257FD" w:rsidRPr="00805D58">
        <w:rPr>
          <w:rFonts w:ascii="Agency FB" w:hAnsi="Agency FB"/>
          <w:b/>
          <w:color w:val="FF0000"/>
          <w:u w:val="single"/>
        </w:rPr>
        <w:t>NO ONE CAN PARTICIPATE IN WORKOUTS UNTIL A PROPERLY FILLED RELEASE FORM HAS BEEN RECEIVED BY THE CENTRAL UNIT.</w:t>
      </w:r>
    </w:p>
    <w:p w:rsidR="006257FD" w:rsidRPr="00245092" w:rsidRDefault="006257FD" w:rsidP="00B0584F">
      <w:pPr>
        <w:rPr>
          <w:rFonts w:ascii="Agency FB" w:hAnsi="Agency FB"/>
          <w:b/>
        </w:rPr>
      </w:pPr>
      <w:r w:rsidRPr="00245092">
        <w:rPr>
          <w:rFonts w:ascii="Agency FB" w:hAnsi="Agency FB"/>
          <w:b/>
        </w:rPr>
        <w:t>C</w:t>
      </w:r>
      <w:r w:rsidR="001617C0" w:rsidRPr="00245092">
        <w:rPr>
          <w:rFonts w:ascii="Agency FB" w:hAnsi="Agency FB"/>
          <w:b/>
        </w:rPr>
        <w:t>. Be listed as an official member on the cheerleading team roster at the Central Unit.</w:t>
      </w:r>
    </w:p>
    <w:p w:rsidR="001617C0" w:rsidRPr="00245092" w:rsidRDefault="001617C0" w:rsidP="00B0584F">
      <w:pPr>
        <w:rPr>
          <w:rFonts w:ascii="Agency FB" w:hAnsi="Agency FB"/>
          <w:b/>
        </w:rPr>
      </w:pPr>
      <w:r w:rsidRPr="00245092">
        <w:rPr>
          <w:rFonts w:ascii="Agency FB" w:hAnsi="Agency FB"/>
          <w:b/>
        </w:rPr>
        <w:t>D. Mus</w:t>
      </w:r>
      <w:r w:rsidR="00905F2F">
        <w:rPr>
          <w:rFonts w:ascii="Agency FB" w:hAnsi="Agency FB"/>
          <w:b/>
        </w:rPr>
        <w:t>t pay a $1</w:t>
      </w:r>
      <w:r w:rsidR="00CA2A98">
        <w:rPr>
          <w:rFonts w:ascii="Agency FB" w:hAnsi="Agency FB"/>
          <w:b/>
        </w:rPr>
        <w:t>5</w:t>
      </w:r>
      <w:r w:rsidRPr="00245092">
        <w:rPr>
          <w:rFonts w:ascii="Agency FB" w:hAnsi="Agency FB"/>
          <w:b/>
        </w:rPr>
        <w:t>.00 participation pla</w:t>
      </w:r>
      <w:r w:rsidR="00245092" w:rsidRPr="00245092">
        <w:rPr>
          <w:rFonts w:ascii="Agency FB" w:hAnsi="Agency FB"/>
          <w:b/>
        </w:rPr>
        <w:t>yers</w:t>
      </w:r>
      <w:r w:rsidR="00905F2F">
        <w:rPr>
          <w:rFonts w:ascii="Agency FB" w:hAnsi="Agency FB"/>
          <w:b/>
        </w:rPr>
        <w:t xml:space="preserve"> fee due by roster deadline.</w:t>
      </w:r>
    </w:p>
    <w:p w:rsidR="001617C0" w:rsidRPr="00245092" w:rsidRDefault="001617C0" w:rsidP="00B0584F">
      <w:pPr>
        <w:rPr>
          <w:rFonts w:ascii="Agency FB" w:hAnsi="Agency FB"/>
          <w:b/>
        </w:rPr>
      </w:pPr>
    </w:p>
    <w:p w:rsidR="00671E3B" w:rsidRDefault="00671E3B" w:rsidP="00B0584F">
      <w:pPr>
        <w:rPr>
          <w:rFonts w:ascii="Agency FB" w:hAnsi="Agency FB"/>
          <w:b/>
          <w:sz w:val="28"/>
          <w:szCs w:val="28"/>
        </w:rPr>
      </w:pPr>
    </w:p>
    <w:p w:rsidR="00671E3B" w:rsidRDefault="00671E3B" w:rsidP="00B0584F">
      <w:pPr>
        <w:rPr>
          <w:rFonts w:ascii="Agency FB" w:hAnsi="Agency FB"/>
          <w:b/>
          <w:sz w:val="28"/>
          <w:szCs w:val="28"/>
        </w:rPr>
      </w:pPr>
    </w:p>
    <w:p w:rsidR="001617C0" w:rsidRPr="00245092" w:rsidRDefault="00245092" w:rsidP="00B0584F">
      <w:pPr>
        <w:rPr>
          <w:rFonts w:ascii="Agency FB" w:hAnsi="Agency FB"/>
          <w:b/>
          <w:sz w:val="28"/>
          <w:szCs w:val="28"/>
        </w:rPr>
      </w:pPr>
      <w:r>
        <w:rPr>
          <w:rFonts w:ascii="Agency FB" w:hAnsi="Agency FB"/>
          <w:b/>
          <w:sz w:val="28"/>
          <w:szCs w:val="28"/>
        </w:rPr>
        <w:t>COACH’S SELECTION &amp; ELGIBILITY:</w:t>
      </w:r>
    </w:p>
    <w:p w:rsidR="001617C0" w:rsidRPr="00805D58" w:rsidRDefault="001617C0" w:rsidP="00B0584F">
      <w:pPr>
        <w:rPr>
          <w:rFonts w:ascii="Agency FB" w:hAnsi="Agency FB"/>
          <w:b/>
          <w:color w:val="FF0000"/>
          <w:u w:val="single"/>
        </w:rPr>
      </w:pPr>
      <w:r w:rsidRPr="00245092">
        <w:rPr>
          <w:rFonts w:ascii="Agency FB" w:hAnsi="Agency FB"/>
          <w:b/>
        </w:rPr>
        <w:t xml:space="preserve">A. </w:t>
      </w:r>
      <w:r w:rsidRPr="00805D58">
        <w:rPr>
          <w:rFonts w:ascii="Agency FB" w:hAnsi="Agency FB"/>
          <w:b/>
          <w:color w:val="FF0000"/>
          <w:u w:val="single"/>
        </w:rPr>
        <w:t>ALL COACHES MUST ATTEND A COACHES ORIENTATION MEETING BEFORE THEY WILL BE APPROVED TO COACH.</w:t>
      </w:r>
    </w:p>
    <w:p w:rsidR="001617C0" w:rsidRPr="00245092" w:rsidRDefault="001617C0" w:rsidP="00B0584F">
      <w:pPr>
        <w:rPr>
          <w:rFonts w:ascii="Agency FB" w:hAnsi="Agency FB"/>
          <w:b/>
        </w:rPr>
      </w:pPr>
      <w:r w:rsidRPr="00245092">
        <w:rPr>
          <w:rFonts w:ascii="Agency FB" w:hAnsi="Agency FB"/>
          <w:b/>
        </w:rPr>
        <w:t>B.</w:t>
      </w:r>
      <w:r w:rsidR="00E05336" w:rsidRPr="00245092">
        <w:rPr>
          <w:rFonts w:ascii="Agency FB" w:hAnsi="Agency FB"/>
          <w:b/>
        </w:rPr>
        <w:t xml:space="preserve"> Each perspective coach must fill out a Coaches Application and submit it to the athletic department. Teams may not begin workouts until at least on</w:t>
      </w:r>
      <w:r w:rsidR="00226994" w:rsidRPr="00245092">
        <w:rPr>
          <w:rFonts w:ascii="Agency FB" w:hAnsi="Agency FB"/>
          <w:b/>
        </w:rPr>
        <w:t>e</w:t>
      </w:r>
      <w:r w:rsidR="00E05336" w:rsidRPr="00245092">
        <w:rPr>
          <w:rFonts w:ascii="Agency FB" w:hAnsi="Agency FB"/>
          <w:b/>
        </w:rPr>
        <w:t xml:space="preserve"> coach has turned in an application and has been approved. </w:t>
      </w:r>
      <w:r w:rsidR="00E05336" w:rsidRPr="00805D58">
        <w:rPr>
          <w:rFonts w:ascii="Agency FB" w:hAnsi="Agency FB"/>
          <w:b/>
          <w:color w:val="FF0000"/>
          <w:u w:val="single"/>
        </w:rPr>
        <w:t>THEY MUST ALSO ATTEND A COACHES ORIENTATION.</w:t>
      </w:r>
      <w:r w:rsidR="00E05336" w:rsidRPr="00245092">
        <w:rPr>
          <w:rFonts w:ascii="Agency FB" w:hAnsi="Agency FB"/>
          <w:b/>
          <w:u w:val="single"/>
        </w:rPr>
        <w:t xml:space="preserve"> </w:t>
      </w:r>
    </w:p>
    <w:p w:rsidR="00E05336" w:rsidRPr="00245092" w:rsidRDefault="00E05336" w:rsidP="00B0584F">
      <w:pPr>
        <w:rPr>
          <w:rFonts w:ascii="Agency FB" w:hAnsi="Agency FB"/>
          <w:b/>
        </w:rPr>
      </w:pPr>
      <w:r w:rsidRPr="00245092">
        <w:rPr>
          <w:rFonts w:ascii="Agency FB" w:hAnsi="Agency FB"/>
          <w:b/>
        </w:rPr>
        <w:t>C. Knowledge of cheerleading is a plus, not a requirement. The ability to understand and implement the goals of the Cheerleading Program, and impart this understanding to youth and adult participants is the most important consideration.</w:t>
      </w:r>
    </w:p>
    <w:p w:rsidR="00E05336" w:rsidRDefault="00882AA8" w:rsidP="00B0584F">
      <w:pPr>
        <w:rPr>
          <w:rFonts w:ascii="Agency FB" w:hAnsi="Agency FB"/>
          <w:b/>
        </w:rPr>
      </w:pPr>
      <w:r>
        <w:rPr>
          <w:rFonts w:ascii="Agency FB" w:hAnsi="Agency FB"/>
          <w:b/>
        </w:rPr>
        <w:t>D. No practices can be held until at least one c</w:t>
      </w:r>
      <w:r w:rsidR="00FE0721">
        <w:rPr>
          <w:rFonts w:ascii="Agency FB" w:hAnsi="Agency FB"/>
          <w:b/>
        </w:rPr>
        <w:t>oach has been cleared with back</w:t>
      </w:r>
      <w:r>
        <w:rPr>
          <w:rFonts w:ascii="Agency FB" w:hAnsi="Agency FB"/>
          <w:b/>
        </w:rPr>
        <w:t>ground check and completed orientation.</w:t>
      </w:r>
    </w:p>
    <w:p w:rsidR="00905F2F" w:rsidRDefault="00905F2F" w:rsidP="00B0584F">
      <w:pPr>
        <w:rPr>
          <w:rFonts w:ascii="Agency FB" w:hAnsi="Agency FB"/>
          <w:b/>
        </w:rPr>
      </w:pPr>
      <w:r>
        <w:rPr>
          <w:rFonts w:ascii="Agency FB" w:hAnsi="Agency FB"/>
          <w:b/>
        </w:rPr>
        <w:t xml:space="preserve">E. Coaches have the opportunity to </w:t>
      </w:r>
      <w:r w:rsidR="004A4D2E">
        <w:rPr>
          <w:rFonts w:ascii="Agency FB" w:hAnsi="Agency FB"/>
          <w:b/>
        </w:rPr>
        <w:t>choose</w:t>
      </w:r>
      <w:r>
        <w:rPr>
          <w:rFonts w:ascii="Agency FB" w:hAnsi="Agency FB"/>
          <w:b/>
        </w:rPr>
        <w:t xml:space="preserve"> uniforms</w:t>
      </w:r>
      <w:r w:rsidR="004A4D2E">
        <w:rPr>
          <w:rFonts w:ascii="Agency FB" w:hAnsi="Agency FB"/>
          <w:b/>
        </w:rPr>
        <w:t xml:space="preserve"> for their squad</w:t>
      </w:r>
      <w:r>
        <w:rPr>
          <w:rFonts w:ascii="Agency FB" w:hAnsi="Agency FB"/>
          <w:b/>
        </w:rPr>
        <w:t xml:space="preserve"> th</w:t>
      </w:r>
      <w:r w:rsidR="004A4D2E">
        <w:rPr>
          <w:rFonts w:ascii="Agency FB" w:hAnsi="Agency FB"/>
          <w:b/>
        </w:rPr>
        <w:t xml:space="preserve">is year. </w:t>
      </w:r>
      <w:r w:rsidR="004A4D2E" w:rsidRPr="00805D58">
        <w:rPr>
          <w:rFonts w:ascii="Agency FB" w:hAnsi="Agency FB"/>
          <w:b/>
          <w:color w:val="FF0000"/>
        </w:rPr>
        <w:t>The cost cannot exceed</w:t>
      </w:r>
      <w:r w:rsidRPr="00805D58">
        <w:rPr>
          <w:rFonts w:ascii="Agency FB" w:hAnsi="Agency FB"/>
          <w:b/>
          <w:color w:val="FF0000"/>
        </w:rPr>
        <w:t xml:space="preserve"> $100.00 for the entire uniform package.</w:t>
      </w:r>
    </w:p>
    <w:p w:rsidR="00905F2F" w:rsidRDefault="00905F2F" w:rsidP="00B0584F">
      <w:pPr>
        <w:rPr>
          <w:rFonts w:ascii="Agency FB" w:hAnsi="Agency FB"/>
          <w:b/>
        </w:rPr>
      </w:pPr>
      <w:r>
        <w:rPr>
          <w:rFonts w:ascii="Agency FB" w:hAnsi="Agency FB"/>
          <w:b/>
        </w:rPr>
        <w:t>F. All uniforms must be approved by the Athletic Department.</w:t>
      </w:r>
    </w:p>
    <w:p w:rsidR="00905F2F" w:rsidRDefault="00905F2F" w:rsidP="00B0584F">
      <w:pPr>
        <w:rPr>
          <w:rFonts w:ascii="Agency FB" w:hAnsi="Agency FB"/>
          <w:b/>
        </w:rPr>
      </w:pPr>
      <w:r>
        <w:rPr>
          <w:rFonts w:ascii="Agency FB" w:hAnsi="Agency FB"/>
          <w:b/>
        </w:rPr>
        <w:t xml:space="preserve">G. Uniforms can be a true cheerleading uniform or </w:t>
      </w:r>
      <w:r w:rsidR="004A4D2E">
        <w:rPr>
          <w:rFonts w:ascii="Agency FB" w:hAnsi="Agency FB"/>
          <w:b/>
        </w:rPr>
        <w:t>shorts and t-shirts</w:t>
      </w:r>
      <w:r w:rsidR="004D176B">
        <w:rPr>
          <w:rFonts w:ascii="Agency FB" w:hAnsi="Agency FB"/>
          <w:b/>
        </w:rPr>
        <w:t xml:space="preserve"> but must be the same color</w:t>
      </w:r>
      <w:r w:rsidR="004A4D2E">
        <w:rPr>
          <w:rFonts w:ascii="Agency FB" w:hAnsi="Agency FB"/>
          <w:b/>
        </w:rPr>
        <w:t xml:space="preserve">. </w:t>
      </w:r>
      <w:r w:rsidR="004D176B">
        <w:rPr>
          <w:rFonts w:ascii="Agency FB" w:hAnsi="Agency FB"/>
          <w:b/>
        </w:rPr>
        <w:t xml:space="preserve">T-shirts and shorts have to be the same color. </w:t>
      </w:r>
      <w:r w:rsidR="004A4D2E">
        <w:rPr>
          <w:rFonts w:ascii="Agency FB" w:hAnsi="Agency FB"/>
          <w:b/>
        </w:rPr>
        <w:t>Please choose</w:t>
      </w:r>
      <w:r>
        <w:rPr>
          <w:rFonts w:ascii="Agency FB" w:hAnsi="Agency FB"/>
          <w:b/>
        </w:rPr>
        <w:t xml:space="preserve"> your team</w:t>
      </w:r>
      <w:r w:rsidR="00FE0721">
        <w:rPr>
          <w:rFonts w:ascii="Agency FB" w:hAnsi="Agency FB"/>
          <w:b/>
        </w:rPr>
        <w:t>’</w:t>
      </w:r>
      <w:r>
        <w:rPr>
          <w:rFonts w:ascii="Agency FB" w:hAnsi="Agency FB"/>
          <w:b/>
        </w:rPr>
        <w:t xml:space="preserve">s uniform cost and selection with the mindset that best fits your </w:t>
      </w:r>
      <w:r w:rsidR="00E96672">
        <w:rPr>
          <w:rFonts w:ascii="Agency FB" w:hAnsi="Agency FB"/>
          <w:b/>
        </w:rPr>
        <w:t>team’s</w:t>
      </w:r>
      <w:r>
        <w:rPr>
          <w:rFonts w:ascii="Agency FB" w:hAnsi="Agency FB"/>
          <w:b/>
        </w:rPr>
        <w:t xml:space="preserve"> needs and income.</w:t>
      </w:r>
      <w:r w:rsidR="004A4D2E">
        <w:rPr>
          <w:rFonts w:ascii="Agency FB" w:hAnsi="Agency FB"/>
          <w:b/>
        </w:rPr>
        <w:t xml:space="preserve"> We do not w</w:t>
      </w:r>
      <w:r w:rsidR="00FE0721">
        <w:rPr>
          <w:rFonts w:ascii="Agency FB" w:hAnsi="Agency FB"/>
          <w:b/>
        </w:rPr>
        <w:t>ant to turn any interested child</w:t>
      </w:r>
      <w:r w:rsidR="004A4D2E">
        <w:rPr>
          <w:rFonts w:ascii="Agency FB" w:hAnsi="Agency FB"/>
          <w:b/>
        </w:rPr>
        <w:t xml:space="preserve"> away due to cost.</w:t>
      </w:r>
    </w:p>
    <w:p w:rsidR="004A4D2E" w:rsidRDefault="004A4D2E" w:rsidP="00B0584F">
      <w:pPr>
        <w:rPr>
          <w:rFonts w:ascii="Agency FB" w:hAnsi="Agency FB"/>
          <w:b/>
        </w:rPr>
      </w:pPr>
      <w:r>
        <w:rPr>
          <w:rFonts w:ascii="Agency FB" w:hAnsi="Agency FB"/>
          <w:b/>
        </w:rPr>
        <w:t>H. If y</w:t>
      </w:r>
      <w:r w:rsidR="00FE0721">
        <w:rPr>
          <w:rFonts w:ascii="Agency FB" w:hAnsi="Agency FB"/>
          <w:b/>
        </w:rPr>
        <w:t>ou have a low income participant</w:t>
      </w:r>
      <w:r>
        <w:rPr>
          <w:rFonts w:ascii="Agency FB" w:hAnsi="Agency FB"/>
          <w:b/>
        </w:rPr>
        <w:t xml:space="preserve"> that cannot afford your selection please provide a fund raiser for them to cover the cost. </w:t>
      </w:r>
      <w:r w:rsidRPr="00805D58">
        <w:rPr>
          <w:rFonts w:ascii="Agency FB" w:hAnsi="Agency FB"/>
          <w:b/>
          <w:color w:val="FF0000"/>
        </w:rPr>
        <w:t>Not to exceed $100.00.</w:t>
      </w:r>
      <w:r w:rsidR="00AF43EB">
        <w:rPr>
          <w:rFonts w:ascii="Agency FB" w:hAnsi="Agency FB"/>
          <w:b/>
          <w:color w:val="FF0000"/>
        </w:rPr>
        <w:t xml:space="preserve"> (See Fundraising Below)</w:t>
      </w:r>
    </w:p>
    <w:p w:rsidR="00882AA8" w:rsidRDefault="00882AA8" w:rsidP="00882AA8">
      <w:pPr>
        <w:rPr>
          <w:rFonts w:ascii="Agency FB" w:hAnsi="Agency FB"/>
          <w:b/>
          <w:sz w:val="28"/>
          <w:szCs w:val="28"/>
        </w:rPr>
      </w:pPr>
      <w:r>
        <w:rPr>
          <w:rFonts w:ascii="Agency FB" w:hAnsi="Agency FB"/>
          <w:b/>
          <w:sz w:val="28"/>
          <w:szCs w:val="28"/>
        </w:rPr>
        <w:t>SELECTION PROCEDURES FOR HEAD COACH:</w:t>
      </w:r>
    </w:p>
    <w:p w:rsidR="00882AA8" w:rsidRDefault="00882AA8" w:rsidP="00882AA8">
      <w:pPr>
        <w:rPr>
          <w:rFonts w:ascii="Agency FB" w:hAnsi="Agency FB"/>
          <w:b/>
        </w:rPr>
      </w:pPr>
      <w:r w:rsidRPr="00882AA8">
        <w:rPr>
          <w:rFonts w:ascii="Agency FB" w:hAnsi="Agency FB"/>
          <w:b/>
        </w:rPr>
        <w:lastRenderedPageBreak/>
        <w:t>A.</w:t>
      </w:r>
      <w:r>
        <w:rPr>
          <w:rFonts w:ascii="Agency FB" w:hAnsi="Agency FB"/>
          <w:b/>
        </w:rPr>
        <w:t xml:space="preserve">  Providing that all coaching requirements have been met, the Head Coach from last season will have the first opportunity to assume the head coaches position for that same team in the new season.</w:t>
      </w:r>
    </w:p>
    <w:p w:rsidR="00882AA8" w:rsidRDefault="00882AA8" w:rsidP="00882AA8">
      <w:pPr>
        <w:rPr>
          <w:rFonts w:ascii="Agency FB" w:hAnsi="Agency FB"/>
          <w:b/>
          <w:u w:val="single"/>
        </w:rPr>
      </w:pPr>
      <w:r>
        <w:rPr>
          <w:rFonts w:ascii="Agency FB" w:hAnsi="Agency FB"/>
          <w:b/>
        </w:rPr>
        <w:t xml:space="preserve">B. Application for returning Head Coaches must be presented to the Athletic Department </w:t>
      </w:r>
      <w:r w:rsidRPr="00805D58">
        <w:rPr>
          <w:rFonts w:ascii="Agency FB" w:hAnsi="Agency FB"/>
          <w:b/>
          <w:color w:val="FF0000"/>
          <w:u w:val="single"/>
        </w:rPr>
        <w:t>NO LATER THAN APRIL 15</w:t>
      </w:r>
      <w:r w:rsidRPr="00805D58">
        <w:rPr>
          <w:rFonts w:ascii="Agency FB" w:hAnsi="Agency FB"/>
          <w:b/>
          <w:color w:val="FF0000"/>
          <w:u w:val="single"/>
          <w:vertAlign w:val="superscript"/>
        </w:rPr>
        <w:t>TH</w:t>
      </w:r>
      <w:r w:rsidRPr="00805D58">
        <w:rPr>
          <w:rFonts w:ascii="Agency FB" w:hAnsi="Agency FB"/>
          <w:b/>
          <w:color w:val="FF0000"/>
          <w:u w:val="single"/>
        </w:rPr>
        <w:t>!</w:t>
      </w:r>
      <w:r>
        <w:rPr>
          <w:rFonts w:ascii="Agency FB" w:hAnsi="Agency FB"/>
          <w:b/>
          <w:u w:val="single"/>
        </w:rPr>
        <w:t xml:space="preserve"> </w:t>
      </w:r>
    </w:p>
    <w:p w:rsidR="00882AA8" w:rsidRPr="00882AA8" w:rsidRDefault="00882AA8" w:rsidP="00882AA8">
      <w:pPr>
        <w:rPr>
          <w:rFonts w:ascii="Agency FB" w:hAnsi="Agency FB"/>
          <w:b/>
        </w:rPr>
      </w:pPr>
      <w:r>
        <w:rPr>
          <w:rFonts w:ascii="Agency FB" w:hAnsi="Agency FB"/>
          <w:b/>
        </w:rPr>
        <w:t>C. If the Head Coach is no lon</w:t>
      </w:r>
      <w:r w:rsidR="00085990">
        <w:rPr>
          <w:rFonts w:ascii="Agency FB" w:hAnsi="Agency FB"/>
          <w:b/>
        </w:rPr>
        <w:t>ger interested in coaching</w:t>
      </w:r>
      <w:r w:rsidR="00FE0721">
        <w:rPr>
          <w:rFonts w:ascii="Agency FB" w:hAnsi="Agency FB"/>
          <w:b/>
        </w:rPr>
        <w:t>,</w:t>
      </w:r>
      <w:r w:rsidR="00085990">
        <w:rPr>
          <w:rFonts w:ascii="Agency FB" w:hAnsi="Agency FB"/>
          <w:b/>
        </w:rPr>
        <w:t xml:space="preserve"> the Assistant C</w:t>
      </w:r>
      <w:r w:rsidR="00FE0721">
        <w:rPr>
          <w:rFonts w:ascii="Agency FB" w:hAnsi="Agency FB"/>
          <w:b/>
        </w:rPr>
        <w:t>oach will be asked offered the Head Coach position first before offered to</w:t>
      </w:r>
      <w:r w:rsidR="0001417A">
        <w:rPr>
          <w:rFonts w:ascii="Agency FB" w:hAnsi="Agency FB"/>
          <w:b/>
        </w:rPr>
        <w:t xml:space="preserve"> the general public.</w:t>
      </w:r>
    </w:p>
    <w:p w:rsidR="008A4CAB" w:rsidRDefault="008A4CAB" w:rsidP="00B0584F">
      <w:pPr>
        <w:rPr>
          <w:rFonts w:ascii="Agency FB" w:hAnsi="Agency FB"/>
          <w:b/>
          <w:sz w:val="28"/>
          <w:szCs w:val="28"/>
        </w:rPr>
      </w:pPr>
    </w:p>
    <w:p w:rsidR="008A4CAB" w:rsidRDefault="008A4CAB" w:rsidP="00B0584F">
      <w:pPr>
        <w:rPr>
          <w:rFonts w:ascii="Agency FB" w:hAnsi="Agency FB"/>
          <w:b/>
          <w:sz w:val="28"/>
          <w:szCs w:val="28"/>
        </w:rPr>
      </w:pPr>
    </w:p>
    <w:p w:rsidR="0096155E" w:rsidRDefault="0096155E" w:rsidP="00B0584F">
      <w:pPr>
        <w:rPr>
          <w:rFonts w:ascii="Agency FB" w:hAnsi="Agency FB"/>
          <w:b/>
          <w:sz w:val="28"/>
          <w:szCs w:val="28"/>
        </w:rPr>
      </w:pPr>
    </w:p>
    <w:p w:rsidR="0096155E" w:rsidRDefault="0096155E" w:rsidP="00B0584F">
      <w:pPr>
        <w:rPr>
          <w:rFonts w:ascii="Agency FB" w:hAnsi="Agency FB"/>
          <w:b/>
          <w:sz w:val="28"/>
          <w:szCs w:val="28"/>
        </w:rPr>
      </w:pPr>
    </w:p>
    <w:p w:rsidR="00E96672" w:rsidRDefault="00E96672" w:rsidP="00B0584F">
      <w:pPr>
        <w:rPr>
          <w:rFonts w:ascii="Agency FB" w:hAnsi="Agency FB"/>
          <w:b/>
          <w:sz w:val="28"/>
          <w:szCs w:val="28"/>
        </w:rPr>
      </w:pPr>
    </w:p>
    <w:p w:rsidR="00E05336" w:rsidRPr="00245092" w:rsidRDefault="00E05336" w:rsidP="00B0584F">
      <w:pPr>
        <w:rPr>
          <w:rFonts w:ascii="Agency FB" w:hAnsi="Agency FB"/>
          <w:b/>
          <w:sz w:val="28"/>
          <w:szCs w:val="28"/>
        </w:rPr>
      </w:pPr>
      <w:r w:rsidRPr="00245092">
        <w:rPr>
          <w:rFonts w:ascii="Agency FB" w:hAnsi="Agency FB"/>
          <w:b/>
          <w:sz w:val="28"/>
          <w:szCs w:val="28"/>
        </w:rPr>
        <w:t>FUNDRAISING:</w:t>
      </w:r>
    </w:p>
    <w:p w:rsidR="009A7165" w:rsidRPr="009A7165" w:rsidRDefault="009A7165" w:rsidP="009A7165">
      <w:pPr>
        <w:pStyle w:val="ListParagraph"/>
        <w:rPr>
          <w:sz w:val="28"/>
          <w:szCs w:val="28"/>
        </w:rPr>
      </w:pPr>
      <w:r w:rsidRPr="009A7165">
        <w:rPr>
          <w:sz w:val="28"/>
          <w:szCs w:val="28"/>
        </w:rPr>
        <w:t xml:space="preserve">Coaches shall not conduct or allow parents to conduct any fundraisers without the written consent of the Executive Director/Athletic Director of the Boys &amp; Girls Clubs of Wichita Falls. </w:t>
      </w:r>
      <w:r w:rsidRPr="00F61B56">
        <w:rPr>
          <w:sz w:val="28"/>
          <w:szCs w:val="28"/>
          <w:highlight w:val="cyan"/>
        </w:rPr>
        <w:t>If the fundraiser is granted; receipts of all money raised must be turned in to the Athletic Director.</w:t>
      </w:r>
      <w:r w:rsidRPr="009A7165">
        <w:rPr>
          <w:sz w:val="28"/>
          <w:szCs w:val="28"/>
        </w:rPr>
        <w:t xml:space="preserve"> Fundraisers will not be allowed unless the Head Coach has a team account with his name and the Team name on the account. Monthly statements of the account have to be turned in to the Athletic Director each month. Receipts from any Team purchases must be turned in with the bank statement.</w:t>
      </w:r>
    </w:p>
    <w:p w:rsidR="00711F70" w:rsidRPr="00245092" w:rsidRDefault="00711F70" w:rsidP="00B0584F">
      <w:pPr>
        <w:rPr>
          <w:rFonts w:ascii="Agency FB" w:hAnsi="Agency FB"/>
          <w:b/>
          <w:sz w:val="22"/>
          <w:szCs w:val="22"/>
        </w:rPr>
      </w:pPr>
    </w:p>
    <w:p w:rsidR="00671E3B" w:rsidRDefault="00671E3B" w:rsidP="00B0584F">
      <w:pPr>
        <w:rPr>
          <w:rFonts w:ascii="Agency FB" w:hAnsi="Agency FB"/>
          <w:b/>
          <w:sz w:val="28"/>
          <w:szCs w:val="28"/>
        </w:rPr>
      </w:pPr>
    </w:p>
    <w:p w:rsidR="00F56482" w:rsidRPr="00245092" w:rsidRDefault="00F56482" w:rsidP="00B0584F">
      <w:pPr>
        <w:rPr>
          <w:rFonts w:ascii="Agency FB" w:hAnsi="Agency FB"/>
          <w:b/>
          <w:sz w:val="28"/>
          <w:szCs w:val="28"/>
        </w:rPr>
      </w:pPr>
      <w:r w:rsidRPr="00245092">
        <w:rPr>
          <w:rFonts w:ascii="Agency FB" w:hAnsi="Agency FB"/>
          <w:b/>
          <w:sz w:val="28"/>
          <w:szCs w:val="28"/>
        </w:rPr>
        <w:t>Rosters:</w:t>
      </w:r>
    </w:p>
    <w:p w:rsidR="00F56482" w:rsidRPr="00245092" w:rsidRDefault="00F56482" w:rsidP="00B0584F">
      <w:pPr>
        <w:rPr>
          <w:rFonts w:ascii="Agency FB" w:hAnsi="Agency FB"/>
          <w:b/>
          <w:u w:val="single"/>
        </w:rPr>
      </w:pPr>
      <w:r w:rsidRPr="00245092">
        <w:rPr>
          <w:rFonts w:ascii="Agency FB" w:hAnsi="Agency FB"/>
          <w:b/>
        </w:rPr>
        <w:t>A. The head coach of each team must turn in a roster on or before the date specified on the calendar of events. The roster must list the cheerleader</w:t>
      </w:r>
      <w:r w:rsidR="00226994" w:rsidRPr="00245092">
        <w:rPr>
          <w:rFonts w:ascii="Agency FB" w:hAnsi="Agency FB"/>
          <w:b/>
        </w:rPr>
        <w:t>’</w:t>
      </w:r>
      <w:r w:rsidRPr="00245092">
        <w:rPr>
          <w:rFonts w:ascii="Agency FB" w:hAnsi="Agency FB"/>
          <w:b/>
        </w:rPr>
        <w:t>s name, age, address, bi</w:t>
      </w:r>
      <w:r w:rsidR="00226994" w:rsidRPr="00245092">
        <w:rPr>
          <w:rFonts w:ascii="Agency FB" w:hAnsi="Agency FB"/>
          <w:b/>
        </w:rPr>
        <w:t>rth date</w:t>
      </w:r>
      <w:r w:rsidRPr="00245092">
        <w:rPr>
          <w:rFonts w:ascii="Agency FB" w:hAnsi="Agency FB"/>
          <w:b/>
        </w:rPr>
        <w:t xml:space="preserve">, and Club card number. </w:t>
      </w:r>
      <w:r w:rsidRPr="00805D58">
        <w:rPr>
          <w:rFonts w:ascii="Agency FB" w:hAnsi="Agency FB"/>
          <w:b/>
          <w:color w:val="FF0000"/>
          <w:u w:val="single"/>
        </w:rPr>
        <w:t>COACHES SHOULD NOT IN</w:t>
      </w:r>
      <w:r w:rsidR="00D03F55" w:rsidRPr="00805D58">
        <w:rPr>
          <w:rFonts w:ascii="Agency FB" w:hAnsi="Agency FB"/>
          <w:b/>
          <w:color w:val="FF0000"/>
          <w:u w:val="single"/>
        </w:rPr>
        <w:t>I</w:t>
      </w:r>
      <w:r w:rsidRPr="00805D58">
        <w:rPr>
          <w:rFonts w:ascii="Agency FB" w:hAnsi="Agency FB"/>
          <w:b/>
          <w:color w:val="FF0000"/>
          <w:u w:val="single"/>
        </w:rPr>
        <w:t>TIAL VERIFICATION BOXES.</w:t>
      </w:r>
    </w:p>
    <w:p w:rsidR="00F56482" w:rsidRPr="00245092" w:rsidRDefault="00F56482" w:rsidP="00B0584F">
      <w:pPr>
        <w:rPr>
          <w:rFonts w:ascii="Agency FB" w:hAnsi="Agency FB"/>
          <w:b/>
        </w:rPr>
      </w:pPr>
      <w:r w:rsidRPr="00245092">
        <w:rPr>
          <w:rFonts w:ascii="Agency FB" w:hAnsi="Agency FB"/>
          <w:b/>
        </w:rPr>
        <w:t>B.</w:t>
      </w:r>
      <w:r w:rsidRPr="003A2CA5">
        <w:rPr>
          <w:rFonts w:ascii="Agency FB" w:hAnsi="Agency FB"/>
          <w:b/>
        </w:rPr>
        <w:t xml:space="preserve"> </w:t>
      </w:r>
      <w:r w:rsidRPr="00245092">
        <w:rPr>
          <w:rFonts w:ascii="Agency FB" w:hAnsi="Agency FB"/>
          <w:b/>
        </w:rPr>
        <w:t>New cheerleaders may be added to the roster at the CENTRAL UNIT ONLY. They may</w:t>
      </w:r>
      <w:r w:rsidR="00C21723" w:rsidRPr="00245092">
        <w:rPr>
          <w:rFonts w:ascii="Agency FB" w:hAnsi="Agency FB"/>
          <w:b/>
        </w:rPr>
        <w:t xml:space="preserve"> be added up to the last day </w:t>
      </w:r>
      <w:r w:rsidR="00E96672">
        <w:rPr>
          <w:rFonts w:ascii="Agency FB" w:hAnsi="Agency FB"/>
          <w:b/>
        </w:rPr>
        <w:t xml:space="preserve">which is August </w:t>
      </w:r>
      <w:r w:rsidR="00AF43EB">
        <w:rPr>
          <w:rFonts w:ascii="Agency FB" w:hAnsi="Agency FB"/>
          <w:b/>
        </w:rPr>
        <w:t>1st</w:t>
      </w:r>
      <w:r w:rsidR="00E96672">
        <w:rPr>
          <w:rFonts w:ascii="Agency FB" w:hAnsi="Agency FB"/>
          <w:b/>
        </w:rPr>
        <w:t>.</w:t>
      </w:r>
      <w:r w:rsidR="00AF43EB">
        <w:rPr>
          <w:rFonts w:ascii="Agency FB" w:hAnsi="Agency FB"/>
          <w:b/>
        </w:rPr>
        <w:t xml:space="preserve"> </w:t>
      </w:r>
    </w:p>
    <w:p w:rsidR="00C21723" w:rsidRPr="00245092" w:rsidRDefault="00C21723" w:rsidP="00B0584F">
      <w:pPr>
        <w:rPr>
          <w:rFonts w:ascii="Agency FB" w:hAnsi="Agency FB"/>
          <w:b/>
          <w:u w:val="single"/>
        </w:rPr>
      </w:pPr>
      <w:r w:rsidRPr="00245092">
        <w:rPr>
          <w:rFonts w:ascii="Agency FB" w:hAnsi="Agency FB"/>
          <w:b/>
        </w:rPr>
        <w:t xml:space="preserve">C. </w:t>
      </w:r>
      <w:r w:rsidRPr="00805D58">
        <w:rPr>
          <w:rFonts w:ascii="Agency FB" w:hAnsi="Agency FB"/>
          <w:b/>
          <w:color w:val="FF0000"/>
          <w:u w:val="single"/>
        </w:rPr>
        <w:t>Cheerleaders must have met all of the eligibility requirements by the last day to add new players. Anyone still inelig</w:t>
      </w:r>
      <w:r w:rsidR="00B15678" w:rsidRPr="00805D58">
        <w:rPr>
          <w:rFonts w:ascii="Agency FB" w:hAnsi="Agency FB"/>
          <w:b/>
          <w:color w:val="FF0000"/>
          <w:u w:val="single"/>
        </w:rPr>
        <w:t>ible at that time will be removed from the team.</w:t>
      </w:r>
    </w:p>
    <w:p w:rsidR="00B15678" w:rsidRPr="00245092" w:rsidRDefault="00B15678" w:rsidP="00B0584F">
      <w:pPr>
        <w:rPr>
          <w:rFonts w:ascii="Agency FB" w:hAnsi="Agency FB"/>
          <w:b/>
          <w:u w:val="single"/>
        </w:rPr>
      </w:pPr>
    </w:p>
    <w:p w:rsidR="00B15678" w:rsidRPr="00245092" w:rsidRDefault="00B15678" w:rsidP="00B0584F">
      <w:pPr>
        <w:rPr>
          <w:rFonts w:ascii="Agency FB" w:hAnsi="Agency FB"/>
          <w:b/>
          <w:sz w:val="28"/>
          <w:szCs w:val="28"/>
        </w:rPr>
      </w:pPr>
      <w:r w:rsidRPr="00245092">
        <w:rPr>
          <w:rFonts w:ascii="Agency FB" w:hAnsi="Agency FB"/>
          <w:b/>
          <w:sz w:val="28"/>
          <w:szCs w:val="28"/>
        </w:rPr>
        <w:t>NUMBER OF CHEERLEADERS:</w:t>
      </w:r>
    </w:p>
    <w:p w:rsidR="00B15678" w:rsidRPr="00245092" w:rsidRDefault="00B15678" w:rsidP="00B0584F">
      <w:pPr>
        <w:rPr>
          <w:rFonts w:ascii="Agency FB" w:hAnsi="Agency FB"/>
          <w:b/>
        </w:rPr>
      </w:pPr>
      <w:r w:rsidRPr="00245092">
        <w:rPr>
          <w:rFonts w:ascii="Agency FB" w:hAnsi="Agency FB"/>
          <w:b/>
        </w:rPr>
        <w:t>A. Rosters will be limited to 25 cheerleaders per team. Returning cheerleaders should be given first consideration. If a child is not placed on their district team due to number limit they need to contact the Assistant Athletic Director at the Central location t</w:t>
      </w:r>
      <w:r w:rsidR="00D03F55" w:rsidRPr="00245092">
        <w:rPr>
          <w:rFonts w:ascii="Agency FB" w:hAnsi="Agency FB"/>
          <w:b/>
        </w:rPr>
        <w:t>o be placed on a different team, if space is available.</w:t>
      </w:r>
    </w:p>
    <w:p w:rsidR="00590810" w:rsidRDefault="00590810" w:rsidP="00B0584F">
      <w:pPr>
        <w:rPr>
          <w:rFonts w:ascii="Agency FB" w:hAnsi="Agency FB"/>
          <w:b/>
          <w:sz w:val="28"/>
          <w:szCs w:val="28"/>
        </w:rPr>
      </w:pPr>
    </w:p>
    <w:p w:rsidR="00B15678" w:rsidRPr="00245092" w:rsidRDefault="00B15678" w:rsidP="00B0584F">
      <w:pPr>
        <w:rPr>
          <w:rFonts w:ascii="Agency FB" w:hAnsi="Agency FB"/>
          <w:b/>
        </w:rPr>
      </w:pPr>
      <w:r w:rsidRPr="00245092">
        <w:rPr>
          <w:rFonts w:ascii="Agency FB" w:hAnsi="Agency FB"/>
          <w:b/>
          <w:sz w:val="28"/>
          <w:szCs w:val="28"/>
        </w:rPr>
        <w:t>CONDUCT OF COACHES, CHEERLEADERS, AND FANS:</w:t>
      </w:r>
    </w:p>
    <w:p w:rsidR="00651EEA" w:rsidRPr="00245092" w:rsidRDefault="00651EEA" w:rsidP="00B0584F">
      <w:pPr>
        <w:rPr>
          <w:rFonts w:ascii="Agency FB" w:hAnsi="Agency FB"/>
          <w:b/>
          <w:u w:val="single"/>
        </w:rPr>
      </w:pPr>
      <w:r w:rsidRPr="00245092">
        <w:rPr>
          <w:rFonts w:ascii="Agency FB" w:hAnsi="Agency FB"/>
          <w:b/>
        </w:rPr>
        <w:t xml:space="preserve">A. Each coach is required to conduct themselves in a positive and sportsmanlike manner in speech and actions at all times. Negative comments directed toward other teams, players, cheerleaders, parents, game officials, or Boys &amp; Girls Club staff </w:t>
      </w:r>
      <w:r w:rsidRPr="00805D58">
        <w:rPr>
          <w:rFonts w:ascii="Agency FB" w:hAnsi="Agency FB"/>
          <w:b/>
          <w:color w:val="FF0000"/>
          <w:u w:val="single"/>
        </w:rPr>
        <w:t>SHALL NOT BE TOLERATED.</w:t>
      </w:r>
    </w:p>
    <w:p w:rsidR="0030434E" w:rsidRPr="00245092" w:rsidRDefault="0030434E" w:rsidP="00B0584F">
      <w:pPr>
        <w:rPr>
          <w:rFonts w:ascii="Agency FB" w:hAnsi="Agency FB"/>
          <w:b/>
        </w:rPr>
      </w:pPr>
      <w:r w:rsidRPr="00245092">
        <w:rPr>
          <w:rFonts w:ascii="Agency FB" w:hAnsi="Agency FB"/>
          <w:b/>
        </w:rPr>
        <w:lastRenderedPageBreak/>
        <w:t>B. Each coach is responsible for the conduct and sportsmanship of their players, cheerleaders, other coaches, and spectators before, during and after each game and practice session, and is expected to maintain the highest level of sportsmanship for their team and its supporters, as is consistent with the aims and policies of the Boys &amp; Girls Clubs of Wichita Falls.</w:t>
      </w:r>
    </w:p>
    <w:p w:rsidR="00651EEA" w:rsidRPr="00245092" w:rsidRDefault="0030434E" w:rsidP="00B0584F">
      <w:pPr>
        <w:rPr>
          <w:rFonts w:ascii="Agency FB" w:hAnsi="Agency FB"/>
          <w:b/>
        </w:rPr>
      </w:pPr>
      <w:r w:rsidRPr="00245092">
        <w:rPr>
          <w:rFonts w:ascii="Agency FB" w:hAnsi="Agency FB"/>
          <w:b/>
        </w:rPr>
        <w:t>C</w:t>
      </w:r>
      <w:r w:rsidR="00651EEA" w:rsidRPr="00245092">
        <w:rPr>
          <w:rFonts w:ascii="Agency FB" w:hAnsi="Agency FB"/>
          <w:b/>
        </w:rPr>
        <w:t>. All coaches must assist the Field Representative and Athletic or Assistant Ath</w:t>
      </w:r>
      <w:r w:rsidRPr="00245092">
        <w:rPr>
          <w:rFonts w:ascii="Agency FB" w:hAnsi="Agency FB"/>
          <w:b/>
        </w:rPr>
        <w:t>letic Director if adults from their team be</w:t>
      </w:r>
      <w:r w:rsidR="00226994" w:rsidRPr="00245092">
        <w:rPr>
          <w:rFonts w:ascii="Agency FB" w:hAnsi="Agency FB"/>
          <w:b/>
        </w:rPr>
        <w:t>come</w:t>
      </w:r>
      <w:r w:rsidRPr="00245092">
        <w:rPr>
          <w:rFonts w:ascii="Agency FB" w:hAnsi="Agency FB"/>
          <w:b/>
        </w:rPr>
        <w:t xml:space="preserve"> unruly, in order to safely and expediently handle and control instances of unsportsmanlike conduct both on and off the playing field.</w:t>
      </w:r>
    </w:p>
    <w:p w:rsidR="005619E1" w:rsidRPr="00E96672" w:rsidRDefault="005619E1" w:rsidP="00B0584F">
      <w:pPr>
        <w:rPr>
          <w:rFonts w:ascii="Agency FB" w:hAnsi="Agency FB"/>
          <w:b/>
          <w:sz w:val="28"/>
          <w:szCs w:val="28"/>
        </w:rPr>
      </w:pPr>
      <w:r w:rsidRPr="00245092">
        <w:rPr>
          <w:rFonts w:ascii="Agency FB" w:hAnsi="Agency FB"/>
          <w:b/>
        </w:rPr>
        <w:t xml:space="preserve">D. </w:t>
      </w:r>
      <w:r w:rsidR="009C7FB4" w:rsidRPr="00245092">
        <w:rPr>
          <w:rFonts w:ascii="Agency FB" w:hAnsi="Agency FB"/>
          <w:b/>
        </w:rPr>
        <w:t>The use of excessive noise makers will not be allowed at any game. The Head Coach is responsible for compliance with this rule.</w:t>
      </w:r>
      <w:r w:rsidR="00E96672">
        <w:rPr>
          <w:rFonts w:ascii="Agency FB" w:hAnsi="Agency FB"/>
          <w:b/>
        </w:rPr>
        <w:t xml:space="preserve"> </w:t>
      </w:r>
      <w:r w:rsidR="00E96672" w:rsidRPr="00E96672">
        <w:rPr>
          <w:rFonts w:ascii="Agency FB" w:hAnsi="Agency FB"/>
          <w:b/>
          <w:color w:val="FF0000"/>
          <w:sz w:val="28"/>
          <w:szCs w:val="28"/>
        </w:rPr>
        <w:t>(NO AIRHORNS!!!)</w:t>
      </w:r>
    </w:p>
    <w:p w:rsidR="009C7FB4" w:rsidRPr="00245092" w:rsidRDefault="009C7FB4" w:rsidP="00B0584F">
      <w:pPr>
        <w:rPr>
          <w:rFonts w:ascii="Agency FB" w:hAnsi="Agency FB"/>
          <w:b/>
          <w:u w:val="single"/>
        </w:rPr>
      </w:pPr>
      <w:r w:rsidRPr="00245092">
        <w:rPr>
          <w:rFonts w:ascii="Agency FB" w:hAnsi="Agency FB"/>
          <w:b/>
        </w:rPr>
        <w:t>E.</w:t>
      </w:r>
      <w:r w:rsidRPr="00E30826">
        <w:rPr>
          <w:rFonts w:ascii="Agency FB" w:hAnsi="Agency FB"/>
          <w:b/>
          <w:color w:val="FF0000"/>
          <w:u w:val="single"/>
        </w:rPr>
        <w:t>VIOLATIONS OF ANY RULES WILL BE EJECTION FROM THAT GAME AND SUSPENSION FROM THE NEXT GAME.</w:t>
      </w:r>
    </w:p>
    <w:p w:rsidR="0096155E" w:rsidRDefault="0096155E" w:rsidP="00B0584F">
      <w:pPr>
        <w:rPr>
          <w:rFonts w:ascii="Agency FB" w:hAnsi="Agency FB"/>
          <w:b/>
          <w:u w:val="single"/>
        </w:rPr>
      </w:pPr>
    </w:p>
    <w:p w:rsidR="0096155E" w:rsidRDefault="0096155E" w:rsidP="00B0584F">
      <w:pPr>
        <w:rPr>
          <w:rFonts w:ascii="Agency FB" w:hAnsi="Agency FB"/>
          <w:b/>
          <w:u w:val="single"/>
        </w:rPr>
      </w:pPr>
    </w:p>
    <w:p w:rsidR="00531523" w:rsidRDefault="00531523" w:rsidP="00B0584F">
      <w:pPr>
        <w:rPr>
          <w:rFonts w:ascii="Agency FB" w:hAnsi="Agency FB"/>
          <w:b/>
          <w:sz w:val="28"/>
          <w:szCs w:val="28"/>
        </w:rPr>
      </w:pPr>
    </w:p>
    <w:p w:rsidR="00531523" w:rsidRDefault="00531523" w:rsidP="00B0584F">
      <w:pPr>
        <w:rPr>
          <w:rFonts w:ascii="Agency FB" w:hAnsi="Agency FB"/>
          <w:b/>
          <w:sz w:val="28"/>
          <w:szCs w:val="28"/>
        </w:rPr>
      </w:pPr>
    </w:p>
    <w:p w:rsidR="00531523" w:rsidRDefault="00531523" w:rsidP="00B0584F">
      <w:pPr>
        <w:rPr>
          <w:rFonts w:ascii="Agency FB" w:hAnsi="Agency FB"/>
          <w:b/>
          <w:sz w:val="28"/>
          <w:szCs w:val="28"/>
        </w:rPr>
      </w:pPr>
    </w:p>
    <w:p w:rsidR="009C7FB4" w:rsidRPr="00245092" w:rsidRDefault="009C7FB4" w:rsidP="00B0584F">
      <w:pPr>
        <w:rPr>
          <w:rFonts w:ascii="Agency FB" w:hAnsi="Agency FB"/>
          <w:b/>
          <w:sz w:val="28"/>
          <w:szCs w:val="28"/>
        </w:rPr>
      </w:pPr>
      <w:r w:rsidRPr="00245092">
        <w:rPr>
          <w:rFonts w:ascii="Agency FB" w:hAnsi="Agency FB"/>
          <w:b/>
          <w:sz w:val="28"/>
          <w:szCs w:val="28"/>
        </w:rPr>
        <w:t>CHEERS:</w:t>
      </w:r>
    </w:p>
    <w:p w:rsidR="009C7FB4" w:rsidRPr="00E30826" w:rsidRDefault="009C7FB4" w:rsidP="00B0584F">
      <w:pPr>
        <w:rPr>
          <w:rFonts w:ascii="Agency FB" w:hAnsi="Agency FB"/>
          <w:b/>
          <w:color w:val="FF0000"/>
        </w:rPr>
      </w:pPr>
      <w:r w:rsidRPr="00245092">
        <w:rPr>
          <w:rFonts w:ascii="Agency FB" w:hAnsi="Agency FB"/>
          <w:b/>
        </w:rPr>
        <w:t xml:space="preserve">A. All coaches need to make sure the cheers your team chooses to use at games and practices are appropriate. Bad language or movements to a cheer </w:t>
      </w:r>
      <w:r w:rsidRPr="00E30826">
        <w:rPr>
          <w:rFonts w:ascii="Agency FB" w:hAnsi="Agency FB"/>
          <w:b/>
          <w:color w:val="FF0000"/>
          <w:u w:val="single"/>
        </w:rPr>
        <w:t>WILL NOT BE TOLERATED!!</w:t>
      </w:r>
    </w:p>
    <w:p w:rsidR="009C7FB4" w:rsidRPr="00245092" w:rsidRDefault="00E408E4" w:rsidP="00B0584F">
      <w:pPr>
        <w:rPr>
          <w:rFonts w:ascii="Agency FB" w:hAnsi="Agency FB"/>
          <w:b/>
        </w:rPr>
      </w:pPr>
      <w:r w:rsidRPr="00245092">
        <w:rPr>
          <w:rFonts w:ascii="Agency FB" w:hAnsi="Agency FB"/>
          <w:b/>
        </w:rPr>
        <w:t>B. Coaches are to choose c</w:t>
      </w:r>
      <w:r w:rsidR="009C7FB4" w:rsidRPr="00245092">
        <w:rPr>
          <w:rFonts w:ascii="Agency FB" w:hAnsi="Agency FB"/>
          <w:b/>
        </w:rPr>
        <w:t>heers</w:t>
      </w:r>
      <w:r w:rsidRPr="00245092">
        <w:rPr>
          <w:rFonts w:ascii="Agency FB" w:hAnsi="Agency FB"/>
          <w:b/>
        </w:rPr>
        <w:t xml:space="preserve"> and dance routines for their team. These cheers </w:t>
      </w:r>
      <w:r w:rsidR="009C7FB4" w:rsidRPr="00245092">
        <w:rPr>
          <w:rFonts w:ascii="Agency FB" w:hAnsi="Agency FB"/>
          <w:b/>
        </w:rPr>
        <w:t>should not put down other teams, players, cheerleaders or coaches.</w:t>
      </w:r>
    </w:p>
    <w:p w:rsidR="00E408E4" w:rsidRDefault="00E408E4" w:rsidP="004D176B">
      <w:pPr>
        <w:rPr>
          <w:rFonts w:ascii="Agency FB" w:hAnsi="Agency FB"/>
          <w:b/>
          <w:color w:val="FF0000"/>
          <w:u w:val="single"/>
        </w:rPr>
      </w:pPr>
      <w:r w:rsidRPr="00245092">
        <w:rPr>
          <w:rFonts w:ascii="Agency FB" w:hAnsi="Agency FB"/>
          <w:b/>
        </w:rPr>
        <w:t xml:space="preserve">C. Dance / Cheer Competition should not use bad language either by the team or from lyrics in the choice of music used. Movements to the routine or cheers should be in good taste. </w:t>
      </w:r>
      <w:r w:rsidR="00226994" w:rsidRPr="00E30826">
        <w:rPr>
          <w:rFonts w:ascii="Agency FB" w:hAnsi="Agency FB"/>
          <w:b/>
          <w:color w:val="FF0000"/>
          <w:u w:val="single"/>
        </w:rPr>
        <w:t xml:space="preserve">REMEMBER COACHES, </w:t>
      </w:r>
      <w:r w:rsidRPr="00E30826">
        <w:rPr>
          <w:rFonts w:ascii="Agency FB" w:hAnsi="Agency FB"/>
          <w:b/>
          <w:color w:val="FF0000"/>
          <w:u w:val="single"/>
        </w:rPr>
        <w:t>THESE ARE YOUNG MINDS YOU ARE MOLDING!!</w:t>
      </w:r>
    </w:p>
    <w:p w:rsidR="00E96672" w:rsidRDefault="00E96672" w:rsidP="004D176B">
      <w:pPr>
        <w:rPr>
          <w:rFonts w:ascii="Agency FB" w:hAnsi="Agency FB"/>
          <w:b/>
          <w:color w:val="FF0000"/>
          <w:u w:val="single"/>
        </w:rPr>
      </w:pPr>
    </w:p>
    <w:p w:rsidR="00E96672" w:rsidRPr="00E96672" w:rsidRDefault="00E96672" w:rsidP="004D176B">
      <w:pPr>
        <w:rPr>
          <w:rFonts w:ascii="Agency FB" w:hAnsi="Agency FB"/>
          <w:b/>
          <w:sz w:val="28"/>
          <w:szCs w:val="28"/>
        </w:rPr>
      </w:pPr>
      <w:r w:rsidRPr="00E96672">
        <w:rPr>
          <w:rFonts w:ascii="Agency FB" w:hAnsi="Agency FB"/>
          <w:b/>
          <w:sz w:val="28"/>
          <w:szCs w:val="28"/>
        </w:rPr>
        <w:t>HALFTIME SHOWS:</w:t>
      </w:r>
    </w:p>
    <w:p w:rsidR="00F51E07" w:rsidRPr="00E96672" w:rsidRDefault="00E96672" w:rsidP="00E96672">
      <w:pPr>
        <w:rPr>
          <w:rFonts w:ascii="Agency FB" w:hAnsi="Agency FB"/>
          <w:b/>
        </w:rPr>
      </w:pPr>
      <w:r w:rsidRPr="00E96672">
        <w:rPr>
          <w:rFonts w:ascii="Agency FB" w:hAnsi="Agency FB"/>
          <w:b/>
        </w:rPr>
        <w:t>A.</w:t>
      </w:r>
      <w:r>
        <w:rPr>
          <w:rFonts w:ascii="Agency FB" w:hAnsi="Agency FB"/>
          <w:b/>
        </w:rPr>
        <w:t xml:space="preserve"> </w:t>
      </w:r>
      <w:r w:rsidRPr="00E96672">
        <w:rPr>
          <w:rFonts w:ascii="Agency FB" w:hAnsi="Agency FB"/>
          <w:b/>
        </w:rPr>
        <w:t>Cheerleading squads may perform in front of the opposing team’s crowd at halftime.</w:t>
      </w:r>
    </w:p>
    <w:p w:rsidR="00E96672" w:rsidRDefault="00E96672" w:rsidP="00B0584F">
      <w:pPr>
        <w:rPr>
          <w:rFonts w:ascii="Agency FB" w:hAnsi="Agency FB"/>
          <w:b/>
          <w:color w:val="FF0000"/>
          <w:u w:val="single"/>
        </w:rPr>
      </w:pPr>
      <w:r>
        <w:rPr>
          <w:rFonts w:ascii="Agency FB" w:hAnsi="Agency FB"/>
          <w:b/>
        </w:rPr>
        <w:t xml:space="preserve">B. Same rules apply as before – </w:t>
      </w:r>
      <w:r w:rsidRPr="00E96672">
        <w:rPr>
          <w:rFonts w:ascii="Agency FB" w:hAnsi="Agency FB"/>
          <w:b/>
          <w:color w:val="FF0000"/>
          <w:u w:val="single"/>
        </w:rPr>
        <w:t>KEEP IT CLEAN.</w:t>
      </w:r>
    </w:p>
    <w:p w:rsidR="00E96672" w:rsidRPr="00E96672" w:rsidRDefault="00E96672" w:rsidP="00B0584F">
      <w:pPr>
        <w:rPr>
          <w:rFonts w:ascii="Agency FB" w:hAnsi="Agency FB"/>
          <w:b/>
        </w:rPr>
      </w:pPr>
    </w:p>
    <w:p w:rsidR="00F51E07" w:rsidRPr="00245092" w:rsidRDefault="00F51E07" w:rsidP="00B0584F">
      <w:pPr>
        <w:rPr>
          <w:rFonts w:ascii="Agency FB" w:hAnsi="Agency FB"/>
          <w:b/>
          <w:sz w:val="28"/>
          <w:szCs w:val="28"/>
        </w:rPr>
      </w:pPr>
      <w:r w:rsidRPr="00245092">
        <w:rPr>
          <w:rFonts w:ascii="Agency FB" w:hAnsi="Agency FB"/>
          <w:b/>
          <w:sz w:val="28"/>
          <w:szCs w:val="28"/>
        </w:rPr>
        <w:t>COMPLAINTS AND GRIEVANCES:</w:t>
      </w:r>
    </w:p>
    <w:p w:rsidR="00F51E07" w:rsidRPr="00245092" w:rsidRDefault="00F51E07" w:rsidP="00B0584F">
      <w:pPr>
        <w:rPr>
          <w:rFonts w:ascii="Agency FB" w:hAnsi="Agency FB"/>
          <w:b/>
        </w:rPr>
      </w:pPr>
      <w:r w:rsidRPr="00245092">
        <w:rPr>
          <w:rFonts w:ascii="Agency FB" w:hAnsi="Agency FB"/>
          <w:b/>
        </w:rPr>
        <w:t>A: All complaints and grievances by parents or other interested parties must be communicated through the cheerleading coach, unless the complaint involves the cheerleading coach.</w:t>
      </w:r>
      <w:r w:rsidR="007755A2">
        <w:rPr>
          <w:rFonts w:ascii="Agency FB" w:hAnsi="Agency FB"/>
          <w:b/>
        </w:rPr>
        <w:t xml:space="preserve"> </w:t>
      </w:r>
      <w:r w:rsidR="00FE0721">
        <w:rPr>
          <w:rFonts w:ascii="Agency FB" w:hAnsi="Agency FB"/>
          <w:b/>
        </w:rPr>
        <w:t>If that is the case, please contact the Assistant Athletic Director.</w:t>
      </w:r>
      <w:r w:rsidR="007755A2">
        <w:rPr>
          <w:rFonts w:ascii="Agency FB" w:hAnsi="Agency FB"/>
          <w:b/>
        </w:rPr>
        <w:t xml:space="preserve"> </w:t>
      </w:r>
    </w:p>
    <w:p w:rsidR="00044017" w:rsidRPr="00245092" w:rsidRDefault="00044017" w:rsidP="00B0584F">
      <w:pPr>
        <w:rPr>
          <w:rFonts w:ascii="Agency FB" w:hAnsi="Agency FB"/>
          <w:b/>
        </w:rPr>
      </w:pPr>
    </w:p>
    <w:p w:rsidR="00044017" w:rsidRPr="00245092" w:rsidRDefault="00044017" w:rsidP="00B0584F">
      <w:pPr>
        <w:rPr>
          <w:rFonts w:ascii="Agency FB" w:hAnsi="Agency FB"/>
          <w:b/>
          <w:sz w:val="28"/>
          <w:szCs w:val="28"/>
        </w:rPr>
      </w:pPr>
      <w:r w:rsidRPr="00245092">
        <w:rPr>
          <w:rFonts w:ascii="Agency FB" w:hAnsi="Agency FB"/>
          <w:b/>
          <w:sz w:val="28"/>
          <w:szCs w:val="28"/>
        </w:rPr>
        <w:t>UNIFORMS:</w:t>
      </w:r>
    </w:p>
    <w:p w:rsidR="00044017" w:rsidRPr="00245092" w:rsidRDefault="007A023F" w:rsidP="00B0584F">
      <w:pPr>
        <w:rPr>
          <w:rFonts w:ascii="Agency FB" w:hAnsi="Agency FB"/>
          <w:b/>
        </w:rPr>
      </w:pPr>
      <w:r w:rsidRPr="00245092">
        <w:rPr>
          <w:rFonts w:ascii="Agency FB" w:hAnsi="Agency FB"/>
          <w:b/>
        </w:rPr>
        <w:t>A</w:t>
      </w:r>
      <w:r w:rsidR="00044017" w:rsidRPr="00245092">
        <w:rPr>
          <w:rFonts w:ascii="Agency FB" w:hAnsi="Agency FB"/>
          <w:b/>
        </w:rPr>
        <w:t>: Cheerleading Teams will not be allowed to perform in any other uniform than that authorized by the Athletics Department.</w:t>
      </w:r>
    </w:p>
    <w:p w:rsidR="00044017" w:rsidRPr="00245092" w:rsidRDefault="007A023F" w:rsidP="00B0584F">
      <w:pPr>
        <w:rPr>
          <w:rFonts w:ascii="Agency FB" w:hAnsi="Agency FB"/>
          <w:b/>
        </w:rPr>
      </w:pPr>
      <w:r w:rsidRPr="00245092">
        <w:rPr>
          <w:rFonts w:ascii="Agency FB" w:hAnsi="Agency FB"/>
          <w:b/>
        </w:rPr>
        <w:t xml:space="preserve">B: Uniforms are </w:t>
      </w:r>
      <w:r w:rsidR="007755A2">
        <w:rPr>
          <w:rFonts w:ascii="Agency FB" w:hAnsi="Agency FB"/>
          <w:b/>
        </w:rPr>
        <w:t xml:space="preserve">chosen by the head coach and approved by the Athletic Department. </w:t>
      </w:r>
      <w:r w:rsidRPr="00245092">
        <w:rPr>
          <w:rFonts w:ascii="Agency FB" w:hAnsi="Agency FB"/>
          <w:b/>
        </w:rPr>
        <w:t>NO</w:t>
      </w:r>
      <w:r w:rsidR="00044017" w:rsidRPr="00245092">
        <w:rPr>
          <w:rFonts w:ascii="Agency FB" w:hAnsi="Agency FB"/>
          <w:b/>
        </w:rPr>
        <w:t xml:space="preserve"> OTHER UNIFORM IS ALLOWED! This is a mandatory uniform for all squads</w:t>
      </w:r>
      <w:r w:rsidR="00FE0721">
        <w:rPr>
          <w:rFonts w:ascii="Agency FB" w:hAnsi="Agency FB"/>
          <w:b/>
        </w:rPr>
        <w:t>,</w:t>
      </w:r>
      <w:r w:rsidR="00044017" w:rsidRPr="00245092">
        <w:rPr>
          <w:rFonts w:ascii="Agency FB" w:hAnsi="Agency FB"/>
          <w:b/>
        </w:rPr>
        <w:t xml:space="preserve"> NO EXCEPTIONS!!! Each squad</w:t>
      </w:r>
      <w:r w:rsidR="00FE0721">
        <w:rPr>
          <w:rFonts w:ascii="Agency FB" w:hAnsi="Agency FB"/>
          <w:b/>
        </w:rPr>
        <w:t xml:space="preserve"> will be allowed to choose its’</w:t>
      </w:r>
      <w:r w:rsidR="00044017" w:rsidRPr="00245092">
        <w:rPr>
          <w:rFonts w:ascii="Agency FB" w:hAnsi="Agency FB"/>
          <w:b/>
        </w:rPr>
        <w:t xml:space="preserve"> own colors for </w:t>
      </w:r>
      <w:r w:rsidRPr="00245092">
        <w:rPr>
          <w:rFonts w:ascii="Agency FB" w:hAnsi="Agency FB"/>
          <w:b/>
        </w:rPr>
        <w:t xml:space="preserve">their uniform selection. </w:t>
      </w:r>
      <w:r w:rsidR="00044017" w:rsidRPr="00245092">
        <w:rPr>
          <w:rFonts w:ascii="Agency FB" w:hAnsi="Agency FB"/>
          <w:b/>
        </w:rPr>
        <w:t>Shoes and socks are up to the coaches but must be approved f</w:t>
      </w:r>
      <w:r w:rsidRPr="00245092">
        <w:rPr>
          <w:rFonts w:ascii="Agency FB" w:hAnsi="Agency FB"/>
          <w:b/>
        </w:rPr>
        <w:t>irs</w:t>
      </w:r>
      <w:r w:rsidR="007755A2">
        <w:rPr>
          <w:rFonts w:ascii="Agency FB" w:hAnsi="Agency FB"/>
          <w:b/>
        </w:rPr>
        <w:t xml:space="preserve">t by the Athletic Department. </w:t>
      </w:r>
    </w:p>
    <w:p w:rsidR="0030434E" w:rsidRPr="00245092" w:rsidRDefault="0085458A" w:rsidP="00B0584F">
      <w:pPr>
        <w:rPr>
          <w:rFonts w:ascii="Agency FB" w:hAnsi="Agency FB"/>
          <w:b/>
        </w:rPr>
      </w:pPr>
      <w:r w:rsidRPr="00245092">
        <w:rPr>
          <w:rFonts w:ascii="Agency FB" w:hAnsi="Agency FB"/>
          <w:b/>
        </w:rPr>
        <w:t xml:space="preserve">C: Accessories are up to the coaches. Bells in shoes, pom-poms for shoes, or hair bows, etc. are fine as long as the coaches agree. </w:t>
      </w:r>
    </w:p>
    <w:p w:rsidR="0085458A" w:rsidRPr="00245092" w:rsidRDefault="0085458A" w:rsidP="00B0584F">
      <w:pPr>
        <w:rPr>
          <w:rFonts w:ascii="Agency FB" w:hAnsi="Agency FB"/>
          <w:b/>
        </w:rPr>
      </w:pPr>
      <w:r w:rsidRPr="00245092">
        <w:rPr>
          <w:rFonts w:ascii="Agency FB" w:hAnsi="Agency FB"/>
          <w:b/>
        </w:rPr>
        <w:lastRenderedPageBreak/>
        <w:t xml:space="preserve">D: </w:t>
      </w:r>
      <w:r w:rsidR="007A023F" w:rsidRPr="00245092">
        <w:rPr>
          <w:rFonts w:ascii="Agency FB" w:hAnsi="Agency FB"/>
          <w:b/>
        </w:rPr>
        <w:t xml:space="preserve">All uniforms </w:t>
      </w:r>
      <w:r w:rsidR="007755A2">
        <w:rPr>
          <w:rFonts w:ascii="Agency FB" w:hAnsi="Agency FB"/>
          <w:b/>
        </w:rPr>
        <w:t>ordered are not to exceed the $100.00 dollar limit in place.</w:t>
      </w:r>
      <w:r w:rsidR="00805D58">
        <w:rPr>
          <w:rFonts w:ascii="Agency FB" w:hAnsi="Agency FB"/>
          <w:b/>
        </w:rPr>
        <w:t xml:space="preserve"> (Can wear t-shirts and shorts as long as they are the same color shirt &amp; lettering &amp; shorts.)</w:t>
      </w:r>
    </w:p>
    <w:p w:rsidR="00B15678" w:rsidRPr="00245092" w:rsidRDefault="00651EEA" w:rsidP="00B0584F">
      <w:pPr>
        <w:rPr>
          <w:rFonts w:ascii="Agency FB" w:hAnsi="Agency FB"/>
          <w:b/>
        </w:rPr>
      </w:pPr>
      <w:r w:rsidRPr="00245092">
        <w:rPr>
          <w:rFonts w:ascii="Agency FB" w:hAnsi="Agency FB"/>
          <w:b/>
        </w:rPr>
        <w:t xml:space="preserve"> </w:t>
      </w:r>
    </w:p>
    <w:p w:rsidR="0085458A" w:rsidRPr="00245092" w:rsidRDefault="0085458A" w:rsidP="00B0584F">
      <w:pPr>
        <w:rPr>
          <w:rFonts w:ascii="Agency FB" w:hAnsi="Agency FB"/>
          <w:b/>
          <w:sz w:val="28"/>
          <w:szCs w:val="28"/>
        </w:rPr>
      </w:pPr>
      <w:r w:rsidRPr="00245092">
        <w:rPr>
          <w:rFonts w:ascii="Agency FB" w:hAnsi="Agency FB"/>
          <w:b/>
          <w:sz w:val="28"/>
          <w:szCs w:val="28"/>
        </w:rPr>
        <w:t>ATTENDANCE:</w:t>
      </w:r>
    </w:p>
    <w:p w:rsidR="0085458A" w:rsidRPr="00245092" w:rsidRDefault="0085458A" w:rsidP="00B0584F">
      <w:pPr>
        <w:rPr>
          <w:rFonts w:ascii="Agency FB" w:hAnsi="Agency FB"/>
          <w:b/>
        </w:rPr>
      </w:pPr>
      <w:r w:rsidRPr="00245092">
        <w:rPr>
          <w:rFonts w:ascii="Agency FB" w:hAnsi="Agency FB"/>
          <w:b/>
        </w:rPr>
        <w:t>A: Cheerleaders are required to attend all practices and games unless otherwise cleared through the Head or Assistant Coach. Failure to come to at least one practice per week can result in the cheerleader sitting</w:t>
      </w:r>
      <w:r w:rsidR="004A4F49">
        <w:rPr>
          <w:rFonts w:ascii="Agency FB" w:hAnsi="Agency FB"/>
          <w:b/>
        </w:rPr>
        <w:t xml:space="preserve"> out for the next upcoming game and/or competition.</w:t>
      </w:r>
      <w:bookmarkStart w:id="0" w:name="_GoBack"/>
      <w:bookmarkEnd w:id="0"/>
    </w:p>
    <w:p w:rsidR="0085458A" w:rsidRDefault="0085458A" w:rsidP="00B0584F">
      <w:pPr>
        <w:rPr>
          <w:rFonts w:ascii="Agency FB" w:hAnsi="Agency FB"/>
          <w:b/>
        </w:rPr>
      </w:pPr>
      <w:r w:rsidRPr="00245092">
        <w:rPr>
          <w:rFonts w:ascii="Agency FB" w:hAnsi="Agency FB"/>
          <w:b/>
        </w:rPr>
        <w:t xml:space="preserve">B: If the cheerleader misses 3 games without a reasonable excuse, she is then removed from the roster. </w:t>
      </w:r>
    </w:p>
    <w:p w:rsidR="0085458A" w:rsidRPr="00531523" w:rsidRDefault="007755A2" w:rsidP="00531523">
      <w:pPr>
        <w:pStyle w:val="ListParagraph"/>
        <w:numPr>
          <w:ilvl w:val="0"/>
          <w:numId w:val="5"/>
        </w:numPr>
        <w:rPr>
          <w:rFonts w:ascii="Agency FB" w:hAnsi="Agency FB"/>
          <w:b/>
        </w:rPr>
      </w:pPr>
      <w:r w:rsidRPr="00531523">
        <w:rPr>
          <w:rFonts w:ascii="Agency FB" w:hAnsi="Agency FB"/>
          <w:b/>
        </w:rPr>
        <w:t>Coaches have say over a cheerleader performing in a game or activity due to lack of practices however the coach must let the parents know why their child is not cheering in a game and then they must let the Athletic Department know.</w:t>
      </w:r>
    </w:p>
    <w:p w:rsidR="00531523" w:rsidRPr="00531523" w:rsidRDefault="00531523" w:rsidP="00531523">
      <w:pPr>
        <w:rPr>
          <w:rFonts w:ascii="Agency FB" w:hAnsi="Agency FB"/>
          <w:b/>
        </w:rPr>
      </w:pPr>
    </w:p>
    <w:p w:rsidR="00135327" w:rsidRPr="00531523" w:rsidRDefault="0085458A" w:rsidP="00531523">
      <w:pPr>
        <w:rPr>
          <w:rFonts w:ascii="Agency FB" w:hAnsi="Agency FB"/>
          <w:b/>
        </w:rPr>
      </w:pPr>
      <w:r w:rsidRPr="00531523">
        <w:rPr>
          <w:rFonts w:ascii="Agency FB" w:hAnsi="Agency FB"/>
          <w:b/>
        </w:rPr>
        <w:t>Please support all coaches. As the sport of cheerleading becomes more popular each year, spaces become very limited. There are more cheerleaders than football players on some teams. Remember the space in front of stands is limited</w:t>
      </w:r>
      <w:r w:rsidR="00414B08" w:rsidRPr="00531523">
        <w:rPr>
          <w:rFonts w:ascii="Agency FB" w:hAnsi="Agency FB"/>
          <w:b/>
        </w:rPr>
        <w:t xml:space="preserve"> and makes it difficult to</w:t>
      </w:r>
      <w:r w:rsidR="00414B08">
        <w:rPr>
          <w:rFonts w:ascii="Agency FB" w:hAnsi="Agency FB"/>
          <w:b/>
          <w:sz w:val="28"/>
          <w:szCs w:val="28"/>
        </w:rPr>
        <w:t xml:space="preserve"> </w:t>
      </w:r>
      <w:r w:rsidR="00414B08" w:rsidRPr="00531523">
        <w:rPr>
          <w:rFonts w:ascii="Agency FB" w:hAnsi="Agency FB"/>
          <w:b/>
        </w:rPr>
        <w:t>cheer in this space. Parents please use</w:t>
      </w:r>
      <w:r w:rsidR="00414B08">
        <w:rPr>
          <w:rFonts w:ascii="Agency FB" w:hAnsi="Agency FB"/>
          <w:b/>
          <w:sz w:val="28"/>
          <w:szCs w:val="28"/>
        </w:rPr>
        <w:t xml:space="preserve"> the </w:t>
      </w:r>
      <w:r w:rsidR="00414B08" w:rsidRPr="00531523">
        <w:rPr>
          <w:rFonts w:ascii="Agency FB" w:hAnsi="Agency FB"/>
          <w:b/>
        </w:rPr>
        <w:t>stands provided and a watchful eye on your children that are not participating.</w:t>
      </w:r>
      <w:r w:rsidR="009475B6" w:rsidRPr="00531523">
        <w:rPr>
          <w:rFonts w:ascii="Agency FB" w:hAnsi="Agency FB"/>
          <w:b/>
        </w:rPr>
        <w:t xml:space="preserve"> Thank you!</w:t>
      </w:r>
    </w:p>
    <w:p w:rsidR="00226994" w:rsidRDefault="00226994" w:rsidP="00B0584F">
      <w:pPr>
        <w:rPr>
          <w:rFonts w:ascii="Arial Rounded MT Bold" w:hAnsi="Arial Rounded MT Bold"/>
          <w:b/>
          <w:sz w:val="28"/>
          <w:szCs w:val="28"/>
        </w:rPr>
      </w:pPr>
    </w:p>
    <w:p w:rsidR="00805D58" w:rsidRDefault="004A4F49" w:rsidP="00805D58">
      <w:pPr>
        <w:ind w:left="360"/>
        <w:jc w:val="center"/>
        <w:rPr>
          <w:rFonts w:ascii="Bernard MT Condensed" w:hAnsi="Bernard MT Condensed"/>
          <w:b/>
          <w:color w:val="FA12CE"/>
          <w:sz w:val="72"/>
          <w:szCs w:val="72"/>
        </w:rPr>
      </w:pPr>
      <w:r>
        <w:rPr>
          <w:rFonts w:ascii="Bernard MT Condensed" w:hAnsi="Bernard MT Condensed"/>
          <w:b/>
          <w:color w:val="FA12CE"/>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52.25pt;height:45pt" adj="5665" fillcolor="#f39" strokecolor="#00b0f0">
            <v:shadow color="#868686" opacity=".5" offset="4pt,-36pt" offset2="20pt,-60pt"/>
            <o:extrusion v:ext="view" backdepth="9600pt" viewpoint="-34.72222mm,34.72222mm" viewpointorigin="-.5,.5" skewangle="45" lightposition="-50000" lightposition2="50000" type="perspective"/>
            <v:textpath style="font-family:&quot;Impact&quot;;font-size:32pt;v-text-kern:t" trim="t" fitpath="t" xscale="f" string="Just Cheer!"/>
          </v:shape>
        </w:pict>
      </w:r>
    </w:p>
    <w:p w:rsidR="00805D58" w:rsidRPr="00506B97" w:rsidRDefault="00805D58" w:rsidP="00805D58">
      <w:pPr>
        <w:ind w:left="360"/>
        <w:jc w:val="center"/>
        <w:rPr>
          <w:rFonts w:ascii="Bernard MT Condensed" w:hAnsi="Bernard MT Condensed"/>
          <w:b/>
          <w:color w:val="FA12CE"/>
          <w:sz w:val="72"/>
          <w:szCs w:val="72"/>
        </w:rPr>
      </w:pPr>
      <w:r w:rsidRPr="00506B97">
        <w:rPr>
          <w:rFonts w:ascii="Bernard MT Condensed" w:hAnsi="Bernard MT Condensed"/>
          <w:b/>
          <w:color w:val="FA12CE"/>
          <w:sz w:val="72"/>
          <w:szCs w:val="72"/>
        </w:rPr>
        <w:t>2</w:t>
      </w:r>
      <w:r w:rsidR="00531523">
        <w:rPr>
          <w:rFonts w:ascii="Bernard MT Condensed" w:hAnsi="Bernard MT Condensed"/>
          <w:b/>
          <w:color w:val="FA12CE"/>
          <w:sz w:val="72"/>
          <w:szCs w:val="72"/>
        </w:rPr>
        <w:t>01</w:t>
      </w:r>
      <w:r w:rsidR="00D66CE0">
        <w:rPr>
          <w:rFonts w:ascii="Bernard MT Condensed" w:hAnsi="Bernard MT Condensed"/>
          <w:b/>
          <w:color w:val="FA12CE"/>
          <w:sz w:val="72"/>
          <w:szCs w:val="72"/>
        </w:rPr>
        <w:t>4</w:t>
      </w:r>
    </w:p>
    <w:p w:rsidR="00805D58" w:rsidRPr="00506B97" w:rsidRDefault="00805D58" w:rsidP="00805D58">
      <w:pPr>
        <w:jc w:val="center"/>
        <w:rPr>
          <w:rFonts w:ascii="Bernard MT Condensed" w:hAnsi="Bernard MT Condensed"/>
          <w:b/>
          <w:color w:val="FA12CE"/>
          <w:sz w:val="48"/>
          <w:szCs w:val="48"/>
        </w:rPr>
      </w:pPr>
      <w:r w:rsidRPr="00506B97">
        <w:rPr>
          <w:rFonts w:ascii="Bernard MT Condensed" w:hAnsi="Bernard MT Condensed"/>
          <w:b/>
          <w:color w:val="FA12CE"/>
          <w:sz w:val="48"/>
          <w:szCs w:val="48"/>
        </w:rPr>
        <w:t>Boys &amp; Girls Clubs of Wichita Falls YOUTH CHEERLEADING PROGRAM</w:t>
      </w:r>
    </w:p>
    <w:p w:rsidR="00805D58" w:rsidRPr="00506B97" w:rsidRDefault="00805D58" w:rsidP="00805D58">
      <w:pPr>
        <w:jc w:val="center"/>
        <w:rPr>
          <w:rFonts w:ascii="Bernard MT Condensed" w:hAnsi="Bernard MT Condensed"/>
          <w:b/>
          <w:color w:val="FA12CE"/>
          <w:sz w:val="44"/>
          <w:szCs w:val="44"/>
        </w:rPr>
      </w:pPr>
      <w:r w:rsidRPr="00506B97">
        <w:rPr>
          <w:rFonts w:ascii="Bernard MT Condensed" w:hAnsi="Bernard MT Condensed"/>
          <w:b/>
          <w:color w:val="FA12CE"/>
          <w:sz w:val="44"/>
          <w:szCs w:val="44"/>
        </w:rPr>
        <w:t>Official Rules &amp; Regulations</w:t>
      </w:r>
    </w:p>
    <w:p w:rsidR="00805D58" w:rsidRPr="00506B97" w:rsidRDefault="00805D58" w:rsidP="00805D58">
      <w:pPr>
        <w:jc w:val="center"/>
        <w:rPr>
          <w:rFonts w:ascii="Bernard MT Condensed" w:hAnsi="Bernard MT Condensed"/>
          <w:b/>
          <w:color w:val="FA12CE"/>
          <w:sz w:val="44"/>
          <w:szCs w:val="44"/>
        </w:rPr>
      </w:pPr>
    </w:p>
    <w:p w:rsidR="00805D58" w:rsidRDefault="00805D58" w:rsidP="00805D58">
      <w:pPr>
        <w:jc w:val="center"/>
        <w:rPr>
          <w:rFonts w:ascii="Bernard MT Condensed" w:hAnsi="Bernard MT Condensed"/>
          <w:b/>
          <w:sz w:val="48"/>
          <w:szCs w:val="48"/>
        </w:rPr>
      </w:pPr>
    </w:p>
    <w:p w:rsidR="00226994" w:rsidRDefault="00226994" w:rsidP="00B0584F">
      <w:pPr>
        <w:rPr>
          <w:rFonts w:ascii="Arial Rounded MT Bold" w:hAnsi="Arial Rounded MT Bold"/>
          <w:b/>
          <w:sz w:val="28"/>
          <w:szCs w:val="28"/>
        </w:rPr>
      </w:pPr>
    </w:p>
    <w:p w:rsidR="008A4CAB" w:rsidRPr="00F63916" w:rsidRDefault="008A4CAB" w:rsidP="008A4CAB">
      <w:pPr>
        <w:jc w:val="center"/>
        <w:rPr>
          <w:rFonts w:ascii="Bernard MT Condensed" w:hAnsi="Bernard MT Condensed"/>
          <w:noProof/>
          <w:szCs w:val="72"/>
        </w:rPr>
      </w:pPr>
    </w:p>
    <w:p w:rsidR="00226994" w:rsidRDefault="00226994" w:rsidP="00B0584F">
      <w:pPr>
        <w:rPr>
          <w:rFonts w:ascii="Arial Rounded MT Bold" w:hAnsi="Arial Rounded MT Bold"/>
          <w:b/>
          <w:sz w:val="28"/>
          <w:szCs w:val="28"/>
        </w:rPr>
      </w:pPr>
    </w:p>
    <w:p w:rsidR="00226994" w:rsidRDefault="00226994" w:rsidP="00B0584F">
      <w:pPr>
        <w:rPr>
          <w:rFonts w:ascii="Arial Rounded MT Bold" w:hAnsi="Arial Rounded MT Bold"/>
          <w:b/>
          <w:sz w:val="28"/>
          <w:szCs w:val="28"/>
        </w:rPr>
      </w:pPr>
    </w:p>
    <w:p w:rsidR="00414B08" w:rsidRDefault="00414B08" w:rsidP="00414B08">
      <w:pPr>
        <w:jc w:val="center"/>
        <w:rPr>
          <w:noProof/>
          <w:szCs w:val="72"/>
        </w:rPr>
      </w:pPr>
    </w:p>
    <w:p w:rsidR="00414B08" w:rsidRDefault="00414B08" w:rsidP="00414B08">
      <w:pPr>
        <w:jc w:val="center"/>
        <w:rPr>
          <w:noProof/>
          <w:szCs w:val="72"/>
        </w:rPr>
      </w:pPr>
    </w:p>
    <w:p w:rsidR="0096155E" w:rsidRDefault="0096155E">
      <w:pPr>
        <w:jc w:val="center"/>
        <w:rPr>
          <w:noProof/>
          <w:szCs w:val="72"/>
        </w:rPr>
      </w:pPr>
    </w:p>
    <w:sectPr w:rsidR="0096155E" w:rsidSect="007E7E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heerplace.tripod.com/cheerclipart/megaphone14.gif" style="width:102pt;height:35.25pt;visibility:visible;mso-wrap-style:square" o:bullet="t">
        <v:imagedata r:id="rId1" o:title="megaphone14"/>
      </v:shape>
    </w:pict>
  </w:numPicBullet>
  <w:abstractNum w:abstractNumId="0">
    <w:nsid w:val="0A727898"/>
    <w:multiLevelType w:val="hybridMultilevel"/>
    <w:tmpl w:val="AD6E0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83C2A"/>
    <w:multiLevelType w:val="hybridMultilevel"/>
    <w:tmpl w:val="FBF80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72F3F"/>
    <w:multiLevelType w:val="hybridMultilevel"/>
    <w:tmpl w:val="0BA07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51539"/>
    <w:multiLevelType w:val="hybridMultilevel"/>
    <w:tmpl w:val="DE806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2A5DBD"/>
    <w:multiLevelType w:val="hybridMultilevel"/>
    <w:tmpl w:val="E01AD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20C4A"/>
    <w:multiLevelType w:val="hybridMultilevel"/>
    <w:tmpl w:val="DA6E58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290E0F"/>
    <w:multiLevelType w:val="hybridMultilevel"/>
    <w:tmpl w:val="000889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0416FB0"/>
    <w:multiLevelType w:val="hybridMultilevel"/>
    <w:tmpl w:val="8692FF88"/>
    <w:lvl w:ilvl="0" w:tplc="8B1C5754">
      <w:start w:val="1"/>
      <w:numFmt w:val="bullet"/>
      <w:lvlText w:val=""/>
      <w:lvlPicBulletId w:val="0"/>
      <w:lvlJc w:val="left"/>
      <w:pPr>
        <w:tabs>
          <w:tab w:val="num" w:pos="1170"/>
        </w:tabs>
        <w:ind w:left="1170" w:hanging="360"/>
      </w:pPr>
      <w:rPr>
        <w:rFonts w:ascii="Symbol" w:hAnsi="Symbol" w:hint="default"/>
        <w:sz w:val="72"/>
        <w:szCs w:val="72"/>
      </w:rPr>
    </w:lvl>
    <w:lvl w:ilvl="1" w:tplc="93D83B58" w:tentative="1">
      <w:start w:val="1"/>
      <w:numFmt w:val="bullet"/>
      <w:lvlText w:val=""/>
      <w:lvlJc w:val="left"/>
      <w:pPr>
        <w:tabs>
          <w:tab w:val="num" w:pos="1890"/>
        </w:tabs>
        <w:ind w:left="1890" w:hanging="360"/>
      </w:pPr>
      <w:rPr>
        <w:rFonts w:ascii="Symbol" w:hAnsi="Symbol" w:hint="default"/>
      </w:rPr>
    </w:lvl>
    <w:lvl w:ilvl="2" w:tplc="F258BBD0" w:tentative="1">
      <w:start w:val="1"/>
      <w:numFmt w:val="bullet"/>
      <w:lvlText w:val=""/>
      <w:lvlJc w:val="left"/>
      <w:pPr>
        <w:tabs>
          <w:tab w:val="num" w:pos="2610"/>
        </w:tabs>
        <w:ind w:left="2610" w:hanging="360"/>
      </w:pPr>
      <w:rPr>
        <w:rFonts w:ascii="Symbol" w:hAnsi="Symbol" w:hint="default"/>
      </w:rPr>
    </w:lvl>
    <w:lvl w:ilvl="3" w:tplc="B14C1F52" w:tentative="1">
      <w:start w:val="1"/>
      <w:numFmt w:val="bullet"/>
      <w:lvlText w:val=""/>
      <w:lvlJc w:val="left"/>
      <w:pPr>
        <w:tabs>
          <w:tab w:val="num" w:pos="3330"/>
        </w:tabs>
        <w:ind w:left="3330" w:hanging="360"/>
      </w:pPr>
      <w:rPr>
        <w:rFonts w:ascii="Symbol" w:hAnsi="Symbol" w:hint="default"/>
      </w:rPr>
    </w:lvl>
    <w:lvl w:ilvl="4" w:tplc="E97E4786" w:tentative="1">
      <w:start w:val="1"/>
      <w:numFmt w:val="bullet"/>
      <w:lvlText w:val=""/>
      <w:lvlJc w:val="left"/>
      <w:pPr>
        <w:tabs>
          <w:tab w:val="num" w:pos="4050"/>
        </w:tabs>
        <w:ind w:left="4050" w:hanging="360"/>
      </w:pPr>
      <w:rPr>
        <w:rFonts w:ascii="Symbol" w:hAnsi="Symbol" w:hint="default"/>
      </w:rPr>
    </w:lvl>
    <w:lvl w:ilvl="5" w:tplc="6A3E43C0" w:tentative="1">
      <w:start w:val="1"/>
      <w:numFmt w:val="bullet"/>
      <w:lvlText w:val=""/>
      <w:lvlJc w:val="left"/>
      <w:pPr>
        <w:tabs>
          <w:tab w:val="num" w:pos="4770"/>
        </w:tabs>
        <w:ind w:left="4770" w:hanging="360"/>
      </w:pPr>
      <w:rPr>
        <w:rFonts w:ascii="Symbol" w:hAnsi="Symbol" w:hint="default"/>
      </w:rPr>
    </w:lvl>
    <w:lvl w:ilvl="6" w:tplc="98D82DB8" w:tentative="1">
      <w:start w:val="1"/>
      <w:numFmt w:val="bullet"/>
      <w:lvlText w:val=""/>
      <w:lvlJc w:val="left"/>
      <w:pPr>
        <w:tabs>
          <w:tab w:val="num" w:pos="5490"/>
        </w:tabs>
        <w:ind w:left="5490" w:hanging="360"/>
      </w:pPr>
      <w:rPr>
        <w:rFonts w:ascii="Symbol" w:hAnsi="Symbol" w:hint="default"/>
      </w:rPr>
    </w:lvl>
    <w:lvl w:ilvl="7" w:tplc="472E2ABC" w:tentative="1">
      <w:start w:val="1"/>
      <w:numFmt w:val="bullet"/>
      <w:lvlText w:val=""/>
      <w:lvlJc w:val="left"/>
      <w:pPr>
        <w:tabs>
          <w:tab w:val="num" w:pos="6210"/>
        </w:tabs>
        <w:ind w:left="6210" w:hanging="360"/>
      </w:pPr>
      <w:rPr>
        <w:rFonts w:ascii="Symbol" w:hAnsi="Symbol" w:hint="default"/>
      </w:rPr>
    </w:lvl>
    <w:lvl w:ilvl="8" w:tplc="EEB43250" w:tentative="1">
      <w:start w:val="1"/>
      <w:numFmt w:val="bullet"/>
      <w:lvlText w:val=""/>
      <w:lvlJc w:val="left"/>
      <w:pPr>
        <w:tabs>
          <w:tab w:val="num" w:pos="6930"/>
        </w:tabs>
        <w:ind w:left="6930" w:hanging="360"/>
      </w:pPr>
      <w:rPr>
        <w:rFonts w:ascii="Symbol" w:hAnsi="Symbol" w:hint="default"/>
      </w:rPr>
    </w:lvl>
  </w:abstractNum>
  <w:abstractNum w:abstractNumId="8">
    <w:nsid w:val="66370789"/>
    <w:multiLevelType w:val="hybridMultilevel"/>
    <w:tmpl w:val="2E20D684"/>
    <w:lvl w:ilvl="0" w:tplc="084E1190">
      <w:start w:val="1"/>
      <w:numFmt w:val="bullet"/>
      <w:lvlText w:val=""/>
      <w:lvlPicBulletId w:val="0"/>
      <w:lvlJc w:val="left"/>
      <w:pPr>
        <w:tabs>
          <w:tab w:val="num" w:pos="720"/>
        </w:tabs>
        <w:ind w:left="720" w:hanging="360"/>
      </w:pPr>
      <w:rPr>
        <w:rFonts w:ascii="Symbol" w:hAnsi="Symbol" w:hint="default"/>
        <w:sz w:val="72"/>
        <w:szCs w:val="72"/>
      </w:rPr>
    </w:lvl>
    <w:lvl w:ilvl="1" w:tplc="9058E81E" w:tentative="1">
      <w:start w:val="1"/>
      <w:numFmt w:val="bullet"/>
      <w:lvlText w:val=""/>
      <w:lvlJc w:val="left"/>
      <w:pPr>
        <w:tabs>
          <w:tab w:val="num" w:pos="1440"/>
        </w:tabs>
        <w:ind w:left="1440" w:hanging="360"/>
      </w:pPr>
      <w:rPr>
        <w:rFonts w:ascii="Symbol" w:hAnsi="Symbol" w:hint="default"/>
      </w:rPr>
    </w:lvl>
    <w:lvl w:ilvl="2" w:tplc="79042BE4" w:tentative="1">
      <w:start w:val="1"/>
      <w:numFmt w:val="bullet"/>
      <w:lvlText w:val=""/>
      <w:lvlJc w:val="left"/>
      <w:pPr>
        <w:tabs>
          <w:tab w:val="num" w:pos="2160"/>
        </w:tabs>
        <w:ind w:left="2160" w:hanging="360"/>
      </w:pPr>
      <w:rPr>
        <w:rFonts w:ascii="Symbol" w:hAnsi="Symbol" w:hint="default"/>
      </w:rPr>
    </w:lvl>
    <w:lvl w:ilvl="3" w:tplc="36ACCBC8" w:tentative="1">
      <w:start w:val="1"/>
      <w:numFmt w:val="bullet"/>
      <w:lvlText w:val=""/>
      <w:lvlJc w:val="left"/>
      <w:pPr>
        <w:tabs>
          <w:tab w:val="num" w:pos="2880"/>
        </w:tabs>
        <w:ind w:left="2880" w:hanging="360"/>
      </w:pPr>
      <w:rPr>
        <w:rFonts w:ascii="Symbol" w:hAnsi="Symbol" w:hint="default"/>
      </w:rPr>
    </w:lvl>
    <w:lvl w:ilvl="4" w:tplc="40C2CDDC" w:tentative="1">
      <w:start w:val="1"/>
      <w:numFmt w:val="bullet"/>
      <w:lvlText w:val=""/>
      <w:lvlJc w:val="left"/>
      <w:pPr>
        <w:tabs>
          <w:tab w:val="num" w:pos="3600"/>
        </w:tabs>
        <w:ind w:left="3600" w:hanging="360"/>
      </w:pPr>
      <w:rPr>
        <w:rFonts w:ascii="Symbol" w:hAnsi="Symbol" w:hint="default"/>
      </w:rPr>
    </w:lvl>
    <w:lvl w:ilvl="5" w:tplc="16A638DE" w:tentative="1">
      <w:start w:val="1"/>
      <w:numFmt w:val="bullet"/>
      <w:lvlText w:val=""/>
      <w:lvlJc w:val="left"/>
      <w:pPr>
        <w:tabs>
          <w:tab w:val="num" w:pos="4320"/>
        </w:tabs>
        <w:ind w:left="4320" w:hanging="360"/>
      </w:pPr>
      <w:rPr>
        <w:rFonts w:ascii="Symbol" w:hAnsi="Symbol" w:hint="default"/>
      </w:rPr>
    </w:lvl>
    <w:lvl w:ilvl="6" w:tplc="1788F9D2" w:tentative="1">
      <w:start w:val="1"/>
      <w:numFmt w:val="bullet"/>
      <w:lvlText w:val=""/>
      <w:lvlJc w:val="left"/>
      <w:pPr>
        <w:tabs>
          <w:tab w:val="num" w:pos="5040"/>
        </w:tabs>
        <w:ind w:left="5040" w:hanging="360"/>
      </w:pPr>
      <w:rPr>
        <w:rFonts w:ascii="Symbol" w:hAnsi="Symbol" w:hint="default"/>
      </w:rPr>
    </w:lvl>
    <w:lvl w:ilvl="7" w:tplc="A2C6194A" w:tentative="1">
      <w:start w:val="1"/>
      <w:numFmt w:val="bullet"/>
      <w:lvlText w:val=""/>
      <w:lvlJc w:val="left"/>
      <w:pPr>
        <w:tabs>
          <w:tab w:val="num" w:pos="5760"/>
        </w:tabs>
        <w:ind w:left="5760" w:hanging="360"/>
      </w:pPr>
      <w:rPr>
        <w:rFonts w:ascii="Symbol" w:hAnsi="Symbol" w:hint="default"/>
      </w:rPr>
    </w:lvl>
    <w:lvl w:ilvl="8" w:tplc="9E5842E4" w:tentative="1">
      <w:start w:val="1"/>
      <w:numFmt w:val="bullet"/>
      <w:lvlText w:val=""/>
      <w:lvlJc w:val="left"/>
      <w:pPr>
        <w:tabs>
          <w:tab w:val="num" w:pos="6480"/>
        </w:tabs>
        <w:ind w:left="6480" w:hanging="360"/>
      </w:pPr>
      <w:rPr>
        <w:rFonts w:ascii="Symbol" w:hAnsi="Symbol" w:hint="default"/>
      </w:rPr>
    </w:lvl>
  </w:abstractNum>
  <w:abstractNum w:abstractNumId="9">
    <w:nsid w:val="6C5F34B6"/>
    <w:multiLevelType w:val="hybridMultilevel"/>
    <w:tmpl w:val="73D8AB8C"/>
    <w:lvl w:ilvl="0" w:tplc="C6309D96">
      <w:start w:val="1"/>
      <w:numFmt w:val="bullet"/>
      <w:lvlText w:val=""/>
      <w:lvlPicBulletId w:val="0"/>
      <w:lvlJc w:val="left"/>
      <w:pPr>
        <w:tabs>
          <w:tab w:val="num" w:pos="720"/>
        </w:tabs>
        <w:ind w:left="720" w:hanging="360"/>
      </w:pPr>
      <w:rPr>
        <w:rFonts w:ascii="Symbol" w:hAnsi="Symbol" w:hint="default"/>
        <w:sz w:val="96"/>
        <w:szCs w:val="96"/>
      </w:rPr>
    </w:lvl>
    <w:lvl w:ilvl="1" w:tplc="A4642056" w:tentative="1">
      <w:start w:val="1"/>
      <w:numFmt w:val="bullet"/>
      <w:lvlText w:val=""/>
      <w:lvlJc w:val="left"/>
      <w:pPr>
        <w:tabs>
          <w:tab w:val="num" w:pos="1440"/>
        </w:tabs>
        <w:ind w:left="1440" w:hanging="360"/>
      </w:pPr>
      <w:rPr>
        <w:rFonts w:ascii="Symbol" w:hAnsi="Symbol" w:hint="default"/>
      </w:rPr>
    </w:lvl>
    <w:lvl w:ilvl="2" w:tplc="EB060A70" w:tentative="1">
      <w:start w:val="1"/>
      <w:numFmt w:val="bullet"/>
      <w:lvlText w:val=""/>
      <w:lvlJc w:val="left"/>
      <w:pPr>
        <w:tabs>
          <w:tab w:val="num" w:pos="2160"/>
        </w:tabs>
        <w:ind w:left="2160" w:hanging="360"/>
      </w:pPr>
      <w:rPr>
        <w:rFonts w:ascii="Symbol" w:hAnsi="Symbol" w:hint="default"/>
      </w:rPr>
    </w:lvl>
    <w:lvl w:ilvl="3" w:tplc="F06E5996" w:tentative="1">
      <w:start w:val="1"/>
      <w:numFmt w:val="bullet"/>
      <w:lvlText w:val=""/>
      <w:lvlJc w:val="left"/>
      <w:pPr>
        <w:tabs>
          <w:tab w:val="num" w:pos="2880"/>
        </w:tabs>
        <w:ind w:left="2880" w:hanging="360"/>
      </w:pPr>
      <w:rPr>
        <w:rFonts w:ascii="Symbol" w:hAnsi="Symbol" w:hint="default"/>
      </w:rPr>
    </w:lvl>
    <w:lvl w:ilvl="4" w:tplc="5C1C3738" w:tentative="1">
      <w:start w:val="1"/>
      <w:numFmt w:val="bullet"/>
      <w:lvlText w:val=""/>
      <w:lvlJc w:val="left"/>
      <w:pPr>
        <w:tabs>
          <w:tab w:val="num" w:pos="3600"/>
        </w:tabs>
        <w:ind w:left="3600" w:hanging="360"/>
      </w:pPr>
      <w:rPr>
        <w:rFonts w:ascii="Symbol" w:hAnsi="Symbol" w:hint="default"/>
      </w:rPr>
    </w:lvl>
    <w:lvl w:ilvl="5" w:tplc="F2A2F988" w:tentative="1">
      <w:start w:val="1"/>
      <w:numFmt w:val="bullet"/>
      <w:lvlText w:val=""/>
      <w:lvlJc w:val="left"/>
      <w:pPr>
        <w:tabs>
          <w:tab w:val="num" w:pos="4320"/>
        </w:tabs>
        <w:ind w:left="4320" w:hanging="360"/>
      </w:pPr>
      <w:rPr>
        <w:rFonts w:ascii="Symbol" w:hAnsi="Symbol" w:hint="default"/>
      </w:rPr>
    </w:lvl>
    <w:lvl w:ilvl="6" w:tplc="9DC058F6" w:tentative="1">
      <w:start w:val="1"/>
      <w:numFmt w:val="bullet"/>
      <w:lvlText w:val=""/>
      <w:lvlJc w:val="left"/>
      <w:pPr>
        <w:tabs>
          <w:tab w:val="num" w:pos="5040"/>
        </w:tabs>
        <w:ind w:left="5040" w:hanging="360"/>
      </w:pPr>
      <w:rPr>
        <w:rFonts w:ascii="Symbol" w:hAnsi="Symbol" w:hint="default"/>
      </w:rPr>
    </w:lvl>
    <w:lvl w:ilvl="7" w:tplc="44666DF6" w:tentative="1">
      <w:start w:val="1"/>
      <w:numFmt w:val="bullet"/>
      <w:lvlText w:val=""/>
      <w:lvlJc w:val="left"/>
      <w:pPr>
        <w:tabs>
          <w:tab w:val="num" w:pos="5760"/>
        </w:tabs>
        <w:ind w:left="5760" w:hanging="360"/>
      </w:pPr>
      <w:rPr>
        <w:rFonts w:ascii="Symbol" w:hAnsi="Symbol" w:hint="default"/>
      </w:rPr>
    </w:lvl>
    <w:lvl w:ilvl="8" w:tplc="FFDC3DF8" w:tentative="1">
      <w:start w:val="1"/>
      <w:numFmt w:val="bullet"/>
      <w:lvlText w:val=""/>
      <w:lvlJc w:val="left"/>
      <w:pPr>
        <w:tabs>
          <w:tab w:val="num" w:pos="6480"/>
        </w:tabs>
        <w:ind w:left="6480" w:hanging="360"/>
      </w:pPr>
      <w:rPr>
        <w:rFonts w:ascii="Symbol" w:hAnsi="Symbol" w:hint="default"/>
      </w:rPr>
    </w:lvl>
  </w:abstractNum>
  <w:abstractNum w:abstractNumId="10">
    <w:nsid w:val="7311298D"/>
    <w:multiLevelType w:val="hybridMultilevel"/>
    <w:tmpl w:val="A274E672"/>
    <w:lvl w:ilvl="0" w:tplc="20E2D50A">
      <w:start w:val="1"/>
      <w:numFmt w:val="bullet"/>
      <w:lvlText w:val=""/>
      <w:lvlPicBulletId w:val="0"/>
      <w:lvlJc w:val="left"/>
      <w:pPr>
        <w:tabs>
          <w:tab w:val="num" w:pos="2070"/>
        </w:tabs>
        <w:ind w:left="2070" w:hanging="360"/>
      </w:pPr>
      <w:rPr>
        <w:rFonts w:ascii="Symbol" w:hAnsi="Symbol" w:hint="default"/>
      </w:rPr>
    </w:lvl>
    <w:lvl w:ilvl="1" w:tplc="5C5493D2" w:tentative="1">
      <w:start w:val="1"/>
      <w:numFmt w:val="bullet"/>
      <w:lvlText w:val=""/>
      <w:lvlJc w:val="left"/>
      <w:pPr>
        <w:tabs>
          <w:tab w:val="num" w:pos="2790"/>
        </w:tabs>
        <w:ind w:left="2790" w:hanging="360"/>
      </w:pPr>
      <w:rPr>
        <w:rFonts w:ascii="Symbol" w:hAnsi="Symbol" w:hint="default"/>
      </w:rPr>
    </w:lvl>
    <w:lvl w:ilvl="2" w:tplc="89FC091E" w:tentative="1">
      <w:start w:val="1"/>
      <w:numFmt w:val="bullet"/>
      <w:lvlText w:val=""/>
      <w:lvlJc w:val="left"/>
      <w:pPr>
        <w:tabs>
          <w:tab w:val="num" w:pos="3510"/>
        </w:tabs>
        <w:ind w:left="3510" w:hanging="360"/>
      </w:pPr>
      <w:rPr>
        <w:rFonts w:ascii="Symbol" w:hAnsi="Symbol" w:hint="default"/>
      </w:rPr>
    </w:lvl>
    <w:lvl w:ilvl="3" w:tplc="FE7C76C2" w:tentative="1">
      <w:start w:val="1"/>
      <w:numFmt w:val="bullet"/>
      <w:lvlText w:val=""/>
      <w:lvlJc w:val="left"/>
      <w:pPr>
        <w:tabs>
          <w:tab w:val="num" w:pos="4230"/>
        </w:tabs>
        <w:ind w:left="4230" w:hanging="360"/>
      </w:pPr>
      <w:rPr>
        <w:rFonts w:ascii="Symbol" w:hAnsi="Symbol" w:hint="default"/>
      </w:rPr>
    </w:lvl>
    <w:lvl w:ilvl="4" w:tplc="84FE82CE" w:tentative="1">
      <w:start w:val="1"/>
      <w:numFmt w:val="bullet"/>
      <w:lvlText w:val=""/>
      <w:lvlJc w:val="left"/>
      <w:pPr>
        <w:tabs>
          <w:tab w:val="num" w:pos="4950"/>
        </w:tabs>
        <w:ind w:left="4950" w:hanging="360"/>
      </w:pPr>
      <w:rPr>
        <w:rFonts w:ascii="Symbol" w:hAnsi="Symbol" w:hint="default"/>
      </w:rPr>
    </w:lvl>
    <w:lvl w:ilvl="5" w:tplc="7B70E9F2" w:tentative="1">
      <w:start w:val="1"/>
      <w:numFmt w:val="bullet"/>
      <w:lvlText w:val=""/>
      <w:lvlJc w:val="left"/>
      <w:pPr>
        <w:tabs>
          <w:tab w:val="num" w:pos="5670"/>
        </w:tabs>
        <w:ind w:left="5670" w:hanging="360"/>
      </w:pPr>
      <w:rPr>
        <w:rFonts w:ascii="Symbol" w:hAnsi="Symbol" w:hint="default"/>
      </w:rPr>
    </w:lvl>
    <w:lvl w:ilvl="6" w:tplc="6AFA97A4" w:tentative="1">
      <w:start w:val="1"/>
      <w:numFmt w:val="bullet"/>
      <w:lvlText w:val=""/>
      <w:lvlJc w:val="left"/>
      <w:pPr>
        <w:tabs>
          <w:tab w:val="num" w:pos="6390"/>
        </w:tabs>
        <w:ind w:left="6390" w:hanging="360"/>
      </w:pPr>
      <w:rPr>
        <w:rFonts w:ascii="Symbol" w:hAnsi="Symbol" w:hint="default"/>
      </w:rPr>
    </w:lvl>
    <w:lvl w:ilvl="7" w:tplc="FD461978" w:tentative="1">
      <w:start w:val="1"/>
      <w:numFmt w:val="bullet"/>
      <w:lvlText w:val=""/>
      <w:lvlJc w:val="left"/>
      <w:pPr>
        <w:tabs>
          <w:tab w:val="num" w:pos="7110"/>
        </w:tabs>
        <w:ind w:left="7110" w:hanging="360"/>
      </w:pPr>
      <w:rPr>
        <w:rFonts w:ascii="Symbol" w:hAnsi="Symbol" w:hint="default"/>
      </w:rPr>
    </w:lvl>
    <w:lvl w:ilvl="8" w:tplc="8B00FEB4" w:tentative="1">
      <w:start w:val="1"/>
      <w:numFmt w:val="bullet"/>
      <w:lvlText w:val=""/>
      <w:lvlJc w:val="left"/>
      <w:pPr>
        <w:tabs>
          <w:tab w:val="num" w:pos="7830"/>
        </w:tabs>
        <w:ind w:left="7830" w:hanging="360"/>
      </w:pPr>
      <w:rPr>
        <w:rFonts w:ascii="Symbol" w:hAnsi="Symbol" w:hint="default"/>
      </w:rPr>
    </w:lvl>
  </w:abstractNum>
  <w:num w:numId="1">
    <w:abstractNumId w:val="5"/>
  </w:num>
  <w:num w:numId="2">
    <w:abstractNumId w:val="2"/>
  </w:num>
  <w:num w:numId="3">
    <w:abstractNumId w:val="4"/>
  </w:num>
  <w:num w:numId="4">
    <w:abstractNumId w:val="0"/>
  </w:num>
  <w:num w:numId="5">
    <w:abstractNumId w:val="3"/>
  </w:num>
  <w:num w:numId="6">
    <w:abstractNumId w:val="9"/>
  </w:num>
  <w:num w:numId="7">
    <w:abstractNumId w:val="7"/>
  </w:num>
  <w:num w:numId="8">
    <w:abstractNumId w:val="10"/>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0D"/>
    <w:rsid w:val="0001417A"/>
    <w:rsid w:val="00042310"/>
    <w:rsid w:val="00044017"/>
    <w:rsid w:val="00085990"/>
    <w:rsid w:val="00135327"/>
    <w:rsid w:val="001617C0"/>
    <w:rsid w:val="00226994"/>
    <w:rsid w:val="00245092"/>
    <w:rsid w:val="0030434E"/>
    <w:rsid w:val="003A2CA5"/>
    <w:rsid w:val="00414B08"/>
    <w:rsid w:val="0043152F"/>
    <w:rsid w:val="00432F60"/>
    <w:rsid w:val="004A4D2E"/>
    <w:rsid w:val="004A4F49"/>
    <w:rsid w:val="004A6FD2"/>
    <w:rsid w:val="004D176B"/>
    <w:rsid w:val="00506B97"/>
    <w:rsid w:val="00531523"/>
    <w:rsid w:val="005619E1"/>
    <w:rsid w:val="00590810"/>
    <w:rsid w:val="006257FD"/>
    <w:rsid w:val="00651EEA"/>
    <w:rsid w:val="00671E3B"/>
    <w:rsid w:val="00711F70"/>
    <w:rsid w:val="00772A2B"/>
    <w:rsid w:val="007755A2"/>
    <w:rsid w:val="007A023F"/>
    <w:rsid w:val="007C4B3F"/>
    <w:rsid w:val="007E7E4B"/>
    <w:rsid w:val="00805D58"/>
    <w:rsid w:val="008129BB"/>
    <w:rsid w:val="00813470"/>
    <w:rsid w:val="0085458A"/>
    <w:rsid w:val="00882AA8"/>
    <w:rsid w:val="008A4CAB"/>
    <w:rsid w:val="00905F2F"/>
    <w:rsid w:val="009475B6"/>
    <w:rsid w:val="0096155E"/>
    <w:rsid w:val="009A7165"/>
    <w:rsid w:val="009C7FB4"/>
    <w:rsid w:val="00AD52BA"/>
    <w:rsid w:val="00AF43EB"/>
    <w:rsid w:val="00B0584F"/>
    <w:rsid w:val="00B15678"/>
    <w:rsid w:val="00B55A64"/>
    <w:rsid w:val="00BF3D2D"/>
    <w:rsid w:val="00C21723"/>
    <w:rsid w:val="00C507FF"/>
    <w:rsid w:val="00C77235"/>
    <w:rsid w:val="00CA2A98"/>
    <w:rsid w:val="00D03F55"/>
    <w:rsid w:val="00D35F44"/>
    <w:rsid w:val="00D66CE0"/>
    <w:rsid w:val="00DF3A0D"/>
    <w:rsid w:val="00E05336"/>
    <w:rsid w:val="00E30826"/>
    <w:rsid w:val="00E408E4"/>
    <w:rsid w:val="00E86864"/>
    <w:rsid w:val="00E96672"/>
    <w:rsid w:val="00F51E07"/>
    <w:rsid w:val="00F56482"/>
    <w:rsid w:val="00F61B56"/>
    <w:rsid w:val="00F63916"/>
    <w:rsid w:val="00F8799E"/>
    <w:rsid w:val="00FE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E4B"/>
    <w:rPr>
      <w:sz w:val="24"/>
      <w:szCs w:val="24"/>
    </w:rPr>
  </w:style>
  <w:style w:type="paragraph" w:styleId="Heading1">
    <w:name w:val="heading 1"/>
    <w:basedOn w:val="Normal"/>
    <w:next w:val="Normal"/>
    <w:link w:val="Heading1Char"/>
    <w:qFormat/>
    <w:rsid w:val="009A7165"/>
    <w:pPr>
      <w:keepNext/>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2F60"/>
    <w:rPr>
      <w:rFonts w:ascii="Tahoma" w:hAnsi="Tahoma" w:cs="Tahoma"/>
      <w:sz w:val="16"/>
      <w:szCs w:val="16"/>
    </w:rPr>
  </w:style>
  <w:style w:type="character" w:customStyle="1" w:styleId="BalloonTextChar">
    <w:name w:val="Balloon Text Char"/>
    <w:basedOn w:val="DefaultParagraphFont"/>
    <w:link w:val="BalloonText"/>
    <w:rsid w:val="00432F60"/>
    <w:rPr>
      <w:rFonts w:ascii="Tahoma" w:hAnsi="Tahoma" w:cs="Tahoma"/>
      <w:sz w:val="16"/>
      <w:szCs w:val="16"/>
    </w:rPr>
  </w:style>
  <w:style w:type="character" w:styleId="Hyperlink">
    <w:name w:val="Hyperlink"/>
    <w:basedOn w:val="DefaultParagraphFont"/>
    <w:rsid w:val="00432F60"/>
    <w:rPr>
      <w:color w:val="0000FF"/>
      <w:u w:val="single"/>
    </w:rPr>
  </w:style>
  <w:style w:type="paragraph" w:styleId="ListParagraph">
    <w:name w:val="List Paragraph"/>
    <w:basedOn w:val="Normal"/>
    <w:uiPriority w:val="34"/>
    <w:qFormat/>
    <w:rsid w:val="004A4D2E"/>
    <w:pPr>
      <w:ind w:left="720"/>
      <w:contextualSpacing/>
    </w:pPr>
  </w:style>
  <w:style w:type="character" w:customStyle="1" w:styleId="Heading1Char">
    <w:name w:val="Heading 1 Char"/>
    <w:basedOn w:val="DefaultParagraphFont"/>
    <w:link w:val="Heading1"/>
    <w:rsid w:val="009A71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E4B"/>
    <w:rPr>
      <w:sz w:val="24"/>
      <w:szCs w:val="24"/>
    </w:rPr>
  </w:style>
  <w:style w:type="paragraph" w:styleId="Heading1">
    <w:name w:val="heading 1"/>
    <w:basedOn w:val="Normal"/>
    <w:next w:val="Normal"/>
    <w:link w:val="Heading1Char"/>
    <w:qFormat/>
    <w:rsid w:val="009A7165"/>
    <w:pPr>
      <w:keepNext/>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2F60"/>
    <w:rPr>
      <w:rFonts w:ascii="Tahoma" w:hAnsi="Tahoma" w:cs="Tahoma"/>
      <w:sz w:val="16"/>
      <w:szCs w:val="16"/>
    </w:rPr>
  </w:style>
  <w:style w:type="character" w:customStyle="1" w:styleId="BalloonTextChar">
    <w:name w:val="Balloon Text Char"/>
    <w:basedOn w:val="DefaultParagraphFont"/>
    <w:link w:val="BalloonText"/>
    <w:rsid w:val="00432F60"/>
    <w:rPr>
      <w:rFonts w:ascii="Tahoma" w:hAnsi="Tahoma" w:cs="Tahoma"/>
      <w:sz w:val="16"/>
      <w:szCs w:val="16"/>
    </w:rPr>
  </w:style>
  <w:style w:type="character" w:styleId="Hyperlink">
    <w:name w:val="Hyperlink"/>
    <w:basedOn w:val="DefaultParagraphFont"/>
    <w:rsid w:val="00432F60"/>
    <w:rPr>
      <w:color w:val="0000FF"/>
      <w:u w:val="single"/>
    </w:rPr>
  </w:style>
  <w:style w:type="paragraph" w:styleId="ListParagraph">
    <w:name w:val="List Paragraph"/>
    <w:basedOn w:val="Normal"/>
    <w:uiPriority w:val="34"/>
    <w:qFormat/>
    <w:rsid w:val="004A4D2E"/>
    <w:pPr>
      <w:ind w:left="720"/>
      <w:contextualSpacing/>
    </w:pPr>
  </w:style>
  <w:style w:type="character" w:customStyle="1" w:styleId="Heading1Char">
    <w:name w:val="Heading 1 Char"/>
    <w:basedOn w:val="DefaultParagraphFont"/>
    <w:link w:val="Heading1"/>
    <w:rsid w:val="009A71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8677">
      <w:bodyDiv w:val="1"/>
      <w:marLeft w:val="0"/>
      <w:marRight w:val="0"/>
      <w:marTop w:val="0"/>
      <w:marBottom w:val="0"/>
      <w:divBdr>
        <w:top w:val="none" w:sz="0" w:space="0" w:color="auto"/>
        <w:left w:val="none" w:sz="0" w:space="0" w:color="auto"/>
        <w:bottom w:val="none" w:sz="0" w:space="0" w:color="auto"/>
        <w:right w:val="none" w:sz="0" w:space="0" w:color="auto"/>
      </w:divBdr>
    </w:div>
    <w:div w:id="1869638781">
      <w:bodyDiv w:val="1"/>
      <w:marLeft w:val="0"/>
      <w:marRight w:val="0"/>
      <w:marTop w:val="0"/>
      <w:marBottom w:val="0"/>
      <w:divBdr>
        <w:top w:val="none" w:sz="0" w:space="0" w:color="auto"/>
        <w:left w:val="none" w:sz="0" w:space="0" w:color="auto"/>
        <w:bottom w:val="none" w:sz="0" w:space="0" w:color="auto"/>
        <w:right w:val="none" w:sz="0" w:space="0" w:color="auto"/>
      </w:divBdr>
    </w:div>
    <w:div w:id="18899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7962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Boys &amp; Girls Clubs of Wichita Falls</Company>
  <LinksUpToDate>false</LinksUpToDate>
  <CharactersWithSpaces>9560</CharactersWithSpaces>
  <SharedDoc>false</SharedDoc>
  <HLinks>
    <vt:vector size="18" baseType="variant">
      <vt:variant>
        <vt:i4>5898290</vt:i4>
      </vt:variant>
      <vt:variant>
        <vt:i4>6</vt:i4>
      </vt:variant>
      <vt:variant>
        <vt:i4>0</vt:i4>
      </vt:variant>
      <vt:variant>
        <vt:i4>5</vt:i4>
      </vt:variant>
      <vt:variant>
        <vt:lpwstr>http://www.jbailey@bgcwf.org/</vt:lpwstr>
      </vt:variant>
      <vt:variant>
        <vt:lpwstr/>
      </vt:variant>
      <vt:variant>
        <vt:i4>5439553</vt:i4>
      </vt:variant>
      <vt:variant>
        <vt:i4>3</vt:i4>
      </vt:variant>
      <vt:variant>
        <vt:i4>0</vt:i4>
      </vt:variant>
      <vt:variant>
        <vt:i4>5</vt:i4>
      </vt:variant>
      <vt:variant>
        <vt:lpwstr>http://www.quickscores.com/bgcwf</vt:lpwstr>
      </vt:variant>
      <vt:variant>
        <vt:lpwstr/>
      </vt:variant>
      <vt:variant>
        <vt:i4>5636135</vt:i4>
      </vt:variant>
      <vt:variant>
        <vt:i4>0</vt:i4>
      </vt:variant>
      <vt:variant>
        <vt:i4>0</vt:i4>
      </vt:variant>
      <vt:variant>
        <vt:i4>5</vt:i4>
      </vt:variant>
      <vt:variant>
        <vt:lpwstr>http://www.nlarsen@bgcwf.org/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Larsen</dc:creator>
  <cp:lastModifiedBy>Jason Richardson</cp:lastModifiedBy>
  <cp:revision>3</cp:revision>
  <cp:lastPrinted>2011-06-22T22:40:00Z</cp:lastPrinted>
  <dcterms:created xsi:type="dcterms:W3CDTF">2014-10-20T16:14:00Z</dcterms:created>
  <dcterms:modified xsi:type="dcterms:W3CDTF">2014-10-20T16:15:00Z</dcterms:modified>
</cp:coreProperties>
</file>